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3F42" w14:textId="596A0CA6" w:rsidR="00FF2820" w:rsidRDefault="00FF2820" w:rsidP="00AB7399">
      <w:pPr>
        <w:jc w:val="center"/>
        <w:rPr>
          <w:lang w:val="uk-UA"/>
        </w:rPr>
      </w:pPr>
    </w:p>
    <w:p w14:paraId="5A8CBE58" w14:textId="54741DB6" w:rsidR="00AB7399" w:rsidRDefault="00FF2820" w:rsidP="00AB7399">
      <w:pPr>
        <w:jc w:val="center"/>
        <w:rPr>
          <w:lang w:val="uk-UA"/>
        </w:rPr>
      </w:pPr>
      <w:r w:rsidRPr="00FF282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E864" wp14:editId="6D6A796D">
                <wp:simplePos x="0" y="0"/>
                <wp:positionH relativeFrom="margin">
                  <wp:posOffset>4863465</wp:posOffset>
                </wp:positionH>
                <wp:positionV relativeFrom="paragraph">
                  <wp:posOffset>186690</wp:posOffset>
                </wp:positionV>
                <wp:extent cx="1242060" cy="845820"/>
                <wp:effectExtent l="0" t="0" r="1524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BB712" w14:textId="77777777" w:rsidR="00FF2820" w:rsidRPr="00FF2820" w:rsidRDefault="00FF2820" w:rsidP="00FF282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820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14:paraId="505B1085" w14:textId="21BEF821" w:rsidR="00FF2820" w:rsidRPr="00FF2820" w:rsidRDefault="00FF2820" w:rsidP="00FF282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 01-03/211</w:t>
                            </w:r>
                          </w:p>
                          <w:p w14:paraId="50959622" w14:textId="77777777" w:rsidR="00FF2820" w:rsidRPr="00FF2820" w:rsidRDefault="00FF2820" w:rsidP="00FF282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82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18.08.2025 р.</w:t>
                            </w:r>
                          </w:p>
                          <w:p w14:paraId="15AD6BB3" w14:textId="77777777" w:rsidR="00FF2820" w:rsidRDefault="00FF2820" w:rsidP="00FF282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6E864" id="Прямоугольник 2" o:spid="_x0000_s1026" style="position:absolute;left:0;text-align:left;margin-left:382.95pt;margin-top:14.7pt;width:97.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jusAIAAEoFAAAOAAAAZHJzL2Uyb0RvYy54bWysVMlu2zAQvRfoPxC8N5IFZ6kQOTASuChg&#10;JAGSImeaomyi3ErSltxTgV4L9BP6Eb0UXfIN8h91SMmJs5yK8kBwOMNZ3rzh8UkjBVox67hWBR7s&#10;pRgxRXXJ1bzA764nr44wcp6okgitWIHXzOGT0csXx7XJWaYXWpTMInCiXF6bAi+8N3mSOLpgkrg9&#10;bZgCZaWtJB5EO09KS2rwLkWSpelBUmtbGqspcw5uzzolHkX/VcWov6gqxzwSBYbcfNxt3GdhT0bH&#10;JJ9bYhac9mmQf8hCEq4g6J2rM+IJWlr+xJXk1GqnK79HtUx0VXHKYg1QzSB9VM3VghgWawFwnLmD&#10;yf0/t/R8dWkRLwucYaSIhBa13zafNl/b3+3t5nP7vb1tf22+tH/aH+1PlAW8auNyeHZlLm2o2Jmp&#10;pu8dKJIHmiC43qaprAy2UC9qIvjrO/BZ4xGFy0E2zNID6BEF3dFw/yiL3UlIvn1trPNvmJYoHAps&#10;obkRc7KaOh/ik3xrEhPTgpcTLkQU1u5UWLQiwAOgT6lrjARxHi4LPIkr1AYu3O4zoVAdUjtMQ2IE&#10;CFoJ4uEoDUDm1BwjIubAfOptzOXBa/ck6DVUuxM4jeu5wKGQM+IWXcbRa8dVyT0MjOASQNp9LVQo&#10;k0XK93DcdyCcfDNr+u7NdLmGrlvdjYMzdMIh3hTwuCQW+A/Fwkz7C9gqoQEB3Z8wWmj78bn7YA+0&#10;BC1GNcwToPNhSSyDat8qIOzrwXAYBjAKw/1D6C6yu5rZrkYt5amGVg3g9zA0HoO9F9tjZbW8gdEf&#10;h6igIopC7K4PvXDquzmHz4Oy8TiawdAZ4qfqytDgPEAWkL5ubog1Pa889Ohcb2eP5I/o1dmGl0qP&#10;l15XPHIvQNzh2g8CDGzkU/+5hB9hV45W91/g6C8AAAD//wMAUEsDBBQABgAIAAAAIQAoWUS/4AAA&#10;AAoBAAAPAAAAZHJzL2Rvd25yZXYueG1sTI9BT4NAEIXvJv6HzZh4s0uJUEGWpmk0aaIeWhvPW3YK&#10;KDtL2IXiv3c86XHyvrz3TbGebScmHHzrSMFyEYFAqpxpqVZwfH++ewDhgyajO0eo4Bs9rMvrq0Ln&#10;xl1oj9Mh1IJLyOdaQRNCn0vpqwat9gvXI3F2doPVgc+hlmbQFy63nYyjKJVWt8QLje5x22D1dRit&#10;gs2+Tl4/XnD1OfmdOY+79un4tlXq9mbePIIIOIc/GH71WR1Kdjq5kYwXnYJVmmSMKoizexAMZOky&#10;AXFiMo1TkGUh/79Q/gAAAP//AwBQSwECLQAUAAYACAAAACEAtoM4kv4AAADhAQAAEwAAAAAAAAAA&#10;AAAAAAAAAAAAW0NvbnRlbnRfVHlwZXNdLnhtbFBLAQItABQABgAIAAAAIQA4/SH/1gAAAJQBAAAL&#10;AAAAAAAAAAAAAAAAAC8BAABfcmVscy8ucmVsc1BLAQItABQABgAIAAAAIQCDvfjusAIAAEoFAAAO&#10;AAAAAAAAAAAAAAAAAC4CAABkcnMvZTJvRG9jLnhtbFBLAQItABQABgAIAAAAIQAoWUS/4AAAAAoB&#10;AAAPAAAAAAAAAAAAAAAAAAoFAABkcnMvZG93bnJldi54bWxQSwUGAAAAAAQABADzAAAAFwYAAAAA&#10;" fillcolor="window" strokecolor="windowText" strokeweight="1pt">
                <v:path arrowok="t"/>
                <v:textbox>
                  <w:txbxContent>
                    <w:p w14:paraId="456BB712" w14:textId="77777777" w:rsidR="00FF2820" w:rsidRPr="00FF2820" w:rsidRDefault="00FF2820" w:rsidP="00FF282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820">
                        <w:rPr>
                          <w:rFonts w:ascii="Times New Roman" w:hAnsi="Times New Roman" w:cs="Times New Roman"/>
                          <w:b/>
                        </w:rPr>
                        <w:t>ПРОЄКТ</w:t>
                      </w:r>
                    </w:p>
                    <w:p w14:paraId="505B1085" w14:textId="21BEF821" w:rsidR="00FF2820" w:rsidRPr="00FF2820" w:rsidRDefault="00FF2820" w:rsidP="00FF282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№ 01-03/211</w:t>
                      </w:r>
                    </w:p>
                    <w:p w14:paraId="50959622" w14:textId="77777777" w:rsidR="00FF2820" w:rsidRPr="00FF2820" w:rsidRDefault="00FF2820" w:rsidP="00FF282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820">
                        <w:rPr>
                          <w:rFonts w:ascii="Times New Roman" w:hAnsi="Times New Roman" w:cs="Times New Roman"/>
                          <w:b/>
                        </w:rPr>
                        <w:t xml:space="preserve">  18.08.2025 р.</w:t>
                      </w:r>
                    </w:p>
                    <w:p w14:paraId="15AD6BB3" w14:textId="77777777" w:rsidR="00FF2820" w:rsidRDefault="00FF2820" w:rsidP="00FF282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7399">
        <w:rPr>
          <w:noProof/>
          <w:lang w:val="uk-UA" w:eastAsia="uk-UA"/>
        </w:rPr>
        <w:drawing>
          <wp:inline distT="0" distB="0" distL="0" distR="0" wp14:anchorId="63D2A1BD" wp14:editId="210ACF6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1041" w14:textId="77777777" w:rsidR="00AB7399" w:rsidRDefault="00AB7399" w:rsidP="00AB7399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14:paraId="13CF8919" w14:textId="77777777" w:rsidR="00AB7399" w:rsidRDefault="00AB7399" w:rsidP="00AB7399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VІIІ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BCB44BF" w14:textId="35DE6402" w:rsidR="00AB7399" w:rsidRDefault="00AB7399" w:rsidP="00AB7399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Чергова </w:t>
      </w:r>
      <w:r w:rsidR="002352F8" w:rsidRPr="00FF2820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14:paraId="601923DC" w14:textId="77777777" w:rsidR="00AB7399" w:rsidRDefault="00AB7399" w:rsidP="00AB7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818BE9" w14:textId="67871D05" w:rsidR="00AB7399" w:rsidRDefault="00AB7399" w:rsidP="00AB7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2352F8" w:rsidRPr="00FF2820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/_____</w:t>
      </w:r>
    </w:p>
    <w:p w14:paraId="67E12D14" w14:textId="77777777" w:rsidR="00A31C60" w:rsidRDefault="00A31C60" w:rsidP="00AB73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8B4463" w14:textId="3ADE6A82" w:rsidR="00AB7399" w:rsidRDefault="00AB7399" w:rsidP="00AB73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352F8" w:rsidRPr="00FF2820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352F8" w:rsidRPr="00FF2820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</w:t>
      </w:r>
    </w:p>
    <w:p w14:paraId="2DCB67ED" w14:textId="77777777" w:rsidR="00AB7399" w:rsidRDefault="00AB7399" w:rsidP="00AB7399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5EC064" w14:textId="77777777" w:rsidR="00A31C60" w:rsidRDefault="00A31C60" w:rsidP="00AB7399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07BF9B" w14:textId="60133BCB" w:rsidR="00AB7399" w:rsidRDefault="00AB7399" w:rsidP="00A31C60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50861393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списа</w:t>
      </w:r>
      <w:r w:rsidR="00FD69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 основних засобів К</w:t>
      </w:r>
      <w:r w:rsidR="00235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FD69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 «</w:t>
      </w:r>
      <w:r w:rsidR="00235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Стоматологічна поліклініка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  <w:r w:rsidR="00235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які згідно технічного обстеження непридатні  до </w:t>
      </w:r>
      <w:r w:rsidR="00A31C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одальшого використання і не підлягають ремонту</w:t>
      </w:r>
    </w:p>
    <w:p w14:paraId="414E59C7" w14:textId="77777777" w:rsidR="00AB7399" w:rsidRDefault="00AB7399" w:rsidP="00AB7399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bookmarkEnd w:id="0"/>
    <w:p w14:paraId="75D6F12B" w14:textId="0452B79A" w:rsidR="00AB7399" w:rsidRDefault="00AB7399" w:rsidP="00A31C60">
      <w:pPr>
        <w:pStyle w:val="3"/>
        <w:ind w:firstLine="720"/>
        <w:jc w:val="both"/>
        <w:rPr>
          <w:szCs w:val="28"/>
          <w:lang w:val="uk-UA"/>
        </w:rPr>
      </w:pPr>
      <w:r w:rsidRPr="002352F8">
        <w:rPr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2C7392" w:rsidRPr="002352F8">
        <w:rPr>
          <w:szCs w:val="28"/>
          <w:lang w:val="uk-UA"/>
        </w:rPr>
        <w:t>Цивільним</w:t>
      </w:r>
      <w:r w:rsidR="00A31C60" w:rsidRPr="002352F8">
        <w:rPr>
          <w:szCs w:val="28"/>
          <w:lang w:val="uk-UA"/>
        </w:rPr>
        <w:t xml:space="preserve"> кодексом України, рішенням сесії Боярської міської ради VIII скликання від 30 червня 2022 року № 25/1657 «Про затвердження Положення про порядок списання майна комунальної власності  Боярської міської територіальної громади», </w:t>
      </w:r>
      <w:r w:rsidRPr="002352F8">
        <w:rPr>
          <w:szCs w:val="28"/>
          <w:lang w:val="uk-UA"/>
        </w:rPr>
        <w:t>розглянувши</w:t>
      </w:r>
      <w:r w:rsidR="002352F8" w:rsidRPr="002352F8">
        <w:rPr>
          <w:szCs w:val="28"/>
          <w:lang w:val="uk-UA"/>
        </w:rPr>
        <w:t xml:space="preserve"> лист директора КНП </w:t>
      </w:r>
      <w:bookmarkStart w:id="1" w:name="_Hlk206156022"/>
      <w:r w:rsidR="002352F8" w:rsidRPr="002352F8">
        <w:rPr>
          <w:szCs w:val="28"/>
          <w:lang w:val="uk-UA"/>
        </w:rPr>
        <w:t>«Стоматологічна поліклініка Боярської міської ради»</w:t>
      </w:r>
      <w:bookmarkEnd w:id="1"/>
      <w:r w:rsidR="002352F8" w:rsidRPr="002352F8">
        <w:rPr>
          <w:szCs w:val="28"/>
          <w:lang w:val="uk-UA"/>
        </w:rPr>
        <w:t xml:space="preserve"> від </w:t>
      </w:r>
      <w:r w:rsidR="002352F8">
        <w:rPr>
          <w:szCs w:val="28"/>
          <w:lang w:val="uk-UA"/>
        </w:rPr>
        <w:t>14</w:t>
      </w:r>
      <w:r w:rsidR="002352F8" w:rsidRPr="002352F8">
        <w:rPr>
          <w:szCs w:val="28"/>
          <w:lang w:val="uk-UA"/>
        </w:rPr>
        <w:t>.0</w:t>
      </w:r>
      <w:r w:rsidR="002352F8">
        <w:rPr>
          <w:szCs w:val="28"/>
          <w:lang w:val="uk-UA"/>
        </w:rPr>
        <w:t>8</w:t>
      </w:r>
      <w:r w:rsidR="002352F8" w:rsidRPr="002352F8">
        <w:rPr>
          <w:szCs w:val="28"/>
          <w:lang w:val="uk-UA"/>
        </w:rPr>
        <w:t>.2025р. №</w:t>
      </w:r>
      <w:r w:rsidR="002352F8">
        <w:rPr>
          <w:szCs w:val="28"/>
          <w:lang w:val="uk-UA"/>
        </w:rPr>
        <w:t>83</w:t>
      </w:r>
      <w:r w:rsidRPr="002352F8">
        <w:rPr>
          <w:szCs w:val="28"/>
          <w:lang w:val="uk-UA"/>
        </w:rPr>
        <w:t xml:space="preserve">, </w:t>
      </w:r>
      <w:r w:rsidR="00557153" w:rsidRPr="002352F8">
        <w:rPr>
          <w:szCs w:val="28"/>
          <w:lang w:val="uk-UA"/>
        </w:rPr>
        <w:t xml:space="preserve">враховуючи </w:t>
      </w:r>
      <w:r w:rsidR="00A31C60" w:rsidRPr="002352F8">
        <w:rPr>
          <w:szCs w:val="28"/>
          <w:lang w:val="uk-UA"/>
        </w:rPr>
        <w:t xml:space="preserve">рекомендації </w:t>
      </w:r>
      <w:r w:rsidR="00557153" w:rsidRPr="002352F8">
        <w:rPr>
          <w:rFonts w:eastAsiaTheme="minorHAnsi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</w:t>
      </w:r>
      <w:r w:rsidR="00557153" w:rsidRPr="009D73D6">
        <w:rPr>
          <w:rFonts w:eastAsiaTheme="minorHAnsi"/>
          <w:szCs w:val="28"/>
          <w:lang w:val="uk-UA"/>
        </w:rPr>
        <w:t>, комунальної власності</w:t>
      </w:r>
      <w:r w:rsidR="00A31C60">
        <w:rPr>
          <w:rFonts w:eastAsiaTheme="minorHAnsi"/>
          <w:szCs w:val="28"/>
          <w:lang w:val="uk-UA"/>
        </w:rPr>
        <w:t xml:space="preserve"> (протокол № ______від _______</w:t>
      </w:r>
      <w:r w:rsidR="00557153">
        <w:rPr>
          <w:rFonts w:eastAsiaTheme="minorHAnsi"/>
          <w:szCs w:val="28"/>
          <w:lang w:val="uk-UA"/>
        </w:rPr>
        <w:t>,</w:t>
      </w:r>
      <w:r w:rsidR="00A31C60" w:rsidRPr="00FF2820">
        <w:rPr>
          <w:rFonts w:eastAsiaTheme="minorHAnsi"/>
          <w:szCs w:val="28"/>
          <w:lang w:val="uk-UA"/>
        </w:rPr>
        <w:t xml:space="preserve"> - </w:t>
      </w:r>
      <w:r w:rsidR="00557153">
        <w:rPr>
          <w:szCs w:val="28"/>
          <w:lang w:val="uk-UA"/>
        </w:rPr>
        <w:t xml:space="preserve"> </w:t>
      </w:r>
    </w:p>
    <w:p w14:paraId="51EF0292" w14:textId="77777777" w:rsidR="00A31C60" w:rsidRDefault="00A31C60" w:rsidP="00A31C60">
      <w:pPr>
        <w:pStyle w:val="3"/>
        <w:ind w:firstLine="720"/>
        <w:jc w:val="both"/>
        <w:rPr>
          <w:b/>
          <w:szCs w:val="28"/>
          <w:lang w:val="uk-UA"/>
        </w:rPr>
      </w:pPr>
    </w:p>
    <w:p w14:paraId="59426FEE" w14:textId="77777777" w:rsidR="00AB7399" w:rsidRDefault="00AB7399" w:rsidP="00AB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14:paraId="64CCF5F2" w14:textId="77777777" w:rsidR="00AB7399" w:rsidRDefault="00AB7399" w:rsidP="00AB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60421C1" w14:textId="77777777" w:rsidR="00AB7399" w:rsidRDefault="00AB7399" w:rsidP="009D73D6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8F9E9E" w14:textId="5C04AC95" w:rsidR="00AB7399" w:rsidRPr="009D73D6" w:rsidRDefault="009D73D6" w:rsidP="009D73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AB7399" w:rsidRPr="009D7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="002352F8" w:rsidRPr="002352F8">
        <w:rPr>
          <w:sz w:val="28"/>
          <w:szCs w:val="28"/>
          <w:lang w:val="uk-UA"/>
        </w:rPr>
        <w:t>«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>Стоматологічна поліклініка Боярської міської ради»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A8D">
        <w:rPr>
          <w:rFonts w:ascii="Times New Roman" w:hAnsi="Times New Roman" w:cs="Times New Roman"/>
          <w:sz w:val="28"/>
          <w:szCs w:val="28"/>
          <w:lang w:val="uk-UA"/>
        </w:rPr>
        <w:t>згоду</w:t>
      </w:r>
      <w:r w:rsidR="00375A8D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>на списання основних засобів, які згідно технічного обстеження непридатні до подальшого використання і не підлягають ремонту, шляхом ліквідації, відповідно до норм чинного законодавства</w:t>
      </w:r>
      <w:r w:rsidR="005F71AF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4BB09" w14:textId="08004A50" w:rsidR="00AB7399" w:rsidRPr="009D73D6" w:rsidRDefault="009D73D6" w:rsidP="009D73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Доручити директору комунального підприємства 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>«Стоматологічна поліклініка Боярської міської ради»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t xml:space="preserve"> провести  списання основних засобів, які згідно технічного обстеження непридатні до подальшого використання і не </w:t>
      </w:r>
      <w:r w:rsidR="00AB7399" w:rsidRPr="009D73D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підлягають ремонту, шляхом ліквідації, відповідно до норм чинного законодавства.</w:t>
      </w:r>
    </w:p>
    <w:p w14:paraId="34C48526" w14:textId="77777777" w:rsidR="002352F8" w:rsidRPr="002352F8" w:rsidRDefault="009D73D6" w:rsidP="002352F8">
      <w:pPr>
        <w:tabs>
          <w:tab w:val="left" w:pos="540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2F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352F8" w:rsidRPr="002352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за виконанням цього рішення покласти на профільну депутатську комісію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2F8" w:rsidRPr="002352F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 w:rsidR="002352F8" w:rsidRPr="002352F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питань соціального захисту населення, охорони здоров’я, учасників бойових дій, наслідків аварії на ЧАЕС</w:t>
      </w:r>
      <w:r w:rsidR="002352F8" w:rsidRPr="00235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52F8" w:rsidRPr="002352F8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ради.</w:t>
      </w:r>
    </w:p>
    <w:p w14:paraId="3548257B" w14:textId="7234C9C2" w:rsidR="00AB7399" w:rsidRPr="009D73D6" w:rsidRDefault="00AB7399" w:rsidP="009D73D6">
      <w:pPr>
        <w:pStyle w:val="a3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D2B807" w14:textId="77777777" w:rsidR="00AB7399" w:rsidRDefault="00AB7399" w:rsidP="009D73D6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EA9DF0" w14:textId="77777777" w:rsidR="00AB7399" w:rsidRDefault="00AB7399" w:rsidP="00AB739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ЗАРУБІН</w:t>
      </w:r>
    </w:p>
    <w:p w14:paraId="3CB9DF46" w14:textId="77777777" w:rsidR="00AB7399" w:rsidRDefault="00AB7399" w:rsidP="00AB7399">
      <w:pPr>
        <w:shd w:val="clear" w:color="auto" w:fill="FFFFFF"/>
        <w:spacing w:after="0" w:line="240" w:lineRule="auto"/>
        <w:ind w:left="-108" w:right="-35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41B7472A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31DBB8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C6E3EF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723033E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403CEF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6E8DBE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408199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B8A0AD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EF8DB5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04B323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B5927A6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52CE4A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C0D590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CD9F46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640F7B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B2AD5C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B18DCB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9989B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5465EE4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7B3505B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1E92B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F05B23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E53EE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AC1BE9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B77F41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99B0A4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1A36C2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AB36647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67754E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0BFE0F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1E85A8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FFA296A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13A7DE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1BB9C1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EB1ED3D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AE72BFA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18F0876" w14:textId="77777777" w:rsidR="00A31C60" w:rsidRDefault="00A31C60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446D69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26271F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B778CC" w14:textId="77777777" w:rsidR="00AB7399" w:rsidRDefault="00AB7399" w:rsidP="00AB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0E94F4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3BD4A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00B4B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C876E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657BA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59AAA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EADDD1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24EAC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C56CE6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66C53" w14:textId="3DA770A3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14:paraId="3C00AE3C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002EC8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76F66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F84AF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F9C77" w14:textId="77777777" w:rsidR="00E55E76" w:rsidRDefault="00E55E76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5EF71" w14:textId="3E8208FD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14:paraId="2F4F9213" w14:textId="7E22C4ED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Головний спеціаліст сектор                                                     С. ГРИНЮК</w:t>
      </w:r>
    </w:p>
    <w:p w14:paraId="1AA3BC72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                                                         </w:t>
      </w:r>
    </w:p>
    <w:p w14:paraId="16811737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645C7D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1A80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6D2E7A56" w14:textId="77777777" w:rsidR="002352F8" w:rsidRPr="00E55E76" w:rsidRDefault="002352F8" w:rsidP="00E55E7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14:paraId="2B182D47" w14:textId="16E9ACFD" w:rsidR="002352F8" w:rsidRPr="00E55E76" w:rsidRDefault="002352F8" w:rsidP="00E55E7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питання</w:t>
      </w:r>
      <w:r w:rsidRPr="00E5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E76">
        <w:rPr>
          <w:rFonts w:ascii="Times New Roman" w:hAnsi="Times New Roman" w:cs="Times New Roman"/>
          <w:sz w:val="28"/>
          <w:szCs w:val="28"/>
          <w:lang w:val="uk-UA"/>
        </w:rPr>
        <w:t>О. НАРДЕКОВА</w:t>
      </w:r>
    </w:p>
    <w:p w14:paraId="598DD655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</w:p>
    <w:p w14:paraId="3164570B" w14:textId="77777777" w:rsidR="002352F8" w:rsidRPr="00E55E76" w:rsidRDefault="002352F8" w:rsidP="00E55E76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D955B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E79D72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14:paraId="0E901301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E76">
        <w:rPr>
          <w:rFonts w:ascii="Times New Roman" w:hAnsi="Times New Roman" w:cs="Times New Roman"/>
          <w:sz w:val="28"/>
          <w:szCs w:val="28"/>
          <w:lang w:val="uk-UA"/>
        </w:rPr>
        <w:t>юридичного відділу                                                                  Л.МАРУЖЕНКО</w:t>
      </w:r>
    </w:p>
    <w:p w14:paraId="4835D91E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71FE0" w14:textId="77777777" w:rsidR="002352F8" w:rsidRPr="00E55E76" w:rsidRDefault="002352F8" w:rsidP="00E5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EB542" w14:textId="77777777" w:rsidR="002352F8" w:rsidRPr="00E55E76" w:rsidRDefault="002352F8" w:rsidP="00E55E76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AC797E" w14:textId="11821962" w:rsidR="002352F8" w:rsidRPr="00E55E76" w:rsidRDefault="002352F8" w:rsidP="00E55E76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55E76">
        <w:rPr>
          <w:rFonts w:ascii="Times New Roman" w:hAnsi="Times New Roman" w:cs="Times New Roman"/>
          <w:bCs/>
          <w:sz w:val="28"/>
          <w:szCs w:val="28"/>
          <w:lang w:val="uk-UA"/>
        </w:rPr>
        <w:t>Заступник міського голови</w:t>
      </w:r>
      <w:r w:rsidRPr="00E55E7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55E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E55E76">
        <w:rPr>
          <w:rFonts w:ascii="Times New Roman" w:hAnsi="Times New Roman" w:cs="Times New Roman"/>
          <w:bCs/>
          <w:sz w:val="28"/>
          <w:szCs w:val="28"/>
          <w:lang w:val="uk-UA"/>
        </w:rPr>
        <w:t>Н. УЛЬЯНОВА</w:t>
      </w:r>
    </w:p>
    <w:sectPr w:rsidR="002352F8" w:rsidRPr="00E55E76" w:rsidSect="00A31C60">
      <w:pgSz w:w="12240" w:h="15840"/>
      <w:pgMar w:top="709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B5E487FE"/>
    <w:lvl w:ilvl="0" w:tplc="7FE4DD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1A33"/>
    <w:multiLevelType w:val="hybridMultilevel"/>
    <w:tmpl w:val="A9D02A82"/>
    <w:lvl w:ilvl="0" w:tplc="5DB66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CC"/>
    <w:rsid w:val="00030E4A"/>
    <w:rsid w:val="00076ECC"/>
    <w:rsid w:val="001C2E94"/>
    <w:rsid w:val="002352F8"/>
    <w:rsid w:val="002C7392"/>
    <w:rsid w:val="0031091C"/>
    <w:rsid w:val="003239E4"/>
    <w:rsid w:val="00375A8D"/>
    <w:rsid w:val="00455BC7"/>
    <w:rsid w:val="00557153"/>
    <w:rsid w:val="005A31E5"/>
    <w:rsid w:val="005F71AF"/>
    <w:rsid w:val="006354CF"/>
    <w:rsid w:val="007C132C"/>
    <w:rsid w:val="00980554"/>
    <w:rsid w:val="009D73D6"/>
    <w:rsid w:val="00A11BEB"/>
    <w:rsid w:val="00A31C60"/>
    <w:rsid w:val="00AB7399"/>
    <w:rsid w:val="00C66575"/>
    <w:rsid w:val="00CB0A83"/>
    <w:rsid w:val="00E55E76"/>
    <w:rsid w:val="00F845A8"/>
    <w:rsid w:val="00FD6934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9F5C"/>
  <w15:chartTrackingRefBased/>
  <w15:docId w15:val="{54E3FDB9-EDFA-4402-90DA-55F6C5B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39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AB7399"/>
    <w:pPr>
      <w:ind w:left="720"/>
      <w:contextualSpacing/>
    </w:pPr>
  </w:style>
  <w:style w:type="character" w:styleId="a5">
    <w:name w:val="Strong"/>
    <w:basedOn w:val="a0"/>
    <w:uiPriority w:val="22"/>
    <w:qFormat/>
    <w:rsid w:val="00AB73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6575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rsid w:val="00A31C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A31C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Альона Козяровська</cp:lastModifiedBy>
  <cp:revision>4</cp:revision>
  <cp:lastPrinted>2025-08-15T10:19:00Z</cp:lastPrinted>
  <dcterms:created xsi:type="dcterms:W3CDTF">2025-08-18T11:42:00Z</dcterms:created>
  <dcterms:modified xsi:type="dcterms:W3CDTF">2025-08-18T12:47:00Z</dcterms:modified>
</cp:coreProperties>
</file>