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F58" w:rsidRDefault="00BA3F58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:rsidR="00BA3F58" w:rsidRDefault="00BA3F58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uk-UA" w:eastAsia="uk-UA"/>
        </w:rPr>
        <w:drawing>
          <wp:inline distT="0" distB="0" distL="0" distR="0" wp14:anchorId="5918DB23" wp14:editId="299BB425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7F" w:rsidRDefault="00A750F1" w:rsidP="006042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72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072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A74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CA4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</w:t>
      </w:r>
      <w:r w:rsidR="002E3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№ </w:t>
      </w:r>
      <w:r w:rsidR="0097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72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97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</w:p>
    <w:p w:rsidR="00604294" w:rsidRPr="00604294" w:rsidRDefault="00604294" w:rsidP="006042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8F9" w:rsidRDefault="00594EFD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погодження </w:t>
      </w:r>
      <w:r w:rsidR="000968F9" w:rsidRPr="000968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плану виробництва теплової енергії </w:t>
      </w:r>
    </w:p>
    <w:p w:rsidR="0041107F" w:rsidRDefault="000968F9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8F9">
        <w:rPr>
          <w:rFonts w:ascii="Times New Roman" w:hAnsi="Times New Roman" w:cs="Times New Roman"/>
          <w:b/>
          <w:sz w:val="28"/>
          <w:szCs w:val="28"/>
          <w:lang w:val="uk-UA"/>
        </w:rPr>
        <w:t>КП «БГВУЖКГ»</w:t>
      </w:r>
      <w:r w:rsidR="00744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Боярської міської ради</w:t>
      </w:r>
      <w:r w:rsidRPr="000968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2025–2026 роки»</w:t>
      </w:r>
    </w:p>
    <w:p w:rsidR="000968F9" w:rsidRPr="0041107F" w:rsidRDefault="000968F9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07F" w:rsidRDefault="000968F9" w:rsidP="000968F9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968F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28, 30 Закону України «Про місцеве самоврядування в Україні», законами України «Про житлово-комунальні послуги» та «Про теплопостачання», постановою Кабінету Міністрів України від 01.06.2011 № 869 «Про забезпечення єдиного підходу до формування тарифів на комунальні послуги», наказом Міністерства розвитку громад та територій України від 12.09.2018 № 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наказом Міністерства з питань житлово-комунального господарства України від 02.02.2009 № 12 «Про затвердження Порядку розрахунку нормативних витрат електроенергії підприємствами теплоенергетики при виробництві, транспортуванні та постачанні (розподілі) теплової енергії»,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0968F9">
        <w:rPr>
          <w:rFonts w:ascii="Times New Roman" w:hAnsi="Times New Roman" w:cs="Times New Roman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968F9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КП «БГВУЖКГ» від</w:t>
      </w:r>
      <w:r w:rsidR="0097026A" w:rsidRPr="0097026A">
        <w:t xml:space="preserve"> </w:t>
      </w:r>
      <w:r w:rsidR="0097026A">
        <w:rPr>
          <w:lang w:val="uk-UA"/>
        </w:rPr>
        <w:t xml:space="preserve">                                   </w:t>
      </w:r>
      <w:r w:rsidR="0097026A" w:rsidRPr="0097026A">
        <w:rPr>
          <w:rFonts w:ascii="Times New Roman" w:hAnsi="Times New Roman" w:cs="Times New Roman"/>
          <w:sz w:val="28"/>
          <w:szCs w:val="28"/>
          <w:lang w:val="uk-UA"/>
        </w:rPr>
        <w:t>№02-09/6450/0-25 від 27.08.202</w:t>
      </w:r>
      <w:r w:rsidR="0097026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968F9">
        <w:rPr>
          <w:rFonts w:ascii="Times New Roman" w:hAnsi="Times New Roman" w:cs="Times New Roman"/>
          <w:sz w:val="28"/>
          <w:szCs w:val="28"/>
          <w:lang w:val="uk-UA"/>
        </w:rPr>
        <w:t>, з метою впорядкування організаційних та господарських відносин, що виникають у сфері надання та споживання житлово-комунальних послуг, зокрема із централізованого теплопостачання у Боярській міській територіальній громаді,</w:t>
      </w:r>
    </w:p>
    <w:p w:rsidR="000968F9" w:rsidRPr="0041107F" w:rsidRDefault="000968F9" w:rsidP="004110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1107F" w:rsidRPr="003B2F0A" w:rsidRDefault="0041107F" w:rsidP="0041107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F0A"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</w:t>
      </w:r>
    </w:p>
    <w:p w:rsidR="0041107F" w:rsidRPr="003B2F0A" w:rsidRDefault="0041107F" w:rsidP="0041107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F0A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750F1" w:rsidRPr="0041107F" w:rsidRDefault="00A750F1" w:rsidP="0041107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1107F" w:rsidRPr="00A750F1" w:rsidRDefault="00A750F1" w:rsidP="00D8596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750F1">
        <w:rPr>
          <w:rFonts w:ascii="Times New Roman" w:hAnsi="Times New Roman" w:cs="Times New Roman"/>
          <w:sz w:val="28"/>
          <w:szCs w:val="28"/>
          <w:lang w:val="uk-UA"/>
        </w:rPr>
        <w:t>Погодити</w:t>
      </w:r>
      <w:r w:rsidR="00744820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0968F9" w:rsidRPr="000968F9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теплової енергії КП «БГВУЖКГ»</w:t>
      </w:r>
      <w:r w:rsidR="000968F9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</w:t>
      </w:r>
      <w:r w:rsidR="000968F9" w:rsidRPr="000968F9">
        <w:rPr>
          <w:rFonts w:ascii="Times New Roman" w:hAnsi="Times New Roman" w:cs="Times New Roman"/>
          <w:sz w:val="28"/>
          <w:szCs w:val="28"/>
          <w:lang w:val="uk-UA"/>
        </w:rPr>
        <w:t xml:space="preserve"> на 2025–2026 роки»</w:t>
      </w:r>
      <w:r w:rsidR="00744820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Pr="00A750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107F" w:rsidRPr="0041107F" w:rsidRDefault="00A750F1" w:rsidP="00D8596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1107F" w:rsidRPr="0041107F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заступника міського голови відповідного напрямку.</w:t>
      </w:r>
    </w:p>
    <w:p w:rsidR="0041107F" w:rsidRPr="0041107F" w:rsidRDefault="0041107F" w:rsidP="00D85960">
      <w:pPr>
        <w:widowControl w:val="0"/>
        <w:spacing w:after="0" w:line="240" w:lineRule="auto"/>
        <w:ind w:firstLine="851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037B" w:rsidRPr="00170745" w:rsidRDefault="0041107F" w:rsidP="001707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107F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Олександр ЗАРУБІН</w:t>
      </w:r>
    </w:p>
    <w:p w:rsidR="00124A17" w:rsidRDefault="00124A17" w:rsidP="00F60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bookmarkStart w:id="1" w:name="_GoBack"/>
      <w:bookmarkEnd w:id="0"/>
      <w:bookmarkEnd w:id="1"/>
    </w:p>
    <w:p w:rsidR="007F56F2" w:rsidRPr="00CB6F3F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7F56F2" w:rsidRPr="00CB6F3F" w:rsidSect="00170745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547A38"/>
    <w:multiLevelType w:val="hybridMultilevel"/>
    <w:tmpl w:val="CDF6CDF4"/>
    <w:lvl w:ilvl="0" w:tplc="87181A4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2"/>
  </w:num>
  <w:num w:numId="13">
    <w:abstractNumId w:val="14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70E18"/>
    <w:rsid w:val="00072E9B"/>
    <w:rsid w:val="000919DD"/>
    <w:rsid w:val="000968F9"/>
    <w:rsid w:val="000B1FE1"/>
    <w:rsid w:val="000E0BB7"/>
    <w:rsid w:val="000E1011"/>
    <w:rsid w:val="000E42B6"/>
    <w:rsid w:val="000F244B"/>
    <w:rsid w:val="00102CEA"/>
    <w:rsid w:val="00124A17"/>
    <w:rsid w:val="00126104"/>
    <w:rsid w:val="001303D4"/>
    <w:rsid w:val="00167E7E"/>
    <w:rsid w:val="00170745"/>
    <w:rsid w:val="00184E14"/>
    <w:rsid w:val="001A521B"/>
    <w:rsid w:val="001C4ED6"/>
    <w:rsid w:val="001D3CE1"/>
    <w:rsid w:val="00224B06"/>
    <w:rsid w:val="00254E4D"/>
    <w:rsid w:val="002678D6"/>
    <w:rsid w:val="002B3860"/>
    <w:rsid w:val="002C600D"/>
    <w:rsid w:val="002D502A"/>
    <w:rsid w:val="002E3BDC"/>
    <w:rsid w:val="00322A57"/>
    <w:rsid w:val="0035213D"/>
    <w:rsid w:val="00364735"/>
    <w:rsid w:val="003836C4"/>
    <w:rsid w:val="0039637B"/>
    <w:rsid w:val="003A4A86"/>
    <w:rsid w:val="003B04AC"/>
    <w:rsid w:val="003B2F0A"/>
    <w:rsid w:val="003C293F"/>
    <w:rsid w:val="0041107F"/>
    <w:rsid w:val="00417A51"/>
    <w:rsid w:val="00432372"/>
    <w:rsid w:val="0045002C"/>
    <w:rsid w:val="00467EDC"/>
    <w:rsid w:val="00474D11"/>
    <w:rsid w:val="004828E8"/>
    <w:rsid w:val="00494976"/>
    <w:rsid w:val="004973AB"/>
    <w:rsid w:val="004A18C8"/>
    <w:rsid w:val="004A2F68"/>
    <w:rsid w:val="004B23E0"/>
    <w:rsid w:val="004C4F3D"/>
    <w:rsid w:val="004D463D"/>
    <w:rsid w:val="004E59B3"/>
    <w:rsid w:val="004F5EDF"/>
    <w:rsid w:val="004F67C1"/>
    <w:rsid w:val="00503647"/>
    <w:rsid w:val="00510819"/>
    <w:rsid w:val="00531C63"/>
    <w:rsid w:val="0055037B"/>
    <w:rsid w:val="00562449"/>
    <w:rsid w:val="0056641F"/>
    <w:rsid w:val="00594EFD"/>
    <w:rsid w:val="005A3774"/>
    <w:rsid w:val="005D6905"/>
    <w:rsid w:val="005F31B4"/>
    <w:rsid w:val="00604294"/>
    <w:rsid w:val="00613C41"/>
    <w:rsid w:val="00662D37"/>
    <w:rsid w:val="00683769"/>
    <w:rsid w:val="006A7502"/>
    <w:rsid w:val="006B3446"/>
    <w:rsid w:val="006D060E"/>
    <w:rsid w:val="006E0CD6"/>
    <w:rsid w:val="00707D07"/>
    <w:rsid w:val="007252B0"/>
    <w:rsid w:val="00744820"/>
    <w:rsid w:val="00766BAF"/>
    <w:rsid w:val="00791099"/>
    <w:rsid w:val="007B4345"/>
    <w:rsid w:val="007B5E19"/>
    <w:rsid w:val="007D30B7"/>
    <w:rsid w:val="007D6195"/>
    <w:rsid w:val="007D65BC"/>
    <w:rsid w:val="007E6DDD"/>
    <w:rsid w:val="007F56F2"/>
    <w:rsid w:val="008A6440"/>
    <w:rsid w:val="008D180F"/>
    <w:rsid w:val="008E4004"/>
    <w:rsid w:val="008F5EBD"/>
    <w:rsid w:val="00932316"/>
    <w:rsid w:val="009351D0"/>
    <w:rsid w:val="00937823"/>
    <w:rsid w:val="0097026A"/>
    <w:rsid w:val="009874A5"/>
    <w:rsid w:val="00995440"/>
    <w:rsid w:val="009A7EC8"/>
    <w:rsid w:val="009B7C05"/>
    <w:rsid w:val="00A07612"/>
    <w:rsid w:val="00A74B7A"/>
    <w:rsid w:val="00A750F1"/>
    <w:rsid w:val="00A85962"/>
    <w:rsid w:val="00AA083B"/>
    <w:rsid w:val="00AA1937"/>
    <w:rsid w:val="00AD14C7"/>
    <w:rsid w:val="00AF2368"/>
    <w:rsid w:val="00B01806"/>
    <w:rsid w:val="00B31551"/>
    <w:rsid w:val="00B45684"/>
    <w:rsid w:val="00B66EEA"/>
    <w:rsid w:val="00B94B7E"/>
    <w:rsid w:val="00BA3F58"/>
    <w:rsid w:val="00BE7162"/>
    <w:rsid w:val="00BF1176"/>
    <w:rsid w:val="00C07646"/>
    <w:rsid w:val="00C243F0"/>
    <w:rsid w:val="00C32F45"/>
    <w:rsid w:val="00C52E8D"/>
    <w:rsid w:val="00C61670"/>
    <w:rsid w:val="00C96F2F"/>
    <w:rsid w:val="00CA4A19"/>
    <w:rsid w:val="00CA618D"/>
    <w:rsid w:val="00CB0DFB"/>
    <w:rsid w:val="00CB6F3F"/>
    <w:rsid w:val="00CC25B6"/>
    <w:rsid w:val="00CC4CC9"/>
    <w:rsid w:val="00CD53EC"/>
    <w:rsid w:val="00D13DF7"/>
    <w:rsid w:val="00D24BB9"/>
    <w:rsid w:val="00D504D4"/>
    <w:rsid w:val="00D63A09"/>
    <w:rsid w:val="00D63ACD"/>
    <w:rsid w:val="00D6537F"/>
    <w:rsid w:val="00D73ECD"/>
    <w:rsid w:val="00D771F8"/>
    <w:rsid w:val="00D85960"/>
    <w:rsid w:val="00DA222F"/>
    <w:rsid w:val="00DA3789"/>
    <w:rsid w:val="00E4794B"/>
    <w:rsid w:val="00E95512"/>
    <w:rsid w:val="00EA3611"/>
    <w:rsid w:val="00EA3797"/>
    <w:rsid w:val="00EB214E"/>
    <w:rsid w:val="00EB3A7B"/>
    <w:rsid w:val="00EC07D4"/>
    <w:rsid w:val="00F163A2"/>
    <w:rsid w:val="00F164F3"/>
    <w:rsid w:val="00F16BD7"/>
    <w:rsid w:val="00F406DF"/>
    <w:rsid w:val="00F431D3"/>
    <w:rsid w:val="00F57BF1"/>
    <w:rsid w:val="00F60E25"/>
    <w:rsid w:val="00F653AB"/>
    <w:rsid w:val="00F679D1"/>
    <w:rsid w:val="00F830EE"/>
    <w:rsid w:val="00F940D9"/>
    <w:rsid w:val="00FA5E2E"/>
    <w:rsid w:val="00FB37A7"/>
    <w:rsid w:val="00FD20A3"/>
    <w:rsid w:val="00FD43A8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4788"/>
  <w15:docId w15:val="{3309ED84-5D59-4A70-9A79-F6E1D97A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F45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54CB-DE76-48AC-BFCA-D07F3316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Тетяна Бондар</cp:lastModifiedBy>
  <cp:revision>5</cp:revision>
  <cp:lastPrinted>2025-09-02T08:02:00Z</cp:lastPrinted>
  <dcterms:created xsi:type="dcterms:W3CDTF">2025-08-26T11:48:00Z</dcterms:created>
  <dcterms:modified xsi:type="dcterms:W3CDTF">2025-09-03T08:56:00Z</dcterms:modified>
</cp:coreProperties>
</file>