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723AD" w14:textId="023D6D08" w:rsidR="00616B7D" w:rsidRDefault="00375BC0" w:rsidP="00871DE3">
      <w:pPr>
        <w:spacing w:line="240" w:lineRule="auto"/>
        <w:ind w:firstLine="0"/>
        <w:jc w:val="left"/>
        <w:rPr>
          <w:color w:val="auto"/>
          <w:sz w:val="24"/>
          <w:lang w:eastAsia="ru-RU" w:bidi="ar-SA"/>
        </w:rPr>
      </w:pPr>
      <w:r>
        <w:rPr>
          <w:noProof/>
          <w:color w:val="auto"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C8681" wp14:editId="13BD221B">
                <wp:simplePos x="0" y="0"/>
                <wp:positionH relativeFrom="column">
                  <wp:posOffset>4472940</wp:posOffset>
                </wp:positionH>
                <wp:positionV relativeFrom="paragraph">
                  <wp:posOffset>-186690</wp:posOffset>
                </wp:positionV>
                <wp:extent cx="13906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61B0E" w14:textId="77777777" w:rsidR="00375BC0" w:rsidRDefault="00375BC0" w:rsidP="00375BC0">
                            <w:pPr>
                              <w:ind w:firstLine="0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14:paraId="2108C899" w14:textId="77777777" w:rsidR="00375BC0" w:rsidRDefault="00375BC0" w:rsidP="00375BC0">
                            <w:pPr>
                              <w:ind w:firstLine="0"/>
                              <w:jc w:val="center"/>
                            </w:pPr>
                            <w:r>
                              <w:t>01-03/274</w:t>
                            </w:r>
                          </w:p>
                          <w:p w14:paraId="69044742" w14:textId="77777777" w:rsidR="00375BC0" w:rsidRDefault="00375BC0" w:rsidP="00375BC0">
                            <w:pPr>
                              <w:ind w:firstLine="0"/>
                              <w:jc w:val="center"/>
                            </w:pPr>
                            <w:r>
                              <w:t>13.10.2025 р.</w:t>
                            </w:r>
                          </w:p>
                          <w:bookmarkEnd w:id="0"/>
                          <w:p w14:paraId="4ACD706F" w14:textId="77777777" w:rsidR="00375BC0" w:rsidRDefault="00375BC0" w:rsidP="00375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8C8681" id="Прямоугольник 1" o:spid="_x0000_s1026" style="position:absolute;margin-left:352.2pt;margin-top:-14.7pt;width:109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" fillcolor="white [3201]" strokecolor="black [3200]" strokeweight="1pt">
                <v:textbox>
                  <w:txbxContent>
                    <w:p w14:paraId="4EC61B0E" w14:textId="77777777" w:rsidR="00375BC0" w:rsidRDefault="00375BC0" w:rsidP="00375BC0">
                      <w:pPr>
                        <w:ind w:firstLine="0"/>
                        <w:jc w:val="center"/>
                        <w:rPr>
                          <w:color w:val="auto"/>
                          <w:sz w:val="22"/>
                          <w:szCs w:val="22"/>
                          <w:lang w:bidi="ar-SA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14:paraId="2108C899" w14:textId="77777777" w:rsidR="00375BC0" w:rsidRDefault="00375BC0" w:rsidP="00375BC0">
                      <w:pPr>
                        <w:ind w:firstLine="0"/>
                        <w:jc w:val="center"/>
                      </w:pPr>
                      <w:r>
                        <w:t>01-03/274</w:t>
                      </w:r>
                    </w:p>
                    <w:p w14:paraId="69044742" w14:textId="77777777" w:rsidR="00375BC0" w:rsidRDefault="00375BC0" w:rsidP="00375BC0">
                      <w:pPr>
                        <w:ind w:firstLine="0"/>
                        <w:jc w:val="center"/>
                      </w:pPr>
                      <w:r>
                        <w:t>13.10.2025 р.</w:t>
                      </w:r>
                    </w:p>
                    <w:bookmarkEnd w:id="1"/>
                    <w:p w14:paraId="4ACD706F" w14:textId="77777777" w:rsidR="00375BC0" w:rsidRDefault="00375BC0" w:rsidP="00375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CC095AA" w14:textId="77777777" w:rsidR="00616B7D" w:rsidRDefault="00616B7D" w:rsidP="00871DE3">
      <w:pPr>
        <w:spacing w:line="240" w:lineRule="auto"/>
        <w:ind w:firstLine="0"/>
        <w:jc w:val="left"/>
        <w:rPr>
          <w:color w:val="auto"/>
          <w:sz w:val="24"/>
          <w:lang w:eastAsia="ru-RU" w:bidi="ar-SA"/>
        </w:rPr>
      </w:pPr>
    </w:p>
    <w:p w14:paraId="733A7139" w14:textId="77777777" w:rsidR="00616B7D" w:rsidRDefault="00616B7D" w:rsidP="00871DE3">
      <w:pPr>
        <w:spacing w:line="240" w:lineRule="auto"/>
        <w:ind w:firstLine="0"/>
        <w:jc w:val="left"/>
        <w:rPr>
          <w:color w:val="auto"/>
          <w:sz w:val="24"/>
          <w:lang w:eastAsia="ru-RU" w:bidi="ar-SA"/>
        </w:rPr>
      </w:pPr>
    </w:p>
    <w:p w14:paraId="2A223C37" w14:textId="77777777" w:rsidR="00616B7D" w:rsidRPr="00871DE3" w:rsidRDefault="00616B7D" w:rsidP="00871DE3">
      <w:pPr>
        <w:spacing w:line="240" w:lineRule="auto"/>
        <w:ind w:firstLine="0"/>
        <w:jc w:val="left"/>
        <w:rPr>
          <w:color w:val="auto"/>
          <w:sz w:val="24"/>
          <w:lang w:eastAsia="ru-RU" w:bidi="ar-SA"/>
        </w:rPr>
      </w:pPr>
    </w:p>
    <w:p w14:paraId="7E6CDC19" w14:textId="77777777" w:rsidR="00616B7D" w:rsidRPr="00871DE3" w:rsidRDefault="00616B7D" w:rsidP="00EF24AC">
      <w:pPr>
        <w:spacing w:line="240" w:lineRule="auto"/>
        <w:ind w:firstLine="0"/>
        <w:jc w:val="center"/>
        <w:rPr>
          <w:b/>
          <w:color w:val="auto"/>
          <w:sz w:val="28"/>
          <w:szCs w:val="28"/>
          <w:lang w:eastAsia="ru-RU" w:bidi="ar-SA"/>
        </w:rPr>
      </w:pPr>
      <w:r w:rsidRPr="00871DE3">
        <w:rPr>
          <w:b/>
          <w:color w:val="auto"/>
          <w:sz w:val="28"/>
          <w:szCs w:val="28"/>
          <w:lang w:eastAsia="ru-RU" w:bidi="ar-SA"/>
        </w:rPr>
        <w:t>Пояснювальна записка</w:t>
      </w:r>
    </w:p>
    <w:p w14:paraId="57661AFB" w14:textId="26DA2670" w:rsidR="00EF24AC" w:rsidRPr="00871DE3" w:rsidRDefault="00616B7D" w:rsidP="00EF24AC">
      <w:pPr>
        <w:spacing w:line="240" w:lineRule="auto"/>
        <w:ind w:firstLine="708"/>
        <w:jc w:val="center"/>
        <w:rPr>
          <w:b/>
          <w:color w:val="auto"/>
          <w:sz w:val="28"/>
          <w:szCs w:val="28"/>
          <w:lang w:eastAsia="ru-RU" w:bidi="ar-SA"/>
        </w:rPr>
      </w:pPr>
      <w:r w:rsidRPr="00871DE3">
        <w:rPr>
          <w:b/>
          <w:color w:val="auto"/>
          <w:sz w:val="28"/>
          <w:szCs w:val="28"/>
          <w:lang w:eastAsia="ru-RU" w:bidi="ar-SA"/>
        </w:rPr>
        <w:t xml:space="preserve">до </w:t>
      </w:r>
      <w:proofErr w:type="spellStart"/>
      <w:r w:rsidRPr="00871DE3">
        <w:rPr>
          <w:b/>
          <w:color w:val="auto"/>
          <w:sz w:val="28"/>
          <w:szCs w:val="28"/>
          <w:lang w:eastAsia="ru-RU" w:bidi="ar-SA"/>
        </w:rPr>
        <w:t>проєкту</w:t>
      </w:r>
      <w:proofErr w:type="spellEnd"/>
      <w:r w:rsidRPr="00871DE3">
        <w:rPr>
          <w:b/>
          <w:color w:val="auto"/>
          <w:sz w:val="28"/>
          <w:szCs w:val="28"/>
          <w:lang w:eastAsia="ru-RU" w:bidi="ar-SA"/>
        </w:rPr>
        <w:t xml:space="preserve"> рішення позачергової </w:t>
      </w:r>
      <w:r>
        <w:rPr>
          <w:b/>
          <w:color w:val="auto"/>
          <w:sz w:val="28"/>
          <w:szCs w:val="28"/>
          <w:lang w:eastAsia="ru-RU" w:bidi="ar-SA"/>
        </w:rPr>
        <w:t>75</w:t>
      </w:r>
      <w:r w:rsidRPr="00871DE3">
        <w:rPr>
          <w:b/>
          <w:color w:val="auto"/>
          <w:sz w:val="28"/>
          <w:szCs w:val="28"/>
          <w:lang w:eastAsia="ru-RU" w:bidi="ar-SA"/>
        </w:rPr>
        <w:t xml:space="preserve"> сесії Боярської міської ради</w:t>
      </w:r>
      <w:r w:rsidR="00EF24AC" w:rsidRPr="00EF24AC">
        <w:rPr>
          <w:b/>
          <w:color w:val="auto"/>
          <w:sz w:val="28"/>
          <w:szCs w:val="28"/>
          <w:lang w:eastAsia="ru-RU" w:bidi="ar-SA"/>
        </w:rPr>
        <w:t xml:space="preserve"> Про внесення змін та затвердження Положення</w:t>
      </w:r>
      <w:r w:rsidR="00EF24AC">
        <w:rPr>
          <w:b/>
          <w:color w:val="auto"/>
          <w:sz w:val="28"/>
          <w:szCs w:val="28"/>
          <w:lang w:eastAsia="ru-RU" w:bidi="ar-SA"/>
        </w:rPr>
        <w:t xml:space="preserve"> </w:t>
      </w:r>
      <w:r w:rsidR="00EF24AC" w:rsidRPr="00EF24AC">
        <w:rPr>
          <w:b/>
          <w:color w:val="auto"/>
          <w:sz w:val="28"/>
          <w:szCs w:val="28"/>
          <w:lang w:eastAsia="ru-RU" w:bidi="ar-SA"/>
        </w:rPr>
        <w:t>про Молодіжну раду при Боярській міській раді в новій редакції</w:t>
      </w:r>
    </w:p>
    <w:p w14:paraId="3144AE48" w14:textId="0325E3EE" w:rsidR="00616B7D" w:rsidRPr="00871DE3" w:rsidRDefault="00616B7D" w:rsidP="00EF24AC">
      <w:pPr>
        <w:spacing w:line="240" w:lineRule="auto"/>
        <w:ind w:firstLine="708"/>
        <w:jc w:val="center"/>
        <w:rPr>
          <w:b/>
          <w:color w:val="auto"/>
          <w:sz w:val="28"/>
          <w:szCs w:val="28"/>
          <w:lang w:eastAsia="ru-RU" w:bidi="ar-SA"/>
        </w:rPr>
      </w:pPr>
    </w:p>
    <w:p w14:paraId="32DEDC18" w14:textId="77777777" w:rsidR="00616B7D" w:rsidRPr="00871DE3" w:rsidRDefault="00616B7D" w:rsidP="00616B7D">
      <w:pPr>
        <w:spacing w:line="240" w:lineRule="auto"/>
        <w:ind w:firstLine="708"/>
        <w:rPr>
          <w:b/>
          <w:color w:val="auto"/>
          <w:sz w:val="28"/>
          <w:szCs w:val="28"/>
          <w:lang w:eastAsia="ru-RU" w:bidi="ar-SA"/>
        </w:rPr>
      </w:pPr>
    </w:p>
    <w:p w14:paraId="2AAE59B0" w14:textId="690ED07F" w:rsidR="00E212BD" w:rsidRDefault="00616B7D" w:rsidP="00871DE3">
      <w:pPr>
        <w:rPr>
          <w:sz w:val="28"/>
          <w:szCs w:val="28"/>
        </w:rPr>
      </w:pPr>
      <w:r>
        <w:rPr>
          <w:sz w:val="28"/>
          <w:szCs w:val="28"/>
        </w:rPr>
        <w:t>З метою підвищення прозорості та ефективності  роботи Молодіжної ради в</w:t>
      </w:r>
      <w:r w:rsidRPr="00616B7D">
        <w:rPr>
          <w:sz w:val="28"/>
          <w:szCs w:val="28"/>
        </w:rPr>
        <w:t>нос</w:t>
      </w:r>
      <w:r w:rsidR="00EF24AC">
        <w:rPr>
          <w:sz w:val="28"/>
          <w:szCs w:val="28"/>
        </w:rPr>
        <w:t>яться</w:t>
      </w:r>
      <w:r w:rsidRPr="00616B7D">
        <w:rPr>
          <w:sz w:val="28"/>
          <w:szCs w:val="28"/>
        </w:rPr>
        <w:t xml:space="preserve"> зміни в Положення про Молодіжну раду при Боярській міській раді</w:t>
      </w:r>
      <w:r w:rsidR="00EF24AC">
        <w:rPr>
          <w:sz w:val="28"/>
          <w:szCs w:val="28"/>
        </w:rPr>
        <w:t>,</w:t>
      </w:r>
      <w:r>
        <w:rPr>
          <w:sz w:val="28"/>
          <w:szCs w:val="28"/>
        </w:rPr>
        <w:t xml:space="preserve"> передбачивши можливість участі працівників структурних підрозділів органів місцевого самоврядування, </w:t>
      </w:r>
      <w:r w:rsidR="00EF24AC">
        <w:rPr>
          <w:sz w:val="28"/>
          <w:szCs w:val="28"/>
        </w:rPr>
        <w:t>додавши</w:t>
      </w:r>
      <w:r>
        <w:rPr>
          <w:sz w:val="28"/>
          <w:szCs w:val="28"/>
        </w:rPr>
        <w:t xml:space="preserve"> п. 5.1.</w:t>
      </w:r>
      <w:r w:rsidR="00EF24AC">
        <w:rPr>
          <w:sz w:val="28"/>
          <w:szCs w:val="28"/>
        </w:rPr>
        <w:t xml:space="preserve"> підпункт:</w:t>
      </w:r>
      <w:r>
        <w:rPr>
          <w:sz w:val="28"/>
          <w:szCs w:val="28"/>
        </w:rPr>
        <w:t xml:space="preserve"> «представники органів місцевого самоврядування у кількості не більше 5 осіб». </w:t>
      </w:r>
    </w:p>
    <w:p w14:paraId="7DB38E06" w14:textId="77777777" w:rsidR="00616B7D" w:rsidRDefault="00616B7D" w:rsidP="00871DE3">
      <w:pPr>
        <w:rPr>
          <w:sz w:val="28"/>
          <w:szCs w:val="28"/>
        </w:rPr>
      </w:pPr>
    </w:p>
    <w:p w14:paraId="6C5C7B41" w14:textId="77777777" w:rsidR="00616B7D" w:rsidRDefault="00616B7D" w:rsidP="00871DE3">
      <w:pPr>
        <w:rPr>
          <w:sz w:val="28"/>
          <w:szCs w:val="28"/>
        </w:rPr>
      </w:pPr>
    </w:p>
    <w:p w14:paraId="32F16F37" w14:textId="77777777" w:rsidR="00616B7D" w:rsidRPr="00871DE3" w:rsidRDefault="00616B7D" w:rsidP="00616B7D">
      <w:pPr>
        <w:spacing w:line="240" w:lineRule="auto"/>
        <w:ind w:firstLine="0"/>
        <w:rPr>
          <w:b/>
          <w:color w:val="auto"/>
          <w:sz w:val="28"/>
          <w:szCs w:val="28"/>
          <w:lang w:eastAsia="ru-RU" w:bidi="ar-SA"/>
        </w:rPr>
      </w:pPr>
      <w:r>
        <w:rPr>
          <w:b/>
          <w:color w:val="auto"/>
          <w:sz w:val="28"/>
          <w:szCs w:val="28"/>
          <w:lang w:eastAsia="ru-RU" w:bidi="ar-SA"/>
        </w:rPr>
        <w:t>Н</w:t>
      </w:r>
      <w:r w:rsidRPr="00871DE3">
        <w:rPr>
          <w:b/>
          <w:color w:val="auto"/>
          <w:sz w:val="28"/>
          <w:szCs w:val="28"/>
          <w:lang w:eastAsia="ru-RU" w:bidi="ar-SA"/>
        </w:rPr>
        <w:t>ачальника Управління</w:t>
      </w:r>
    </w:p>
    <w:p w14:paraId="73445B88" w14:textId="77777777" w:rsidR="00616B7D" w:rsidRPr="00871DE3" w:rsidRDefault="00616B7D" w:rsidP="00616B7D">
      <w:pPr>
        <w:spacing w:line="240" w:lineRule="auto"/>
        <w:ind w:firstLine="0"/>
        <w:rPr>
          <w:b/>
          <w:color w:val="auto"/>
          <w:sz w:val="28"/>
          <w:szCs w:val="28"/>
          <w:lang w:eastAsia="ru-RU" w:bidi="ar-SA"/>
        </w:rPr>
      </w:pPr>
      <w:r w:rsidRPr="00871DE3">
        <w:rPr>
          <w:b/>
          <w:color w:val="auto"/>
          <w:sz w:val="28"/>
          <w:szCs w:val="28"/>
          <w:lang w:eastAsia="ru-RU" w:bidi="ar-SA"/>
        </w:rPr>
        <w:t>культури, молоді та спорту</w:t>
      </w:r>
      <w:r>
        <w:rPr>
          <w:b/>
          <w:color w:val="auto"/>
          <w:sz w:val="28"/>
          <w:szCs w:val="28"/>
          <w:lang w:eastAsia="ru-RU" w:bidi="ar-SA"/>
        </w:rPr>
        <w:tab/>
      </w:r>
      <w:r>
        <w:rPr>
          <w:b/>
          <w:color w:val="auto"/>
          <w:sz w:val="28"/>
          <w:szCs w:val="28"/>
          <w:lang w:eastAsia="ru-RU" w:bidi="ar-SA"/>
        </w:rPr>
        <w:tab/>
      </w:r>
      <w:r>
        <w:rPr>
          <w:b/>
          <w:color w:val="auto"/>
          <w:sz w:val="28"/>
          <w:szCs w:val="28"/>
          <w:lang w:eastAsia="ru-RU" w:bidi="ar-SA"/>
        </w:rPr>
        <w:tab/>
      </w:r>
      <w:r>
        <w:rPr>
          <w:b/>
          <w:color w:val="auto"/>
          <w:sz w:val="28"/>
          <w:szCs w:val="28"/>
          <w:lang w:eastAsia="ru-RU" w:bidi="ar-SA"/>
        </w:rPr>
        <w:tab/>
        <w:t xml:space="preserve">        </w:t>
      </w:r>
      <w:r w:rsidRPr="00871DE3">
        <w:rPr>
          <w:b/>
          <w:color w:val="auto"/>
          <w:sz w:val="28"/>
          <w:szCs w:val="28"/>
          <w:lang w:eastAsia="ru-RU" w:bidi="ar-SA"/>
        </w:rPr>
        <w:t xml:space="preserve">  </w:t>
      </w:r>
      <w:r>
        <w:rPr>
          <w:b/>
          <w:color w:val="auto"/>
          <w:sz w:val="28"/>
          <w:szCs w:val="28"/>
          <w:lang w:eastAsia="ru-RU" w:bidi="ar-SA"/>
        </w:rPr>
        <w:t>Вікторія</w:t>
      </w:r>
      <w:r w:rsidRPr="00871DE3">
        <w:rPr>
          <w:b/>
          <w:color w:val="auto"/>
          <w:sz w:val="28"/>
          <w:szCs w:val="28"/>
          <w:lang w:eastAsia="ru-RU" w:bidi="ar-SA"/>
        </w:rPr>
        <w:t xml:space="preserve"> </w:t>
      </w:r>
      <w:r>
        <w:rPr>
          <w:b/>
          <w:color w:val="auto"/>
          <w:sz w:val="28"/>
          <w:szCs w:val="28"/>
          <w:lang w:eastAsia="ru-RU" w:bidi="ar-SA"/>
        </w:rPr>
        <w:t>КАБАНЦОВА</w:t>
      </w:r>
    </w:p>
    <w:p w14:paraId="20786658" w14:textId="77777777" w:rsidR="00616B7D" w:rsidRPr="00871DE3" w:rsidRDefault="00616B7D" w:rsidP="00616B7D">
      <w:pPr>
        <w:spacing w:line="240" w:lineRule="auto"/>
        <w:ind w:firstLine="0"/>
        <w:rPr>
          <w:color w:val="auto"/>
          <w:sz w:val="28"/>
          <w:szCs w:val="28"/>
          <w:lang w:eastAsia="ru-RU" w:bidi="ar-SA"/>
        </w:rPr>
      </w:pPr>
    </w:p>
    <w:p w14:paraId="45FB1436" w14:textId="77777777" w:rsidR="00616B7D" w:rsidRPr="00616B7D" w:rsidRDefault="00616B7D" w:rsidP="00871DE3">
      <w:pPr>
        <w:rPr>
          <w:sz w:val="28"/>
          <w:szCs w:val="28"/>
        </w:rPr>
      </w:pPr>
    </w:p>
    <w:sectPr w:rsidR="00616B7D" w:rsidRPr="0061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D5B2B8F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D72E08"/>
    <w:multiLevelType w:val="multilevel"/>
    <w:tmpl w:val="4368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3679B7"/>
    <w:multiLevelType w:val="hybridMultilevel"/>
    <w:tmpl w:val="760C11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BB"/>
    <w:rsid w:val="000605E1"/>
    <w:rsid w:val="00084AFB"/>
    <w:rsid w:val="000A3178"/>
    <w:rsid w:val="000E0984"/>
    <w:rsid w:val="001D0EF5"/>
    <w:rsid w:val="00261D90"/>
    <w:rsid w:val="002D59E4"/>
    <w:rsid w:val="00375BC0"/>
    <w:rsid w:val="00385C9E"/>
    <w:rsid w:val="005E7110"/>
    <w:rsid w:val="005F2672"/>
    <w:rsid w:val="00616B7D"/>
    <w:rsid w:val="00807B26"/>
    <w:rsid w:val="00871DE3"/>
    <w:rsid w:val="008A4F06"/>
    <w:rsid w:val="008A7697"/>
    <w:rsid w:val="008E1E79"/>
    <w:rsid w:val="009011EB"/>
    <w:rsid w:val="00A15BBB"/>
    <w:rsid w:val="00AF04C8"/>
    <w:rsid w:val="00CE240D"/>
    <w:rsid w:val="00D93CDC"/>
    <w:rsid w:val="00DA3B85"/>
    <w:rsid w:val="00E212BD"/>
    <w:rsid w:val="00E77E75"/>
    <w:rsid w:val="00ED44EB"/>
    <w:rsid w:val="00EF24AC"/>
    <w:rsid w:val="00FB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60EA"/>
  <w15:chartTrackingRefBased/>
  <w15:docId w15:val="{5D7B72E7-8592-4ED7-82C9-8698F188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BB"/>
    <w:pPr>
      <w:spacing w:after="0" w:line="273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8A7697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697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697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697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697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697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697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697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697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69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A769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769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8A769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8A769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69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A76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A76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76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A76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A7697"/>
    <w:pPr>
      <w:spacing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A769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A7697"/>
    <w:pPr>
      <w:numPr>
        <w:ilvl w:val="1"/>
      </w:numPr>
      <w:ind w:firstLine="699"/>
    </w:pPr>
    <w:rPr>
      <w:color w:val="5A5A5A" w:themeColor="text1" w:themeTint="A5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8A7697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A7697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A7697"/>
    <w:rPr>
      <w:i/>
      <w:iCs/>
      <w:color w:val="auto"/>
    </w:rPr>
  </w:style>
  <w:style w:type="paragraph" w:styleId="aa">
    <w:name w:val="No Spacing"/>
    <w:uiPriority w:val="1"/>
    <w:qFormat/>
    <w:rsid w:val="008A769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A76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769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A769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A769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d">
    <w:name w:val="Выделенная цитата Знак"/>
    <w:basedOn w:val="a0"/>
    <w:link w:val="ac"/>
    <w:uiPriority w:val="30"/>
    <w:rsid w:val="008A7697"/>
    <w:rPr>
      <w:color w:val="000000" w:themeColor="text1"/>
      <w:shd w:val="clear" w:color="auto" w:fill="F2F2F2" w:themeFill="background1" w:themeFillShade="F2"/>
    </w:rPr>
  </w:style>
  <w:style w:type="character" w:styleId="ae">
    <w:name w:val="Subtle Emphasis"/>
    <w:basedOn w:val="a0"/>
    <w:uiPriority w:val="19"/>
    <w:qFormat/>
    <w:rsid w:val="008A7697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8A7697"/>
    <w:rPr>
      <w:b/>
      <w:bCs/>
      <w:i/>
      <w:iCs/>
      <w:caps/>
    </w:rPr>
  </w:style>
  <w:style w:type="character" w:styleId="af0">
    <w:name w:val="Subtle Reference"/>
    <w:basedOn w:val="a0"/>
    <w:uiPriority w:val="31"/>
    <w:qFormat/>
    <w:rsid w:val="008A7697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8A7697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8A7697"/>
    <w:rPr>
      <w:b w:val="0"/>
      <w:bCs w:val="0"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A7697"/>
    <w:pPr>
      <w:outlineLvl w:val="9"/>
    </w:pPr>
  </w:style>
  <w:style w:type="table" w:styleId="af4">
    <w:name w:val="Table Grid"/>
    <w:basedOn w:val="a1"/>
    <w:uiPriority w:val="39"/>
    <w:rsid w:val="00A15BBB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Scool3</dc:creator>
  <cp:keywords/>
  <dc:description/>
  <cp:lastModifiedBy>Марина Кляпка</cp:lastModifiedBy>
  <cp:revision>3</cp:revision>
  <dcterms:created xsi:type="dcterms:W3CDTF">2025-10-13T12:28:00Z</dcterms:created>
  <dcterms:modified xsi:type="dcterms:W3CDTF">2025-10-13T12:42:00Z</dcterms:modified>
</cp:coreProperties>
</file>