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F58" w:rsidRDefault="00BA3F58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:rsidR="00BA3F58" w:rsidRDefault="00BA3F58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Default="00A750F1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275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3.10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1C0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1C0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E9" w:rsidRDefault="00594EF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r w:rsidR="000968F9" w:rsidRPr="000968F9">
        <w:rPr>
          <w:rFonts w:ascii="Times New Roman" w:hAnsi="Times New Roman" w:cs="Times New Roman"/>
          <w:b/>
          <w:sz w:val="28"/>
          <w:szCs w:val="28"/>
          <w:lang w:val="uk-UA"/>
        </w:rPr>
        <w:t>КП «БГВУЖКГ»</w:t>
      </w:r>
      <w:r w:rsidR="007448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Боярської </w:t>
      </w:r>
    </w:p>
    <w:p w:rsidR="005275E9" w:rsidRDefault="00744820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="000968F9" w:rsidRPr="00096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7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укладання договору на </w:t>
      </w:r>
      <w:r w:rsidR="005275E9" w:rsidRPr="00527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закупівлю </w:t>
      </w:r>
    </w:p>
    <w:p w:rsidR="000968F9" w:rsidRPr="0041107F" w:rsidRDefault="005275E9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5E9">
        <w:rPr>
          <w:rFonts w:ascii="Times New Roman" w:hAnsi="Times New Roman" w:cs="Times New Roman"/>
          <w:b/>
          <w:sz w:val="28"/>
          <w:szCs w:val="28"/>
          <w:lang w:val="uk-UA"/>
        </w:rPr>
        <w:t>природного газу на опалювальний період 2025-2026 рр.</w:t>
      </w:r>
    </w:p>
    <w:p w:rsidR="00A918BB" w:rsidRDefault="00A918BB" w:rsidP="000968F9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A918BB" w:rsidRDefault="00361BFC" w:rsidP="00361BFC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</w:t>
      </w:r>
      <w:r w:rsidR="00A918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</w:t>
      </w:r>
      <w:r w:rsidR="00A918BB">
        <w:rPr>
          <w:rFonts w:ascii="Times New Roman" w:hAnsi="Times New Roman" w:cs="Times New Roman"/>
          <w:sz w:val="28"/>
          <w:szCs w:val="28"/>
          <w:lang w:val="uk-UA"/>
        </w:rPr>
        <w:t xml:space="preserve">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статтею 4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8BB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</w:t>
      </w:r>
      <w:r w:rsidR="00A918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="00A918B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 теплопостачання», </w:t>
      </w:r>
      <w:r w:rsidRPr="00361BFC">
        <w:rPr>
          <w:rFonts w:ascii="Times New Roman" w:hAnsi="Times New Roman" w:cs="Times New Roman"/>
          <w:sz w:val="28"/>
          <w:szCs w:val="28"/>
          <w:lang w:val="uk-UA"/>
        </w:rPr>
        <w:t>відповідно до Правил надання послуги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1BFC">
        <w:rPr>
          <w:rFonts w:ascii="Times New Roman" w:hAnsi="Times New Roman" w:cs="Times New Roman"/>
          <w:sz w:val="28"/>
          <w:szCs w:val="28"/>
          <w:lang w:val="uk-UA"/>
        </w:rPr>
        <w:t>постачання теплової енергії, затверджених постановою Кабінету Міністрів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21.08.2019 р. № 830, 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>на підставі листа начальника КП «БГВУЖКГ»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Камінського В.А. 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C0C33">
        <w:rPr>
          <w:rFonts w:ascii="Times New Roman" w:hAnsi="Times New Roman" w:cs="Times New Roman"/>
          <w:sz w:val="28"/>
          <w:szCs w:val="28"/>
          <w:lang w:val="uk-UA"/>
        </w:rPr>
        <w:t>23.10.2025 № 02-09/8121</w:t>
      </w:r>
      <w:bookmarkStart w:id="1" w:name="_GoBack"/>
      <w:bookmarkEnd w:id="1"/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7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8BB" w:rsidRPr="00A918BB"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організаційних та господарських відносин, що виникають у сфері надання та споживання житлово-комунальних послуг, зокрема із централізованого теплопостачання у Боярській міській територіальній громаді,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0968F9" w:rsidRPr="0041107F" w:rsidRDefault="000968F9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3B2F0A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2F0A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3B2F0A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2F0A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D85960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Погодити</w:t>
      </w:r>
      <w:r w:rsidR="00744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BF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0968F9" w:rsidRPr="000968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61BFC">
        <w:rPr>
          <w:rFonts w:ascii="Times New Roman" w:hAnsi="Times New Roman" w:cs="Times New Roman"/>
          <w:sz w:val="28"/>
          <w:szCs w:val="28"/>
          <w:lang w:val="uk-UA"/>
        </w:rPr>
        <w:t>Боярське головне виробниче управління житлово-комунального господарства</w:t>
      </w:r>
      <w:r w:rsidR="000968F9" w:rsidRPr="000968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68F9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0968F9" w:rsidRPr="00096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BFC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договору </w:t>
      </w:r>
      <w:r w:rsidR="005275E9">
        <w:rPr>
          <w:rFonts w:ascii="Times New Roman" w:hAnsi="Times New Roman" w:cs="Times New Roman"/>
          <w:sz w:val="28"/>
          <w:szCs w:val="28"/>
          <w:lang w:val="uk-UA"/>
        </w:rPr>
        <w:t>з Товариством з обмеженою відповідальністю «Газопостачальна компанія «Нафтогаз Трейдинг» на закупівлю природного газу на опалювальний період 2025-2026 рр.</w:t>
      </w:r>
    </w:p>
    <w:p w:rsidR="0041107F" w:rsidRPr="0041107F" w:rsidRDefault="00A750F1" w:rsidP="00D85960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Pr="0041107F" w:rsidRDefault="0041107F" w:rsidP="00D85960">
      <w:pPr>
        <w:widowControl w:val="0"/>
        <w:spacing w:after="0" w:line="240" w:lineRule="auto"/>
        <w:ind w:firstLine="851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037B" w:rsidRPr="00170745" w:rsidRDefault="0041107F" w:rsidP="0017074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D859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CB6F3F" w:rsidRPr="00F60E25" w:rsidRDefault="00CB6F3F" w:rsidP="00F60E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8E8" w:rsidRDefault="004828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0968F9" w:rsidRDefault="000968F9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68F9" w:rsidRDefault="000968F9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68F9" w:rsidRDefault="000968F9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68F9" w:rsidRDefault="000968F9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68F9" w:rsidRDefault="000968F9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68F9" w:rsidRDefault="000968F9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BA3F58" w:rsidRDefault="00BA3F58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BA3F58" w:rsidRDefault="00BA3F58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BA3F58" w:rsidRDefault="00BA3F58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59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75E9" w:rsidRPr="00D85960" w:rsidRDefault="005275E9" w:rsidP="005275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</w:t>
      </w:r>
      <w:r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РІ та ЖКГ                                        Марина САВЧУК</w:t>
      </w: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59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85960" w:rsidRPr="00D85960" w:rsidRDefault="005275E9" w:rsidP="00D8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Заступниця</w:t>
      </w:r>
      <w:r w:rsidR="00D85960"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Наталія УЛЬЯНОВА</w:t>
      </w:r>
    </w:p>
    <w:p w:rsidR="00D85960" w:rsidRPr="00D85960" w:rsidRDefault="00D85960" w:rsidP="00D8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5E9" w:rsidRDefault="005275E9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5E9" w:rsidRDefault="005275E9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D85960" w:rsidRPr="00D85960" w:rsidRDefault="00D85960" w:rsidP="00D85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та виявлення корупції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5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НАРДЕКОВА</w:t>
      </w:r>
    </w:p>
    <w:p w:rsidR="00D85960" w:rsidRPr="00D85960" w:rsidRDefault="00D85960" w:rsidP="00D85960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170745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72E9B"/>
    <w:rsid w:val="000919DD"/>
    <w:rsid w:val="000968F9"/>
    <w:rsid w:val="000B1FE1"/>
    <w:rsid w:val="000E0BB7"/>
    <w:rsid w:val="000E1011"/>
    <w:rsid w:val="000E42B6"/>
    <w:rsid w:val="000F244B"/>
    <w:rsid w:val="00102CEA"/>
    <w:rsid w:val="00126104"/>
    <w:rsid w:val="001303D4"/>
    <w:rsid w:val="00167E7E"/>
    <w:rsid w:val="00170745"/>
    <w:rsid w:val="00184E14"/>
    <w:rsid w:val="001A521B"/>
    <w:rsid w:val="001C0C33"/>
    <w:rsid w:val="001C4ED6"/>
    <w:rsid w:val="001D3CE1"/>
    <w:rsid w:val="00224B06"/>
    <w:rsid w:val="002678D6"/>
    <w:rsid w:val="002B3860"/>
    <w:rsid w:val="002C600D"/>
    <w:rsid w:val="002D502A"/>
    <w:rsid w:val="002E3BDC"/>
    <w:rsid w:val="00322A57"/>
    <w:rsid w:val="0035213D"/>
    <w:rsid w:val="00361BFC"/>
    <w:rsid w:val="00364735"/>
    <w:rsid w:val="003836C4"/>
    <w:rsid w:val="0039637B"/>
    <w:rsid w:val="003A4A86"/>
    <w:rsid w:val="003B04AC"/>
    <w:rsid w:val="003B2F0A"/>
    <w:rsid w:val="003C293F"/>
    <w:rsid w:val="0041107F"/>
    <w:rsid w:val="00417A51"/>
    <w:rsid w:val="00432372"/>
    <w:rsid w:val="0045002C"/>
    <w:rsid w:val="00467EDC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275E9"/>
    <w:rsid w:val="00531C63"/>
    <w:rsid w:val="0055037B"/>
    <w:rsid w:val="00562449"/>
    <w:rsid w:val="0056641F"/>
    <w:rsid w:val="00594EFD"/>
    <w:rsid w:val="005A3774"/>
    <w:rsid w:val="005D6905"/>
    <w:rsid w:val="005F31B4"/>
    <w:rsid w:val="0060429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44820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A6440"/>
    <w:rsid w:val="008D180F"/>
    <w:rsid w:val="008E4004"/>
    <w:rsid w:val="008F5EBD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918BB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A3F58"/>
    <w:rsid w:val="00BE7162"/>
    <w:rsid w:val="00BF1176"/>
    <w:rsid w:val="00C07646"/>
    <w:rsid w:val="00C243F0"/>
    <w:rsid w:val="00C32F45"/>
    <w:rsid w:val="00C52E8D"/>
    <w:rsid w:val="00C61670"/>
    <w:rsid w:val="00C96F2F"/>
    <w:rsid w:val="00CA4A19"/>
    <w:rsid w:val="00CA618D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85960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B9E4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0C84-D5E0-423B-AA4E-EFE534BE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Сюзанна Амайрех</cp:lastModifiedBy>
  <cp:revision>3</cp:revision>
  <cp:lastPrinted>2025-08-26T11:47:00Z</cp:lastPrinted>
  <dcterms:created xsi:type="dcterms:W3CDTF">2025-10-23T11:10:00Z</dcterms:created>
  <dcterms:modified xsi:type="dcterms:W3CDTF">2025-10-27T12:28:00Z</dcterms:modified>
</cp:coreProperties>
</file>