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:rsidR="00F96446" w:rsidRPr="001938B0" w:rsidRDefault="00B161E3" w:rsidP="00EF3161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4814569</wp:posOffset>
                </wp:positionH>
                <wp:positionV relativeFrom="paragraph">
                  <wp:posOffset>314960</wp:posOffset>
                </wp:positionV>
                <wp:extent cx="10572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1E3" w:rsidRDefault="00B161E3" w:rsidP="00B161E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B161E3" w:rsidRDefault="00B161E3" w:rsidP="00B161E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01-03/287</w:t>
                            </w:r>
                            <w:bookmarkStart w:id="0" w:name="_GoBack"/>
                            <w:bookmarkEnd w:id="0"/>
                          </w:p>
                          <w:p w:rsidR="00B161E3" w:rsidRDefault="00B161E3" w:rsidP="00B161E3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13.10.2025р.</w:t>
                            </w:r>
                          </w:p>
                          <w:p w:rsidR="00B161E3" w:rsidRDefault="00B161E3" w:rsidP="00B16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9.1pt;margin-top:24.8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" fillcolor="white [3201]" strokecolor="black [3200]" strokeweight="2pt">
                <v:textbox>
                  <w:txbxContent>
                    <w:p w:rsidR="00B161E3" w:rsidRDefault="00B161E3" w:rsidP="00B161E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B161E3" w:rsidRDefault="00B161E3" w:rsidP="00B161E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01-03/287</w:t>
                      </w:r>
                      <w:bookmarkStart w:id="1" w:name="_GoBack"/>
                      <w:bookmarkEnd w:id="1"/>
                    </w:p>
                    <w:p w:rsidR="00B161E3" w:rsidRDefault="00B161E3" w:rsidP="00B161E3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13.10.2025р.</w:t>
                      </w:r>
                    </w:p>
                    <w:p w:rsidR="00B161E3" w:rsidRDefault="00B161E3" w:rsidP="00B161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:rsidR="00F96446" w:rsidRDefault="00163884" w:rsidP="00AA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:rsidR="00AA6877" w:rsidRPr="00AA6877" w:rsidRDefault="00AA6877" w:rsidP="00AA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96446" w:rsidRPr="00485EC0" w:rsidRDefault="00F96446" w:rsidP="00EF3161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39179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РІШЕННЯ №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16388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__/___</w:t>
      </w:r>
    </w:p>
    <w:p w:rsidR="00F96446" w:rsidRPr="001938B0" w:rsidRDefault="00F96446" w:rsidP="00EF3161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777F1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23.10.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</w:t>
      </w:r>
      <w:r w:rsidR="0016388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AA687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</w:t>
      </w:r>
      <w:r w:rsidR="00777F1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9A78A3" w:rsidRDefault="00C35366" w:rsidP="00AA6877">
      <w:pPr>
        <w:spacing w:after="0" w:line="240" w:lineRule="auto"/>
        <w:ind w:right="39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погодження</w:t>
      </w:r>
      <w:r w:rsid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КП «Транспортне підприємство»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Боярської міської ради</w:t>
      </w:r>
      <w:r w:rsidR="008B4A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перевезення</w:t>
      </w:r>
      <w:r w:rsid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школярів на</w:t>
      </w:r>
      <w:r w:rsidR="008B4AB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D29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приміському автобусному шкільному маршруті регулярних спеціальних перевезень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9A78A3" w:rsidRPr="009A78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920B5" w:rsidRP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«с.</w:t>
      </w:r>
      <w:r w:rsid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Перевіз –</w:t>
      </w:r>
    </w:p>
    <w:p w:rsidR="008B4AB4" w:rsidRPr="001920B5" w:rsidRDefault="00163884" w:rsidP="00AA6877">
      <w:pPr>
        <w:spacing w:after="0" w:line="240" w:lineRule="auto"/>
        <w:ind w:right="39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с. Дзвінкове - с. Княжичі –с.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Забір</w:t>
      </w:r>
      <w:r w:rsidRPr="001638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ЗОШ</w:t>
      </w:r>
      <w:r w:rsidR="001920B5" w:rsidRPr="001920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F96446" w:rsidRPr="001938B0" w:rsidRDefault="00F96446" w:rsidP="00EF31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96446" w:rsidRPr="008A49F3" w:rsidRDefault="008A49F3" w:rsidP="00EF3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</w:t>
      </w:r>
      <w:r w:rsidR="008B4AB4"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Закону України</w:t>
      </w:r>
      <w:r w:rsidR="008B4AB4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освіту», Програми розвитку пасажирського транспорту Боярської місько</w:t>
      </w:r>
      <w:r w:rsidR="00FD2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ї територіальної громади на 2025</w:t>
      </w:r>
      <w:r w:rsidR="008B4AB4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рік, </w:t>
      </w:r>
      <w:r w:rsidR="008B4AB4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затвердженої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рішенням чергової 64 </w:t>
      </w:r>
      <w:r w:rsidR="008B4AB4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сес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ії Боярської міської ради від 13.02.2025 року № 64/3521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8B4AB4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 також на підставі звернення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Забірського</w:t>
      </w:r>
      <w:proofErr w:type="spellEnd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опорного закладу освіти </w:t>
      </w:r>
      <w:r w:rsidR="008B4AB4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Боярс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ької міської ради (від</w:t>
      </w:r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 </w:t>
      </w:r>
      <w:proofErr w:type="spellStart"/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вх</w:t>
      </w:r>
      <w:proofErr w:type="spellEnd"/>
      <w:r w:rsidR="009642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05.09.2025р № 02-09/6713/0-25) 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щодо вирішення питання підвезення учнів </w:t>
      </w:r>
      <w:proofErr w:type="spellStart"/>
      <w:r w:rsidR="008B4AB4" w:rsidRPr="00964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Бишівської</w:t>
      </w:r>
      <w:proofErr w:type="spellEnd"/>
      <w:r w:rsidR="008B4AB4" w:rsidRPr="00964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об’єднаної </w:t>
      </w:r>
      <w:r w:rsid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територіальної гро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мади до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Забірського</w:t>
      </w:r>
      <w:proofErr w:type="spellEnd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опорного закладу освіти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4379">
        <w:rPr>
          <w:rFonts w:ascii="Times New Roman" w:hAnsi="Times New Roman" w:cs="Times New Roman"/>
          <w:sz w:val="28"/>
          <w:szCs w:val="28"/>
          <w:lang w:val="uk-UA"/>
        </w:rPr>
        <w:t xml:space="preserve"> а також листа </w:t>
      </w:r>
      <w:r w:rsidR="009A78A3" w:rsidRPr="009A78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54379">
        <w:rPr>
          <w:rFonts w:ascii="Times New Roman" w:hAnsi="Times New Roman" w:cs="Times New Roman"/>
          <w:sz w:val="28"/>
          <w:szCs w:val="28"/>
          <w:lang w:val="uk-UA"/>
        </w:rPr>
        <w:t xml:space="preserve">КП «Транспортне підприємство» Боярської міської ради </w:t>
      </w:r>
      <w:r w:rsidR="00F86E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54379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054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2.09.2025</w:t>
      </w:r>
      <w:r w:rsidR="00054379" w:rsidRPr="008B4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№ 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02-09/6901/0-25)</w:t>
      </w:r>
      <w:r w:rsidR="00054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щодо </w:t>
      </w:r>
      <w:r w:rsidR="00AA6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погодження</w:t>
      </w:r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перевезення дітей із с.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Яблунівка</w:t>
      </w:r>
      <w:proofErr w:type="spellEnd"/>
      <w:r w:rsidR="000543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до </w:t>
      </w:r>
      <w:proofErr w:type="spellStart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Забірського</w:t>
      </w:r>
      <w:proofErr w:type="spellEnd"/>
      <w:r w:rsidR="00F86E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опорного закладу освіти</w:t>
      </w: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96446" w:rsidRPr="001938B0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F96446" w:rsidRDefault="00F96446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AA6877" w:rsidRPr="001938B0" w:rsidRDefault="00AA6877" w:rsidP="00EF3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27B06" w:rsidRPr="00A27B06" w:rsidRDefault="00E96462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</w:t>
      </w:r>
      <w:r w:rsidR="00A27B06"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Погодити КП «Транспортне підприємство» Боярської міської ради здійснення перевезення школярів на приміському автобусному шкільному маршруті регуляр</w:t>
      </w:r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них спеціальних перевезень № 3 </w:t>
      </w:r>
      <w:r w:rsidR="00A27B06"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«с. Перевіз – с. Дзвінкове – </w:t>
      </w:r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с. Княжичі – с. </w:t>
      </w:r>
      <w:proofErr w:type="spellStart"/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Забір’я</w:t>
      </w:r>
      <w:proofErr w:type="spellEnd"/>
      <w:r w:rsid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ЗОШ».</w:t>
      </w:r>
    </w:p>
    <w:p w:rsidR="00A27B06" w:rsidRP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2. Забезпечення функціонування маршруту здійснювати в межах виконання Програми розвитку пасажирського транспорту Боярської міської територіальної громади на 2025 рік, затвердженої рішенням чергової 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61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сесії Боярської міської ради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en-US"/>
        </w:rPr>
        <w:t>VIII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скликання від 23.10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.2025 № </w:t>
      </w:r>
      <w:r w:rsidR="00777F1B"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61/3434 (зі змінами)</w:t>
      </w:r>
      <w:r w:rsidRPr="00777F1B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A27B06" w:rsidRP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3. </w:t>
      </w:r>
      <w:r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Координацію роботи з виконання цього рішення покласти на заступника міського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голови за відповідним напрямом.</w:t>
      </w:r>
    </w:p>
    <w:p w:rsid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4. </w:t>
      </w:r>
      <w:r w:rsidRPr="00A27B06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 та комунальної власності.</w:t>
      </w:r>
    </w:p>
    <w:p w:rsidR="00A27B06" w:rsidRDefault="00A27B06" w:rsidP="00A27B06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F96446" w:rsidRDefault="00303F7D" w:rsidP="009A78A3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="00A27B0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</w:t>
      </w:r>
      <w:r w:rsidR="00AA68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9A78A3" w:rsidRPr="00777F1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96429F" w:rsidRDefault="0096429F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86EAA" w:rsidRDefault="00F86EAA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A6877" w:rsidRDefault="00AA6877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8B10AC" w:rsidRPr="00610934" w:rsidRDefault="008B10AC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 з оригіналом:</w:t>
      </w:r>
    </w:p>
    <w:p w:rsid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F86EAA" w:rsidRPr="00AA6877" w:rsidRDefault="00F86EAA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F86EAA" w:rsidRPr="00F86EAA" w:rsidRDefault="00F86EAA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  <w:r w:rsidRPr="00F86EAA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Начальник відділу з питань </w:t>
      </w:r>
    </w:p>
    <w:p w:rsidR="00AA6877" w:rsidRPr="00F86EAA" w:rsidRDefault="00F86EAA" w:rsidP="00F86EAA">
      <w:pPr>
        <w:widowControl w:val="0"/>
        <w:shd w:val="clear" w:color="auto" w:fill="FFFFFF"/>
        <w:tabs>
          <w:tab w:val="left" w:pos="709"/>
          <w:tab w:val="left" w:pos="6525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  <w:r w:rsidRPr="00F86EAA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інфраструктури та ЖКГ</w:t>
      </w:r>
      <w:r w:rsidRPr="00F86EAA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  </w:t>
      </w:r>
      <w:r w:rsidRPr="00F86EAA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Ольга МИХЕЄНКО</w:t>
      </w: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Заступника міського голови                                                 Віталій МАЗУРЕЦЬ</w:t>
      </w:r>
    </w:p>
    <w:p w:rsidR="00F86EAA" w:rsidRDefault="00F86EAA" w:rsidP="00F86EA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86EAA" w:rsidRPr="00F86EAA" w:rsidRDefault="00F86EAA" w:rsidP="00F86EA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86EA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F86EAA" w:rsidRPr="00F86EAA" w:rsidRDefault="00F86EAA" w:rsidP="00F86EA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86EA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A6877" w:rsidRPr="00AA6877" w:rsidRDefault="00F86EAA" w:rsidP="00F86EA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86EA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Марина САВЧУК</w:t>
      </w: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A6877" w:rsidRPr="00AA6877" w:rsidRDefault="00AA6877" w:rsidP="00AA6877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A6877" w:rsidRDefault="00AA6877" w:rsidP="00AA68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A6877" w:rsidRPr="00AA6877" w:rsidRDefault="00AA6877" w:rsidP="00AA68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A6877" w:rsidRPr="00AA6877" w:rsidRDefault="00AA6877" w:rsidP="00AA687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A687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 та виявлення корупції                                     Олена НАРДЕКОВА</w:t>
      </w:r>
    </w:p>
    <w:p w:rsidR="008B10AC" w:rsidRDefault="008B10AC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A6877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ради                                                                           Олексій ПЕРФІЛОВ</w:t>
      </w:r>
    </w:p>
    <w:p w:rsidR="00A27B06" w:rsidRDefault="00A27B06" w:rsidP="00EF3161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ПОЯСНЮВАЛЬНА ЗАПИСКА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Default="00A27B06" w:rsidP="002C135F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до </w:t>
      </w:r>
      <w:r w:rsidRPr="00A27B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ПОЯСНЮВАЛЬНА ЗАПИСКА</w:t>
      </w:r>
    </w:p>
    <w:p w:rsidR="009A78A3" w:rsidRPr="009A78A3" w:rsidRDefault="009A78A3" w:rsidP="009A78A3">
      <w:pPr>
        <w:rPr>
          <w:lang w:val="uk-UA" w:eastAsia="ru-RU"/>
        </w:rPr>
      </w:pPr>
    </w:p>
    <w:p w:rsidR="00A27B06" w:rsidRPr="002C135F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9A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Боярської міської ради «Про погодження КП «Транспортне </w:t>
      </w: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підприємство» Боярської міської ради перевезення школярів на приміському автобусном</w:t>
      </w: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шкільному маршруті регулярних </w:t>
      </w:r>
      <w:r w:rsidR="009A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спеціальних перевезень №3 </w:t>
      </w: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“с. Перевіз – с. Дзвінкове – с. Княжичі –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(ЗОШ)”»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Боярської міської ради звернувся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Забірський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опорний заклад освіти Боярської міської ради (лист від 05.09.2025 № 02-09/6713/0-25) з проханням вирішити питання організації підвезення учнів, які проживають у населених пунктах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Бишівської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громади, до місця навчання —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опорного закладу освіти.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до міської ради надійшов лист від КП «Транспортне підприємство» Боярської міської ради (від 12.09.2025 № 02-09/6901/0-25) щодо погодження здійснення перевезення дітей із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Яблунівка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Забірського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опорного закладу освіти.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відсутність належного транспортного сполучення та з метою забезпечення доступу дітей до здобуття освіти, виникла необхідність у погодженні здійснення регулярних спеціальних перевезень шкільним автобусним маршрутом №3 «с. Перевіз – с. Дзвінкове – с. Княжичі – с. </w:t>
      </w:r>
      <w:proofErr w:type="spellStart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(ЗОШ)».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прийняття рішення є організація безпечного та своєчасного підвезення учнів до закладу освіти, створення умов для реалізації права дітей на здобуття повної загальної середньої освіти, а також підвищення рівня соціальної захищеності учнів із сільських територій.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здійснення перевезень передбачається в межах коштів, передбачених на виконання Програми розвитку пасажирського транспорту Боярської міської територіальної громади на 2025 рік. Додаткових витрат із бюджету не потребується.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Очікувані результати прийняття рішення:</w:t>
      </w:r>
    </w:p>
    <w:p w:rsidR="00A27B06" w:rsidRPr="00A27B06" w:rsidRDefault="002C135F" w:rsidP="009A78A3">
      <w:pPr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безпечного та регулярного підвезення учнів до закладу освіти;</w:t>
      </w:r>
    </w:p>
    <w:p w:rsidR="00A27B06" w:rsidRPr="00A27B06" w:rsidRDefault="002C135F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Зниження соціальної напруги серед батьків та громади;</w:t>
      </w:r>
    </w:p>
    <w:p w:rsidR="00A27B06" w:rsidRPr="00A27B06" w:rsidRDefault="002C135F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1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</w:t>
      </w:r>
      <w:r w:rsidR="00A27B06"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державних гарантій доступності освіти для дітей, що проживають у сільській місцевості.</w:t>
      </w:r>
    </w:p>
    <w:p w:rsidR="00A27B06" w:rsidRPr="00A27B06" w:rsidRDefault="00A27B06" w:rsidP="009A78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рішення покладається на КП «Транспортне підприємство» Боярської міської ради. Координацію роботи здійснює заступник міського голови за відповідним напрямом.</w:t>
      </w:r>
    </w:p>
    <w:p w:rsidR="00A27B06" w:rsidRPr="00490D3A" w:rsidRDefault="00A27B06" w:rsidP="009A78A3">
      <w:pPr>
        <w:pStyle w:val="af3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9A78A3">
      <w:pPr>
        <w:pStyle w:val="af3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Фінансування здійснення перевезень передбачається в межах коштів, передбачених на виконання Програми розвитку пасажирського транспорту Боярської міської територіальної громади на 2025 рік. Додаткових витрат із бюджету не потребується.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5. Очікувані результати прийняття рішення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lastRenderedPageBreak/>
        <w:t>Забезпечення безпечного та регулярного підвезення учнів до закладу освіти;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Зниження соціальної напруги серед батьків та громади;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Реалізація державних гарантій доступності освіти для дітей, що проживають у сільській місцевості.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6. Відповідальні виконавці</w:t>
      </w:r>
    </w:p>
    <w:p w:rsidR="00A27B06" w:rsidRPr="00A27B06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A27B06" w:rsidRPr="00AA6877" w:rsidRDefault="00A27B06" w:rsidP="00A27B06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A27B0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Виконання рішення покладається на КП «Транспортне підприємство» Боярської міської ради. Координацію роботи здійснює заступник міського голови за відповідним напрямом.</w:t>
      </w:r>
    </w:p>
    <w:sectPr w:rsidR="00A27B06" w:rsidRPr="00AA6877" w:rsidSect="00EF3161">
      <w:footerReference w:type="default" r:id="rId9"/>
      <w:type w:val="continuous"/>
      <w:pgSz w:w="11906" w:h="16838"/>
      <w:pgMar w:top="284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AC" w:rsidRDefault="000771AC" w:rsidP="00E62E32">
      <w:pPr>
        <w:spacing w:after="0" w:line="240" w:lineRule="auto"/>
      </w:pPr>
      <w:r>
        <w:separator/>
      </w:r>
    </w:p>
  </w:endnote>
  <w:endnote w:type="continuationSeparator" w:id="0">
    <w:p w:rsidR="000771AC" w:rsidRDefault="000771AC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AC" w:rsidRDefault="000771AC" w:rsidP="00E62E32">
      <w:pPr>
        <w:spacing w:after="0" w:line="240" w:lineRule="auto"/>
      </w:pPr>
      <w:r>
        <w:separator/>
      </w:r>
    </w:p>
  </w:footnote>
  <w:footnote w:type="continuationSeparator" w:id="0">
    <w:p w:rsidR="000771AC" w:rsidRDefault="000771AC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A67"/>
    <w:multiLevelType w:val="multilevel"/>
    <w:tmpl w:val="6C3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3EA4495"/>
    <w:multiLevelType w:val="multilevel"/>
    <w:tmpl w:val="7D4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14"/>
  </w:num>
  <w:num w:numId="5">
    <w:abstractNumId w:val="15"/>
  </w:num>
  <w:num w:numId="6">
    <w:abstractNumId w:val="18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16"/>
  </w:num>
  <w:num w:numId="13">
    <w:abstractNumId w:val="12"/>
  </w:num>
  <w:num w:numId="14">
    <w:abstractNumId w:val="8"/>
  </w:num>
  <w:num w:numId="15">
    <w:abstractNumId w:val="2"/>
  </w:num>
  <w:num w:numId="16">
    <w:abstractNumId w:val="5"/>
  </w:num>
  <w:num w:numId="17">
    <w:abstractNumId w:val="9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5F0D"/>
    <w:rsid w:val="00007C87"/>
    <w:rsid w:val="000201C5"/>
    <w:rsid w:val="000254BA"/>
    <w:rsid w:val="00031359"/>
    <w:rsid w:val="000318C3"/>
    <w:rsid w:val="00035A3C"/>
    <w:rsid w:val="0004564C"/>
    <w:rsid w:val="00045A63"/>
    <w:rsid w:val="00053AA3"/>
    <w:rsid w:val="0005423F"/>
    <w:rsid w:val="00054379"/>
    <w:rsid w:val="00055436"/>
    <w:rsid w:val="0005614E"/>
    <w:rsid w:val="00070046"/>
    <w:rsid w:val="0007228E"/>
    <w:rsid w:val="00074995"/>
    <w:rsid w:val="000771AC"/>
    <w:rsid w:val="00083C82"/>
    <w:rsid w:val="00083D22"/>
    <w:rsid w:val="00084EC3"/>
    <w:rsid w:val="00085AC6"/>
    <w:rsid w:val="00090AB3"/>
    <w:rsid w:val="00096042"/>
    <w:rsid w:val="000B1765"/>
    <w:rsid w:val="000B61E4"/>
    <w:rsid w:val="000C3562"/>
    <w:rsid w:val="000D4050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7638"/>
    <w:rsid w:val="00122528"/>
    <w:rsid w:val="00140108"/>
    <w:rsid w:val="00140721"/>
    <w:rsid w:val="00141CFC"/>
    <w:rsid w:val="00144BF0"/>
    <w:rsid w:val="00154840"/>
    <w:rsid w:val="001550C7"/>
    <w:rsid w:val="00161F7E"/>
    <w:rsid w:val="00163884"/>
    <w:rsid w:val="00167B81"/>
    <w:rsid w:val="0017187C"/>
    <w:rsid w:val="0017342A"/>
    <w:rsid w:val="0017495D"/>
    <w:rsid w:val="001800C0"/>
    <w:rsid w:val="0018072C"/>
    <w:rsid w:val="00185674"/>
    <w:rsid w:val="00186BC2"/>
    <w:rsid w:val="001920B5"/>
    <w:rsid w:val="001938B0"/>
    <w:rsid w:val="001A2C80"/>
    <w:rsid w:val="001A7952"/>
    <w:rsid w:val="001B1D59"/>
    <w:rsid w:val="001B356E"/>
    <w:rsid w:val="001B4663"/>
    <w:rsid w:val="001B5D60"/>
    <w:rsid w:val="001C76BF"/>
    <w:rsid w:val="001D03F6"/>
    <w:rsid w:val="001D7BAC"/>
    <w:rsid w:val="001F07AF"/>
    <w:rsid w:val="001F0F68"/>
    <w:rsid w:val="001F2E36"/>
    <w:rsid w:val="001F2FD6"/>
    <w:rsid w:val="001F5866"/>
    <w:rsid w:val="001F6DBA"/>
    <w:rsid w:val="0020612E"/>
    <w:rsid w:val="00206C0A"/>
    <w:rsid w:val="00210A41"/>
    <w:rsid w:val="00211350"/>
    <w:rsid w:val="002120B1"/>
    <w:rsid w:val="0023624E"/>
    <w:rsid w:val="00236D39"/>
    <w:rsid w:val="0024465C"/>
    <w:rsid w:val="00263AB1"/>
    <w:rsid w:val="0026501C"/>
    <w:rsid w:val="00265340"/>
    <w:rsid w:val="002668B1"/>
    <w:rsid w:val="00267ADF"/>
    <w:rsid w:val="00273B1C"/>
    <w:rsid w:val="00273BEE"/>
    <w:rsid w:val="0028361D"/>
    <w:rsid w:val="00287467"/>
    <w:rsid w:val="00290DBC"/>
    <w:rsid w:val="00297629"/>
    <w:rsid w:val="002A479C"/>
    <w:rsid w:val="002A4C29"/>
    <w:rsid w:val="002B4289"/>
    <w:rsid w:val="002B45C8"/>
    <w:rsid w:val="002C135F"/>
    <w:rsid w:val="002C4226"/>
    <w:rsid w:val="002D7CC7"/>
    <w:rsid w:val="002E541B"/>
    <w:rsid w:val="002F4AC3"/>
    <w:rsid w:val="002F6890"/>
    <w:rsid w:val="002F6A6A"/>
    <w:rsid w:val="00303F7D"/>
    <w:rsid w:val="00304D96"/>
    <w:rsid w:val="00304F8B"/>
    <w:rsid w:val="00307141"/>
    <w:rsid w:val="00310245"/>
    <w:rsid w:val="003132EE"/>
    <w:rsid w:val="00314968"/>
    <w:rsid w:val="0032485B"/>
    <w:rsid w:val="00326E88"/>
    <w:rsid w:val="00343AA6"/>
    <w:rsid w:val="0035397E"/>
    <w:rsid w:val="00355391"/>
    <w:rsid w:val="00355427"/>
    <w:rsid w:val="00361922"/>
    <w:rsid w:val="00371DE8"/>
    <w:rsid w:val="00372313"/>
    <w:rsid w:val="00372354"/>
    <w:rsid w:val="003757F8"/>
    <w:rsid w:val="00382AA9"/>
    <w:rsid w:val="00383F29"/>
    <w:rsid w:val="00385CEB"/>
    <w:rsid w:val="0039179F"/>
    <w:rsid w:val="00392FCB"/>
    <w:rsid w:val="003A5115"/>
    <w:rsid w:val="003A7D7F"/>
    <w:rsid w:val="003B721E"/>
    <w:rsid w:val="003C1ED7"/>
    <w:rsid w:val="003C334F"/>
    <w:rsid w:val="003C4755"/>
    <w:rsid w:val="003D2A9A"/>
    <w:rsid w:val="003D4421"/>
    <w:rsid w:val="003E0C49"/>
    <w:rsid w:val="003E52DC"/>
    <w:rsid w:val="003F1B2E"/>
    <w:rsid w:val="003F3D2A"/>
    <w:rsid w:val="00401CEC"/>
    <w:rsid w:val="00412DAE"/>
    <w:rsid w:val="004214B6"/>
    <w:rsid w:val="00424311"/>
    <w:rsid w:val="00427026"/>
    <w:rsid w:val="004274D0"/>
    <w:rsid w:val="00427E97"/>
    <w:rsid w:val="0043534F"/>
    <w:rsid w:val="00440CFF"/>
    <w:rsid w:val="00452A5E"/>
    <w:rsid w:val="00464AD6"/>
    <w:rsid w:val="00464FE2"/>
    <w:rsid w:val="00465720"/>
    <w:rsid w:val="00466264"/>
    <w:rsid w:val="00470799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0D3A"/>
    <w:rsid w:val="004A5314"/>
    <w:rsid w:val="004A753E"/>
    <w:rsid w:val="004B28A6"/>
    <w:rsid w:val="004C0CF2"/>
    <w:rsid w:val="004C28C1"/>
    <w:rsid w:val="004C414C"/>
    <w:rsid w:val="004C4ECA"/>
    <w:rsid w:val="004C6FCF"/>
    <w:rsid w:val="004D291F"/>
    <w:rsid w:val="004D3E8B"/>
    <w:rsid w:val="004D5934"/>
    <w:rsid w:val="004E07B1"/>
    <w:rsid w:val="004E1D8F"/>
    <w:rsid w:val="004E312C"/>
    <w:rsid w:val="004E6C92"/>
    <w:rsid w:val="004E72E0"/>
    <w:rsid w:val="004E7939"/>
    <w:rsid w:val="004F2CB3"/>
    <w:rsid w:val="004F6AFD"/>
    <w:rsid w:val="0052221F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3367"/>
    <w:rsid w:val="0054494C"/>
    <w:rsid w:val="00545E07"/>
    <w:rsid w:val="005552AC"/>
    <w:rsid w:val="0056212C"/>
    <w:rsid w:val="00575DDD"/>
    <w:rsid w:val="00577F03"/>
    <w:rsid w:val="005840D5"/>
    <w:rsid w:val="00585BAF"/>
    <w:rsid w:val="0059052D"/>
    <w:rsid w:val="00591935"/>
    <w:rsid w:val="00595AF4"/>
    <w:rsid w:val="005A3C4B"/>
    <w:rsid w:val="005B6ED3"/>
    <w:rsid w:val="005C7F5D"/>
    <w:rsid w:val="005E60DC"/>
    <w:rsid w:val="005F1D42"/>
    <w:rsid w:val="00606D67"/>
    <w:rsid w:val="00610934"/>
    <w:rsid w:val="0061098E"/>
    <w:rsid w:val="006126BA"/>
    <w:rsid w:val="006165EE"/>
    <w:rsid w:val="00623C19"/>
    <w:rsid w:val="00634E91"/>
    <w:rsid w:val="00637C86"/>
    <w:rsid w:val="00650FFB"/>
    <w:rsid w:val="00651290"/>
    <w:rsid w:val="0065212A"/>
    <w:rsid w:val="00653965"/>
    <w:rsid w:val="00657998"/>
    <w:rsid w:val="006674C7"/>
    <w:rsid w:val="00670577"/>
    <w:rsid w:val="0067057D"/>
    <w:rsid w:val="006A3C46"/>
    <w:rsid w:val="006A5083"/>
    <w:rsid w:val="006B0AF6"/>
    <w:rsid w:val="006B210B"/>
    <w:rsid w:val="006C0642"/>
    <w:rsid w:val="006C147A"/>
    <w:rsid w:val="006C734C"/>
    <w:rsid w:val="006D27F3"/>
    <w:rsid w:val="006E09E6"/>
    <w:rsid w:val="006F100B"/>
    <w:rsid w:val="006F1B3D"/>
    <w:rsid w:val="006F520D"/>
    <w:rsid w:val="007112B0"/>
    <w:rsid w:val="007124A3"/>
    <w:rsid w:val="00725317"/>
    <w:rsid w:val="00725ADE"/>
    <w:rsid w:val="007503DE"/>
    <w:rsid w:val="007505A4"/>
    <w:rsid w:val="00750B3D"/>
    <w:rsid w:val="00752411"/>
    <w:rsid w:val="0076494E"/>
    <w:rsid w:val="00766051"/>
    <w:rsid w:val="0077758E"/>
    <w:rsid w:val="00777F1B"/>
    <w:rsid w:val="0078713B"/>
    <w:rsid w:val="0078716D"/>
    <w:rsid w:val="007A2AA3"/>
    <w:rsid w:val="007A3455"/>
    <w:rsid w:val="007A52FE"/>
    <w:rsid w:val="007A6D4D"/>
    <w:rsid w:val="007B4FFB"/>
    <w:rsid w:val="007B6CEB"/>
    <w:rsid w:val="007D1D60"/>
    <w:rsid w:val="007D66E6"/>
    <w:rsid w:val="007E4352"/>
    <w:rsid w:val="007F042B"/>
    <w:rsid w:val="007F6633"/>
    <w:rsid w:val="0080013D"/>
    <w:rsid w:val="008038DB"/>
    <w:rsid w:val="00804150"/>
    <w:rsid w:val="00812A6A"/>
    <w:rsid w:val="00813B36"/>
    <w:rsid w:val="008178B7"/>
    <w:rsid w:val="0082289B"/>
    <w:rsid w:val="00823C08"/>
    <w:rsid w:val="00831888"/>
    <w:rsid w:val="00836B75"/>
    <w:rsid w:val="00842DE5"/>
    <w:rsid w:val="008475B7"/>
    <w:rsid w:val="008522C4"/>
    <w:rsid w:val="00856A7E"/>
    <w:rsid w:val="00863C07"/>
    <w:rsid w:val="00864373"/>
    <w:rsid w:val="008846A0"/>
    <w:rsid w:val="00890818"/>
    <w:rsid w:val="00890C54"/>
    <w:rsid w:val="00892E05"/>
    <w:rsid w:val="008A412F"/>
    <w:rsid w:val="008A461D"/>
    <w:rsid w:val="008A49F3"/>
    <w:rsid w:val="008A4C27"/>
    <w:rsid w:val="008B10AC"/>
    <w:rsid w:val="008B1DEC"/>
    <w:rsid w:val="008B30F9"/>
    <w:rsid w:val="008B4AB4"/>
    <w:rsid w:val="008C2C90"/>
    <w:rsid w:val="008C34BB"/>
    <w:rsid w:val="008C3F65"/>
    <w:rsid w:val="008C6085"/>
    <w:rsid w:val="008C71C6"/>
    <w:rsid w:val="008D517B"/>
    <w:rsid w:val="008D6ECA"/>
    <w:rsid w:val="008E6A1C"/>
    <w:rsid w:val="008E6C63"/>
    <w:rsid w:val="008F0A22"/>
    <w:rsid w:val="008F580B"/>
    <w:rsid w:val="008F5EFC"/>
    <w:rsid w:val="008F60BA"/>
    <w:rsid w:val="00900D35"/>
    <w:rsid w:val="009064CF"/>
    <w:rsid w:val="009146E7"/>
    <w:rsid w:val="00917E2F"/>
    <w:rsid w:val="0092435F"/>
    <w:rsid w:val="00940991"/>
    <w:rsid w:val="00943D92"/>
    <w:rsid w:val="0094668A"/>
    <w:rsid w:val="009545D6"/>
    <w:rsid w:val="0096336D"/>
    <w:rsid w:val="00963F0F"/>
    <w:rsid w:val="0096429F"/>
    <w:rsid w:val="009662BD"/>
    <w:rsid w:val="009772D2"/>
    <w:rsid w:val="0098737D"/>
    <w:rsid w:val="009929C4"/>
    <w:rsid w:val="00996352"/>
    <w:rsid w:val="0099668A"/>
    <w:rsid w:val="009A210F"/>
    <w:rsid w:val="009A78A3"/>
    <w:rsid w:val="009B1A29"/>
    <w:rsid w:val="009B6127"/>
    <w:rsid w:val="009B649A"/>
    <w:rsid w:val="009C3223"/>
    <w:rsid w:val="009C687E"/>
    <w:rsid w:val="009E34A0"/>
    <w:rsid w:val="009E708A"/>
    <w:rsid w:val="009F2E81"/>
    <w:rsid w:val="009F4E92"/>
    <w:rsid w:val="009F5352"/>
    <w:rsid w:val="009F5BFA"/>
    <w:rsid w:val="00A00305"/>
    <w:rsid w:val="00A0318C"/>
    <w:rsid w:val="00A03875"/>
    <w:rsid w:val="00A1461D"/>
    <w:rsid w:val="00A16EB9"/>
    <w:rsid w:val="00A23554"/>
    <w:rsid w:val="00A23568"/>
    <w:rsid w:val="00A247C4"/>
    <w:rsid w:val="00A27B06"/>
    <w:rsid w:val="00A459E3"/>
    <w:rsid w:val="00A50AF9"/>
    <w:rsid w:val="00A564C5"/>
    <w:rsid w:val="00A57BA4"/>
    <w:rsid w:val="00A60659"/>
    <w:rsid w:val="00A729A8"/>
    <w:rsid w:val="00A76326"/>
    <w:rsid w:val="00A77329"/>
    <w:rsid w:val="00A83EFE"/>
    <w:rsid w:val="00A91CBD"/>
    <w:rsid w:val="00A95F8D"/>
    <w:rsid w:val="00AA6877"/>
    <w:rsid w:val="00AB0956"/>
    <w:rsid w:val="00AB2782"/>
    <w:rsid w:val="00AC64A4"/>
    <w:rsid w:val="00AC768F"/>
    <w:rsid w:val="00AD52F8"/>
    <w:rsid w:val="00AE1E6E"/>
    <w:rsid w:val="00AE301A"/>
    <w:rsid w:val="00AE5B34"/>
    <w:rsid w:val="00AF59E5"/>
    <w:rsid w:val="00B120B1"/>
    <w:rsid w:val="00B161E3"/>
    <w:rsid w:val="00B1770B"/>
    <w:rsid w:val="00B54600"/>
    <w:rsid w:val="00B56B18"/>
    <w:rsid w:val="00B63594"/>
    <w:rsid w:val="00B652D6"/>
    <w:rsid w:val="00B7198C"/>
    <w:rsid w:val="00B74EA3"/>
    <w:rsid w:val="00B84EA8"/>
    <w:rsid w:val="00B87288"/>
    <w:rsid w:val="00B91D8F"/>
    <w:rsid w:val="00B92D34"/>
    <w:rsid w:val="00B95B2B"/>
    <w:rsid w:val="00B9767A"/>
    <w:rsid w:val="00BA1F6E"/>
    <w:rsid w:val="00BA3A59"/>
    <w:rsid w:val="00BA4FE3"/>
    <w:rsid w:val="00BA5755"/>
    <w:rsid w:val="00BA796E"/>
    <w:rsid w:val="00BB226F"/>
    <w:rsid w:val="00BB4D12"/>
    <w:rsid w:val="00BC2718"/>
    <w:rsid w:val="00BC3AF8"/>
    <w:rsid w:val="00BC407B"/>
    <w:rsid w:val="00BD1429"/>
    <w:rsid w:val="00BD19B6"/>
    <w:rsid w:val="00BD5DDB"/>
    <w:rsid w:val="00BD7172"/>
    <w:rsid w:val="00BD7937"/>
    <w:rsid w:val="00BE06C5"/>
    <w:rsid w:val="00BE167A"/>
    <w:rsid w:val="00BE64BE"/>
    <w:rsid w:val="00BE6AB3"/>
    <w:rsid w:val="00BF792C"/>
    <w:rsid w:val="00BF79D9"/>
    <w:rsid w:val="00C0111C"/>
    <w:rsid w:val="00C062B3"/>
    <w:rsid w:val="00C07781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7371C"/>
    <w:rsid w:val="00C82FFB"/>
    <w:rsid w:val="00C90C48"/>
    <w:rsid w:val="00CB0357"/>
    <w:rsid w:val="00CB670C"/>
    <w:rsid w:val="00CC7092"/>
    <w:rsid w:val="00CD5757"/>
    <w:rsid w:val="00CF35E3"/>
    <w:rsid w:val="00CF427C"/>
    <w:rsid w:val="00CF517D"/>
    <w:rsid w:val="00D014AE"/>
    <w:rsid w:val="00D01F19"/>
    <w:rsid w:val="00D05F45"/>
    <w:rsid w:val="00D13045"/>
    <w:rsid w:val="00D22331"/>
    <w:rsid w:val="00D36E51"/>
    <w:rsid w:val="00D40252"/>
    <w:rsid w:val="00D41100"/>
    <w:rsid w:val="00D511AF"/>
    <w:rsid w:val="00D5219A"/>
    <w:rsid w:val="00D61947"/>
    <w:rsid w:val="00D65E0E"/>
    <w:rsid w:val="00D72CF6"/>
    <w:rsid w:val="00D7668E"/>
    <w:rsid w:val="00D85C2E"/>
    <w:rsid w:val="00D87C7E"/>
    <w:rsid w:val="00DB6AB2"/>
    <w:rsid w:val="00DC17F8"/>
    <w:rsid w:val="00DC7238"/>
    <w:rsid w:val="00DC7E10"/>
    <w:rsid w:val="00DD4947"/>
    <w:rsid w:val="00DE0C74"/>
    <w:rsid w:val="00DE0D55"/>
    <w:rsid w:val="00DE4635"/>
    <w:rsid w:val="00DE77FE"/>
    <w:rsid w:val="00DE7EED"/>
    <w:rsid w:val="00DF3733"/>
    <w:rsid w:val="00DF4889"/>
    <w:rsid w:val="00DF5EA7"/>
    <w:rsid w:val="00DF6686"/>
    <w:rsid w:val="00E141F7"/>
    <w:rsid w:val="00E1482D"/>
    <w:rsid w:val="00E15DF1"/>
    <w:rsid w:val="00E206C6"/>
    <w:rsid w:val="00E20C1B"/>
    <w:rsid w:val="00E2274D"/>
    <w:rsid w:val="00E23D0D"/>
    <w:rsid w:val="00E3157D"/>
    <w:rsid w:val="00E319A4"/>
    <w:rsid w:val="00E40082"/>
    <w:rsid w:val="00E4215B"/>
    <w:rsid w:val="00E42584"/>
    <w:rsid w:val="00E47249"/>
    <w:rsid w:val="00E51EA4"/>
    <w:rsid w:val="00E62E32"/>
    <w:rsid w:val="00E72895"/>
    <w:rsid w:val="00E72A22"/>
    <w:rsid w:val="00E76347"/>
    <w:rsid w:val="00E7666D"/>
    <w:rsid w:val="00E80C4A"/>
    <w:rsid w:val="00E850E2"/>
    <w:rsid w:val="00E96462"/>
    <w:rsid w:val="00E96DE1"/>
    <w:rsid w:val="00E9721C"/>
    <w:rsid w:val="00EA0892"/>
    <w:rsid w:val="00EA0DB6"/>
    <w:rsid w:val="00EB62AE"/>
    <w:rsid w:val="00EC56EB"/>
    <w:rsid w:val="00EC6078"/>
    <w:rsid w:val="00ED23F0"/>
    <w:rsid w:val="00ED4CC7"/>
    <w:rsid w:val="00EE48C2"/>
    <w:rsid w:val="00EE5C87"/>
    <w:rsid w:val="00EF3161"/>
    <w:rsid w:val="00EF7468"/>
    <w:rsid w:val="00F13BE9"/>
    <w:rsid w:val="00F25C81"/>
    <w:rsid w:val="00F57BED"/>
    <w:rsid w:val="00F658FE"/>
    <w:rsid w:val="00F65CC1"/>
    <w:rsid w:val="00F70D31"/>
    <w:rsid w:val="00F747AE"/>
    <w:rsid w:val="00F841CC"/>
    <w:rsid w:val="00F86875"/>
    <w:rsid w:val="00F86EAA"/>
    <w:rsid w:val="00F96446"/>
    <w:rsid w:val="00F96FCF"/>
    <w:rsid w:val="00F9798A"/>
    <w:rsid w:val="00FA0782"/>
    <w:rsid w:val="00FA64EF"/>
    <w:rsid w:val="00FB3DBD"/>
    <w:rsid w:val="00FC22FA"/>
    <w:rsid w:val="00FC60FD"/>
    <w:rsid w:val="00FD135C"/>
    <w:rsid w:val="00FD2910"/>
    <w:rsid w:val="00FD55D1"/>
    <w:rsid w:val="00FE0327"/>
    <w:rsid w:val="00FE3406"/>
    <w:rsid w:val="00FE3B39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E113C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1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  <w:style w:type="character" w:customStyle="1" w:styleId="30">
    <w:name w:val="Заголовок 3 Знак"/>
    <w:basedOn w:val="a0"/>
    <w:link w:val="3"/>
    <w:uiPriority w:val="9"/>
    <w:semiHidden/>
    <w:rsid w:val="00A27B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7B0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B052-A8EE-45FA-9760-4925AED8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3665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3</cp:revision>
  <cp:lastPrinted>2025-10-15T08:19:00Z</cp:lastPrinted>
  <dcterms:created xsi:type="dcterms:W3CDTF">2025-10-16T09:53:00Z</dcterms:created>
  <dcterms:modified xsi:type="dcterms:W3CDTF">2025-10-16T10:55:00Z</dcterms:modified>
</cp:coreProperties>
</file>