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45D" w:rsidRDefault="007D445D" w:rsidP="007D445D">
      <w:pPr>
        <w:spacing w:after="0" w:line="240" w:lineRule="auto"/>
        <w:jc w:val="both"/>
        <w:rPr>
          <w:rFonts w:ascii="Roboto" w:eastAsia="Times New Roman" w:hAnsi="Roboto"/>
          <w:color w:val="000000"/>
          <w:sz w:val="21"/>
          <w:szCs w:val="21"/>
          <w:lang w:val="uk-UA" w:eastAsia="uk-UA"/>
        </w:rPr>
      </w:pPr>
    </w:p>
    <w:p w:rsidR="007D445D" w:rsidRDefault="00070319" w:rsidP="007D445D">
      <w:pPr>
        <w:ind w:left="4248"/>
        <w:rPr>
          <w:rFonts w:ascii="Times New Roman" w:hAnsi="Times New Roman"/>
          <w:sz w:val="32"/>
          <w:szCs w:val="32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4872355</wp:posOffset>
                </wp:positionH>
                <wp:positionV relativeFrom="paragraph">
                  <wp:posOffset>269240</wp:posOffset>
                </wp:positionV>
                <wp:extent cx="1209675" cy="9144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0319" w:rsidRDefault="00070319" w:rsidP="00070319">
                            <w:pPr>
                              <w:spacing w:after="0" w:line="256" w:lineRule="auto"/>
                              <w:jc w:val="center"/>
                              <w:rPr>
                                <w:rFonts w:ascii="Times New Roman" w:eastAsiaTheme="minorHAnsi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Проект</w:t>
                            </w:r>
                          </w:p>
                          <w:p w:rsidR="00070319" w:rsidRDefault="00070319" w:rsidP="00070319">
                            <w:pPr>
                              <w:spacing w:after="0" w:line="256" w:lineRule="auto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01-03/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290</w:t>
                            </w:r>
                            <w:bookmarkStart w:id="0" w:name="_GoBack"/>
                            <w:bookmarkEnd w:id="0"/>
                          </w:p>
                          <w:p w:rsidR="00070319" w:rsidRDefault="00070319" w:rsidP="00070319">
                            <w:pPr>
                              <w:spacing w:after="0" w:line="256" w:lineRule="auto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13.10.2025р.</w:t>
                            </w:r>
                          </w:p>
                          <w:p w:rsidR="00070319" w:rsidRDefault="00070319" w:rsidP="000703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left:0;text-align:left;margin-left:383.65pt;margin-top:21.2pt;width:95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" fillcolor="white [3201]" strokecolor="black [3200]" strokeweight="1pt">
                <v:textbox>
                  <w:txbxContent>
                    <w:p w:rsidR="00070319" w:rsidRDefault="00070319" w:rsidP="00070319">
                      <w:pPr>
                        <w:spacing w:after="0" w:line="256" w:lineRule="auto"/>
                        <w:jc w:val="center"/>
                        <w:rPr>
                          <w:rFonts w:ascii="Times New Roman" w:eastAsiaTheme="minorHAnsi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Проект</w:t>
                      </w:r>
                    </w:p>
                    <w:p w:rsidR="00070319" w:rsidRDefault="00070319" w:rsidP="00070319">
                      <w:pPr>
                        <w:spacing w:after="0" w:line="256" w:lineRule="auto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01-03/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290</w:t>
                      </w:r>
                      <w:bookmarkStart w:id="1" w:name="_GoBack"/>
                      <w:bookmarkEnd w:id="1"/>
                    </w:p>
                    <w:p w:rsidR="00070319" w:rsidRDefault="00070319" w:rsidP="00070319">
                      <w:pPr>
                        <w:spacing w:after="0" w:line="256" w:lineRule="auto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13.10.2025р.</w:t>
                      </w:r>
                    </w:p>
                    <w:p w:rsidR="00070319" w:rsidRDefault="00070319" w:rsidP="0007031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D445D">
        <w:rPr>
          <w:noProof/>
          <w:lang w:val="uk-UA" w:eastAsia="ru-RU"/>
        </w:rPr>
        <w:t xml:space="preserve">     </w:t>
      </w:r>
      <w:bookmarkStart w:id="2" w:name="_Hlk152227215"/>
      <w:r w:rsidR="007D445D">
        <w:rPr>
          <w:noProof/>
          <w:lang w:val="uk-UA" w:eastAsia="uk-UA"/>
        </w:rPr>
        <w:drawing>
          <wp:inline distT="0" distB="0" distL="0" distR="0" wp14:anchorId="635B3FB8" wp14:editId="3EA866D6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445D">
        <w:rPr>
          <w:noProof/>
          <w:lang w:val="uk-UA" w:eastAsia="ru-RU"/>
        </w:rPr>
        <w:t xml:space="preserve">             </w:t>
      </w:r>
      <w:r w:rsidR="007D445D">
        <w:rPr>
          <w:noProof/>
          <w:color w:val="000000"/>
          <w:lang w:val="uk-UA" w:eastAsia="ru-RU"/>
        </w:rPr>
        <w:t xml:space="preserve">   </w:t>
      </w:r>
      <w:r w:rsidR="007D445D">
        <w:rPr>
          <w:rFonts w:ascii="Times New Roman" w:hAnsi="Times New Roman"/>
          <w:noProof/>
          <w:color w:val="FFFFFF"/>
          <w:sz w:val="32"/>
          <w:szCs w:val="32"/>
          <w:lang w:val="uk-UA" w:eastAsia="ru-RU"/>
        </w:rPr>
        <w:t>ПРОЄКТ</w:t>
      </w:r>
    </w:p>
    <w:p w:rsidR="007D445D" w:rsidRDefault="007D445D" w:rsidP="007D445D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:rsidR="007D445D" w:rsidRDefault="007D445D" w:rsidP="007D445D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VІIІ СКЛИКАННЯ</w:t>
      </w:r>
    </w:p>
    <w:p w:rsidR="007D445D" w:rsidRDefault="007D445D" w:rsidP="007D445D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чергова __ сесія</w:t>
      </w:r>
    </w:p>
    <w:p w:rsidR="007D445D" w:rsidRDefault="007D445D" w:rsidP="007D445D">
      <w:pPr>
        <w:pStyle w:val="a4"/>
        <w:jc w:val="center"/>
        <w:rPr>
          <w:rFonts w:ascii="Times New Roman" w:hAnsi="Times New Roman"/>
          <w:b/>
          <w:sz w:val="28"/>
          <w:szCs w:val="16"/>
          <w:lang w:val="uk-UA"/>
        </w:rPr>
      </w:pPr>
    </w:p>
    <w:p w:rsidR="007D445D" w:rsidRDefault="007D445D" w:rsidP="007D445D">
      <w:pPr>
        <w:pStyle w:val="a4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__/____</w:t>
      </w:r>
    </w:p>
    <w:p w:rsidR="007D445D" w:rsidRDefault="007D445D" w:rsidP="007D445D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D445D" w:rsidRDefault="007D445D" w:rsidP="007D445D">
      <w:pPr>
        <w:pStyle w:val="a4"/>
        <w:spacing w:before="12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__ </w:t>
      </w:r>
      <w:r w:rsidR="00C62EAD">
        <w:rPr>
          <w:rFonts w:ascii="Times New Roman" w:hAnsi="Times New Roman"/>
          <w:b/>
          <w:bCs/>
          <w:sz w:val="28"/>
          <w:szCs w:val="28"/>
          <w:lang w:val="uk-UA"/>
        </w:rPr>
        <w:t>жовтня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2025 року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C62EAD">
        <w:rPr>
          <w:rFonts w:ascii="Times New Roman" w:hAnsi="Times New Roman"/>
          <w:b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м. Боярка</w:t>
      </w:r>
    </w:p>
    <w:p w:rsidR="007D445D" w:rsidRDefault="007D445D" w:rsidP="007D445D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:rsidR="007D445D" w:rsidRDefault="007D445D" w:rsidP="00B05926">
      <w:pPr>
        <w:pStyle w:val="a4"/>
        <w:tabs>
          <w:tab w:val="left" w:pos="6804"/>
          <w:tab w:val="left" w:pos="6946"/>
        </w:tabs>
        <w:ind w:right="2835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</w:pPr>
      <w:bookmarkStart w:id="3" w:name="_Hlk203462219"/>
      <w:r w:rsidRPr="00F773FB"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 xml:space="preserve">Про погодження </w:t>
      </w:r>
      <w:bookmarkStart w:id="4" w:name="_Hlk176166131"/>
      <w:r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>Боярському академічному ліцею</w:t>
      </w:r>
      <w:r w:rsidRPr="00F773FB"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 xml:space="preserve"> «</w:t>
      </w:r>
      <w:r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>Престиж</w:t>
      </w:r>
      <w:r w:rsidRPr="00F773FB"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 xml:space="preserve">» </w:t>
      </w:r>
      <w:bookmarkEnd w:id="4"/>
      <w:r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 xml:space="preserve">Боярської міської ради </w:t>
      </w:r>
      <w:bookmarkStart w:id="5" w:name="_Hlk206680964"/>
      <w:bookmarkEnd w:id="3"/>
      <w:r w:rsidR="00B05926" w:rsidRPr="00B0592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 xml:space="preserve">наміру передачі частини нежитлового приміщення комунальної власності Боярської міської територіальної громади </w:t>
      </w:r>
      <w:r w:rsidR="00B0592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 xml:space="preserve">за </w:t>
      </w:r>
      <w:proofErr w:type="spellStart"/>
      <w:r w:rsidR="00B0592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адресою</w:t>
      </w:r>
      <w:proofErr w:type="spellEnd"/>
      <w:r w:rsidR="00B0592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 xml:space="preserve"> : </w:t>
      </w:r>
      <w:r w:rsidR="00B05926" w:rsidRPr="00B0592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м. Боярка, вул. Богдана Хмельницького, 57-А, площею – 1 472,0 м</w:t>
      </w:r>
      <w:r w:rsidR="00B05926" w:rsidRPr="002F201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vertAlign w:val="superscript"/>
          <w:lang w:val="uk-UA" w:eastAsia="uk-UA"/>
        </w:rPr>
        <w:t>2</w:t>
      </w:r>
      <w:bookmarkEnd w:id="5"/>
      <w:r w:rsidR="00B0592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 xml:space="preserve"> </w:t>
      </w:r>
      <w:r w:rsidR="00B05926" w:rsidRPr="00B0592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 xml:space="preserve">в оренду </w:t>
      </w:r>
      <w:r w:rsidR="00B0592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бе</w:t>
      </w:r>
      <w:r w:rsidR="00B05926" w:rsidRPr="00B0592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 xml:space="preserve">з проведення аукціону </w:t>
      </w:r>
      <w:r w:rsidR="0029255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 xml:space="preserve">та </w:t>
      </w:r>
      <w:r w:rsidR="00B05926" w:rsidRPr="00B0592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включе</w:t>
      </w:r>
      <w:r w:rsidR="00B0592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н</w:t>
      </w:r>
      <w:r w:rsidR="0029255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ня</w:t>
      </w:r>
      <w:r w:rsidR="00B05926" w:rsidRPr="00B0592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 xml:space="preserve"> в Перелік </w:t>
      </w:r>
      <w:r w:rsidR="00B0592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друг</w:t>
      </w:r>
      <w:r w:rsidR="00B05926" w:rsidRPr="00B0592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ого типу</w:t>
      </w:r>
    </w:p>
    <w:p w:rsidR="00B05926" w:rsidRDefault="00B05926" w:rsidP="00B05926">
      <w:pPr>
        <w:pStyle w:val="a4"/>
        <w:tabs>
          <w:tab w:val="left" w:pos="6804"/>
          <w:tab w:val="left" w:pos="6946"/>
        </w:tabs>
        <w:ind w:right="2835"/>
        <w:jc w:val="both"/>
        <w:rPr>
          <w:rStyle w:val="a5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7D445D" w:rsidRPr="00E33C9D" w:rsidRDefault="007D445D" w:rsidP="007D445D">
      <w:pPr>
        <w:pStyle w:val="a4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Style w:val="docdata"/>
          <w:rFonts w:ascii="Times New Roman" w:hAnsi="Times New Roman"/>
          <w:color w:val="000000" w:themeColor="text1"/>
          <w:sz w:val="28"/>
          <w:szCs w:val="28"/>
          <w:lang w:val="uk-UA"/>
        </w:rPr>
        <w:t>Керуючись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законами України «Про місцеве самоврядування в Україні», «Про оренду державного та комунального майна» від 03 жовтня 2019 року № 157-IX, Порядком передачі в оренду державного та комунального майна, затвердженого постановою Кабінету Міністрів України від 03 червня 2020 р. № 483, Положенням про порядок передачі в оренду майна комунальної власності </w:t>
      </w:r>
      <w:r w:rsidRPr="00BD2D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Боярської міської територіальної громади, затвердженого рішенням чергової 20 сесії Боярської міської ради VIII скликання від 23 грудня 2021 року № 20/1293, </w:t>
      </w:r>
      <w:bookmarkStart w:id="6" w:name="_Hlk203462141"/>
      <w:r w:rsidRPr="00BD2D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 </w:t>
      </w:r>
      <w:bookmarkStart w:id="7" w:name="_Hlk169015411"/>
      <w:r w:rsidRPr="00BD2D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підставі </w:t>
      </w:r>
      <w:bookmarkStart w:id="8" w:name="_Hlk170129939"/>
      <w:bookmarkStart w:id="9" w:name="_Hlk176162544"/>
      <w:r w:rsidRPr="00BD2D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листа </w:t>
      </w:r>
      <w:bookmarkStart w:id="10" w:name="_Hlk156220932"/>
      <w:r w:rsidRPr="00BD2D01">
        <w:rPr>
          <w:rFonts w:ascii="Times New Roman" w:hAnsi="Times New Roman"/>
          <w:color w:val="000000" w:themeColor="text1"/>
          <w:sz w:val="28"/>
          <w:szCs w:val="28"/>
          <w:lang w:val="uk-UA"/>
        </w:rPr>
        <w:t>начальника управління освіти Боярської міської ради Валерія Шульги</w:t>
      </w:r>
      <w:r w:rsidR="00BD2D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BD2D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від </w:t>
      </w:r>
      <w:bookmarkEnd w:id="10"/>
      <w:r w:rsidR="00BD2D01" w:rsidRPr="00BD2D01">
        <w:rPr>
          <w:rFonts w:ascii="Times New Roman" w:hAnsi="Times New Roman"/>
          <w:color w:val="000000" w:themeColor="text1"/>
          <w:sz w:val="28"/>
          <w:szCs w:val="28"/>
          <w:lang w:val="uk-UA"/>
        </w:rPr>
        <w:t>20</w:t>
      </w:r>
      <w:r w:rsidRPr="00BD2D01">
        <w:rPr>
          <w:rFonts w:ascii="Times New Roman" w:hAnsi="Times New Roman"/>
          <w:color w:val="000000" w:themeColor="text1"/>
          <w:sz w:val="28"/>
          <w:szCs w:val="28"/>
          <w:lang w:val="uk-UA"/>
        </w:rPr>
        <w:t>.08.202</w:t>
      </w:r>
      <w:bookmarkEnd w:id="7"/>
      <w:bookmarkEnd w:id="8"/>
      <w:r w:rsidRPr="00BD2D01">
        <w:rPr>
          <w:rFonts w:ascii="Times New Roman" w:hAnsi="Times New Roman"/>
          <w:color w:val="000000" w:themeColor="text1"/>
          <w:sz w:val="28"/>
          <w:szCs w:val="28"/>
          <w:lang w:val="uk-UA"/>
        </w:rPr>
        <w:t>5 року за</w:t>
      </w:r>
      <w:r w:rsidRPr="00070319">
        <w:rPr>
          <w:rFonts w:ascii="Times New Roman" w:hAnsi="Times New Roman"/>
          <w:color w:val="000000" w:themeColor="text1"/>
          <w:lang w:val="uk-UA"/>
        </w:rPr>
        <w:t xml:space="preserve"> </w:t>
      </w:r>
      <w:proofErr w:type="spellStart"/>
      <w:r w:rsidRPr="00BD2D01">
        <w:rPr>
          <w:rFonts w:ascii="Times New Roman" w:hAnsi="Times New Roman"/>
          <w:color w:val="000000" w:themeColor="text1"/>
          <w:sz w:val="28"/>
          <w:szCs w:val="28"/>
          <w:lang w:val="uk-UA"/>
        </w:rPr>
        <w:t>вх</w:t>
      </w:r>
      <w:proofErr w:type="spellEnd"/>
      <w:r w:rsidRPr="00BD2D01">
        <w:rPr>
          <w:rFonts w:ascii="Times New Roman" w:hAnsi="Times New Roman"/>
          <w:color w:val="000000" w:themeColor="text1"/>
          <w:sz w:val="28"/>
          <w:szCs w:val="28"/>
          <w:lang w:val="uk-UA"/>
        </w:rPr>
        <w:t>. № 02-09/6</w:t>
      </w:r>
      <w:r w:rsidR="00BD2D01" w:rsidRPr="00BD2D01">
        <w:rPr>
          <w:rFonts w:ascii="Times New Roman" w:hAnsi="Times New Roman"/>
          <w:color w:val="000000" w:themeColor="text1"/>
          <w:sz w:val="28"/>
          <w:szCs w:val="28"/>
          <w:lang w:val="uk-UA"/>
        </w:rPr>
        <w:t>280</w:t>
      </w:r>
      <w:r w:rsidRPr="00BD2D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/0-25 (за </w:t>
      </w:r>
      <w:proofErr w:type="spellStart"/>
      <w:r w:rsidRPr="00BD2D01">
        <w:rPr>
          <w:rFonts w:ascii="Times New Roman" w:hAnsi="Times New Roman"/>
          <w:color w:val="000000" w:themeColor="text1"/>
          <w:sz w:val="28"/>
          <w:szCs w:val="28"/>
          <w:lang w:val="uk-UA"/>
        </w:rPr>
        <w:t>вих</w:t>
      </w:r>
      <w:proofErr w:type="spellEnd"/>
      <w:r w:rsidRPr="00BD2D01">
        <w:rPr>
          <w:rFonts w:ascii="Times New Roman" w:hAnsi="Times New Roman"/>
          <w:color w:val="000000" w:themeColor="text1"/>
          <w:sz w:val="28"/>
          <w:szCs w:val="28"/>
          <w:lang w:val="uk-UA"/>
        </w:rPr>
        <w:t>. №</w:t>
      </w:r>
      <w:r w:rsidR="00B05926" w:rsidRPr="00BD2D01">
        <w:rPr>
          <w:rFonts w:ascii="Times New Roman" w:hAnsi="Times New Roman"/>
          <w:color w:val="000000" w:themeColor="text1"/>
          <w:sz w:val="28"/>
          <w:szCs w:val="28"/>
          <w:lang w:val="uk-UA"/>
        </w:rPr>
        <w:t> </w:t>
      </w:r>
      <w:r w:rsidRPr="00BD2D01">
        <w:rPr>
          <w:rFonts w:ascii="Times New Roman" w:hAnsi="Times New Roman"/>
          <w:color w:val="000000" w:themeColor="text1"/>
          <w:sz w:val="28"/>
          <w:szCs w:val="28"/>
          <w:lang w:val="uk-UA"/>
        </w:rPr>
        <w:t>7</w:t>
      </w:r>
      <w:r w:rsidR="00BD2D01" w:rsidRPr="00BD2D01">
        <w:rPr>
          <w:rFonts w:ascii="Times New Roman" w:hAnsi="Times New Roman"/>
          <w:color w:val="000000" w:themeColor="text1"/>
          <w:sz w:val="28"/>
          <w:szCs w:val="28"/>
          <w:lang w:val="uk-UA"/>
        </w:rPr>
        <w:t>60</w:t>
      </w:r>
      <w:r w:rsidRPr="00BD2D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/01 </w:t>
      </w:r>
      <w:r w:rsidRPr="00BD2D01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від </w:t>
      </w:r>
      <w:r w:rsidR="00BD2D01" w:rsidRPr="00BD2D01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20</w:t>
      </w:r>
      <w:r w:rsidRPr="00BD2D01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.08.2025 року)</w:t>
      </w:r>
      <w:bookmarkEnd w:id="9"/>
      <w:r w:rsidRPr="00BD2D01">
        <w:rPr>
          <w:rFonts w:ascii="Times New Roman" w:hAnsi="Times New Roman"/>
          <w:color w:val="000000" w:themeColor="text1"/>
          <w:sz w:val="28"/>
          <w:szCs w:val="28"/>
          <w:lang w:val="uk-UA"/>
        </w:rPr>
        <w:t>, беручи до уваги лист директора Боярського академічного ліцею «Престиж» Боярської міської ради Валентини Кривенко від</w:t>
      </w:r>
      <w:r w:rsidR="00B05926" w:rsidRPr="00BD2D01">
        <w:rPr>
          <w:rFonts w:ascii="Times New Roman" w:hAnsi="Times New Roman"/>
          <w:color w:val="000000" w:themeColor="text1"/>
          <w:sz w:val="28"/>
          <w:szCs w:val="28"/>
          <w:lang w:val="uk-UA"/>
        </w:rPr>
        <w:t> </w:t>
      </w:r>
      <w:r w:rsidR="00BD2D01" w:rsidRPr="00BD2D01">
        <w:rPr>
          <w:rFonts w:ascii="Times New Roman" w:hAnsi="Times New Roman"/>
          <w:color w:val="000000" w:themeColor="text1"/>
          <w:sz w:val="28"/>
          <w:szCs w:val="28"/>
          <w:lang w:val="uk-UA"/>
        </w:rPr>
        <w:t>19</w:t>
      </w:r>
      <w:r w:rsidRPr="00BD2D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.08.2025 року за </w:t>
      </w:r>
      <w:proofErr w:type="spellStart"/>
      <w:r w:rsidRPr="00BD2D01">
        <w:rPr>
          <w:rFonts w:ascii="Times New Roman" w:hAnsi="Times New Roman"/>
          <w:color w:val="000000" w:themeColor="text1"/>
          <w:sz w:val="28"/>
          <w:szCs w:val="28"/>
          <w:lang w:val="uk-UA"/>
        </w:rPr>
        <w:t>вих</w:t>
      </w:r>
      <w:proofErr w:type="spellEnd"/>
      <w:r w:rsidRPr="00BD2D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№ </w:t>
      </w:r>
      <w:bookmarkEnd w:id="6"/>
      <w:r w:rsidRPr="00BD2D01">
        <w:rPr>
          <w:rFonts w:ascii="Times New Roman" w:hAnsi="Times New Roman"/>
          <w:color w:val="000000" w:themeColor="text1"/>
          <w:sz w:val="28"/>
          <w:szCs w:val="28"/>
          <w:lang w:val="uk-UA"/>
        </w:rPr>
        <w:t>11</w:t>
      </w:r>
      <w:r w:rsidR="00BD2D01" w:rsidRPr="00BD2D01">
        <w:rPr>
          <w:rFonts w:ascii="Times New Roman" w:hAnsi="Times New Roman"/>
          <w:color w:val="000000" w:themeColor="text1"/>
          <w:sz w:val="28"/>
          <w:szCs w:val="28"/>
          <w:lang w:val="uk-UA"/>
        </w:rPr>
        <w:t>5</w:t>
      </w:r>
      <w:r w:rsidRPr="007414ED">
        <w:rPr>
          <w:rFonts w:ascii="Times New Roman" w:hAnsi="Times New Roman"/>
          <w:sz w:val="28"/>
          <w:szCs w:val="28"/>
          <w:lang w:val="uk-UA"/>
        </w:rPr>
        <w:t xml:space="preserve">, враховуючи висновки постійної депутатської комісії з питань житлово-комунального господарства, енергозбереження, благоустрою міста, комунальної власності </w:t>
      </w:r>
      <w:r w:rsidRPr="00E33C9D">
        <w:rPr>
          <w:rFonts w:ascii="Times New Roman" w:hAnsi="Times New Roman"/>
          <w:color w:val="000000" w:themeColor="text1"/>
          <w:sz w:val="28"/>
          <w:szCs w:val="28"/>
          <w:lang w:val="uk-UA"/>
        </w:rPr>
        <w:t>(Протокол від __.</w:t>
      </w:r>
      <w:r w:rsidR="00B05926">
        <w:rPr>
          <w:rFonts w:ascii="Times New Roman" w:hAnsi="Times New Roman"/>
          <w:color w:val="000000" w:themeColor="text1"/>
          <w:sz w:val="28"/>
          <w:szCs w:val="28"/>
          <w:lang w:val="uk-UA"/>
        </w:rPr>
        <w:t>10</w:t>
      </w:r>
      <w:r w:rsidRPr="00E33C9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.2025 року </w:t>
      </w:r>
      <w:r w:rsidR="004600AF">
        <w:rPr>
          <w:rFonts w:ascii="Times New Roman" w:hAnsi="Times New Roman"/>
          <w:color w:val="000000" w:themeColor="text1"/>
          <w:sz w:val="28"/>
          <w:szCs w:val="28"/>
          <w:lang w:val="uk-UA"/>
        </w:rPr>
        <w:br/>
      </w:r>
      <w:r w:rsidRPr="00E33C9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№ 01-02/__), - </w:t>
      </w:r>
    </w:p>
    <w:p w:rsidR="007D445D" w:rsidRPr="007414ED" w:rsidRDefault="007D445D" w:rsidP="007D445D">
      <w:pPr>
        <w:pStyle w:val="a4"/>
        <w:ind w:firstLine="851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7D445D" w:rsidRDefault="007D445D" w:rsidP="007D445D">
      <w:pPr>
        <w:pStyle w:val="a4"/>
        <w:jc w:val="center"/>
        <w:rPr>
          <w:rFonts w:ascii="Times New Roman" w:hAnsi="Times New Roman"/>
          <w:b/>
          <w:color w:val="000000" w:themeColor="text1"/>
          <w:sz w:val="27"/>
          <w:szCs w:val="27"/>
          <w:lang w:val="uk-UA"/>
        </w:rPr>
      </w:pPr>
      <w:r>
        <w:rPr>
          <w:rFonts w:ascii="Times New Roman" w:hAnsi="Times New Roman"/>
          <w:b/>
          <w:color w:val="000000" w:themeColor="text1"/>
          <w:sz w:val="27"/>
          <w:szCs w:val="27"/>
          <w:lang w:val="uk-UA"/>
        </w:rPr>
        <w:t>БОЯРСЬКА МІСЬКА РАДА</w:t>
      </w:r>
    </w:p>
    <w:p w:rsidR="007D445D" w:rsidRDefault="007D445D" w:rsidP="007D445D">
      <w:pPr>
        <w:pStyle w:val="a4"/>
        <w:jc w:val="center"/>
        <w:rPr>
          <w:rFonts w:ascii="Times New Roman" w:hAnsi="Times New Roman"/>
          <w:b/>
          <w:color w:val="000000" w:themeColor="text1"/>
          <w:sz w:val="27"/>
          <w:szCs w:val="27"/>
          <w:lang w:val="uk-UA"/>
        </w:rPr>
      </w:pPr>
      <w:r>
        <w:rPr>
          <w:rFonts w:ascii="Times New Roman" w:hAnsi="Times New Roman"/>
          <w:b/>
          <w:color w:val="000000" w:themeColor="text1"/>
          <w:sz w:val="27"/>
          <w:szCs w:val="27"/>
          <w:lang w:val="uk-UA"/>
        </w:rPr>
        <w:t>ВИРІШИЛА:</w:t>
      </w:r>
    </w:p>
    <w:p w:rsidR="007D445D" w:rsidRDefault="007D445D" w:rsidP="007D445D">
      <w:pPr>
        <w:pStyle w:val="a4"/>
        <w:jc w:val="center"/>
        <w:rPr>
          <w:rFonts w:ascii="Times New Roman" w:hAnsi="Times New Roman"/>
          <w:b/>
          <w:color w:val="000000" w:themeColor="text1"/>
          <w:sz w:val="28"/>
          <w:szCs w:val="27"/>
          <w:lang w:val="uk-UA"/>
        </w:rPr>
      </w:pPr>
    </w:p>
    <w:p w:rsidR="00B05926" w:rsidRDefault="00B05926" w:rsidP="00B0592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8"/>
        <w:jc w:val="both"/>
      </w:pPr>
      <w:r w:rsidRPr="002A5126">
        <w:rPr>
          <w:color w:val="050505"/>
          <w:sz w:val="28"/>
          <w:szCs w:val="28"/>
        </w:rPr>
        <w:t xml:space="preserve">Погодити </w:t>
      </w:r>
      <w:bookmarkStart w:id="11" w:name="_Hlk188953126"/>
      <w:r w:rsidRPr="001938C6">
        <w:rPr>
          <w:bCs/>
          <w:color w:val="050505"/>
          <w:sz w:val="28"/>
          <w:szCs w:val="28"/>
        </w:rPr>
        <w:t>Боярському академічному ліцею «</w:t>
      </w:r>
      <w:r>
        <w:rPr>
          <w:bCs/>
          <w:color w:val="050505"/>
          <w:sz w:val="28"/>
          <w:szCs w:val="28"/>
        </w:rPr>
        <w:t>Престиж</w:t>
      </w:r>
      <w:r w:rsidRPr="001938C6">
        <w:rPr>
          <w:bCs/>
          <w:color w:val="050505"/>
          <w:sz w:val="28"/>
          <w:szCs w:val="28"/>
        </w:rPr>
        <w:t>» Боярської міської ради</w:t>
      </w:r>
      <w:r w:rsidRPr="002A5126">
        <w:rPr>
          <w:color w:val="000000"/>
          <w:sz w:val="28"/>
          <w:szCs w:val="28"/>
        </w:rPr>
        <w:t xml:space="preserve"> намір переда</w:t>
      </w:r>
      <w:r>
        <w:rPr>
          <w:color w:val="000000"/>
          <w:sz w:val="28"/>
          <w:szCs w:val="28"/>
        </w:rPr>
        <w:t>чі</w:t>
      </w:r>
      <w:r w:rsidRPr="002A5126">
        <w:rPr>
          <w:color w:val="000000"/>
          <w:sz w:val="28"/>
          <w:szCs w:val="28"/>
        </w:rPr>
        <w:t xml:space="preserve"> частин</w:t>
      </w:r>
      <w:r>
        <w:rPr>
          <w:color w:val="000000"/>
          <w:sz w:val="28"/>
          <w:szCs w:val="28"/>
        </w:rPr>
        <w:t>и</w:t>
      </w:r>
      <w:r w:rsidRPr="00D27224">
        <w:rPr>
          <w:color w:val="000000"/>
          <w:sz w:val="28"/>
          <w:szCs w:val="28"/>
        </w:rPr>
        <w:t xml:space="preserve"> </w:t>
      </w:r>
      <w:r w:rsidRPr="002A5126">
        <w:rPr>
          <w:color w:val="050505"/>
          <w:sz w:val="28"/>
          <w:szCs w:val="28"/>
        </w:rPr>
        <w:t>нежитлового приміщення</w:t>
      </w:r>
      <w:r w:rsidRPr="00F04E31">
        <w:rPr>
          <w:color w:val="050505"/>
          <w:sz w:val="28"/>
          <w:szCs w:val="28"/>
        </w:rPr>
        <w:t xml:space="preserve"> </w:t>
      </w:r>
      <w:bookmarkStart w:id="12" w:name="_Hlk189551550"/>
      <w:r>
        <w:rPr>
          <w:color w:val="050505"/>
          <w:sz w:val="28"/>
          <w:szCs w:val="28"/>
        </w:rPr>
        <w:t xml:space="preserve">закладу освіти </w:t>
      </w:r>
      <w:bookmarkEnd w:id="12"/>
      <w:r w:rsidRPr="00BD2D01">
        <w:rPr>
          <w:color w:val="000000" w:themeColor="text1"/>
          <w:sz w:val="28"/>
          <w:szCs w:val="28"/>
        </w:rPr>
        <w:t xml:space="preserve">(приміщення добудови ліцею) за </w:t>
      </w:r>
      <w:proofErr w:type="spellStart"/>
      <w:r w:rsidRPr="00BD2D01">
        <w:rPr>
          <w:color w:val="000000" w:themeColor="text1"/>
          <w:sz w:val="28"/>
          <w:szCs w:val="28"/>
        </w:rPr>
        <w:t>адресою</w:t>
      </w:r>
      <w:proofErr w:type="spellEnd"/>
      <w:r w:rsidRPr="00BD2D01">
        <w:rPr>
          <w:color w:val="000000" w:themeColor="text1"/>
          <w:sz w:val="28"/>
          <w:szCs w:val="28"/>
        </w:rPr>
        <w:t xml:space="preserve">: </w:t>
      </w:r>
      <w:r w:rsidRPr="00BD2D01">
        <w:rPr>
          <w:bCs/>
          <w:color w:val="000000" w:themeColor="text1"/>
          <w:sz w:val="28"/>
          <w:szCs w:val="28"/>
        </w:rPr>
        <w:t>Київська область, Фастівський район,</w:t>
      </w:r>
      <w:r w:rsidRPr="00BD2D01">
        <w:rPr>
          <w:b/>
          <w:bCs/>
          <w:color w:val="000000" w:themeColor="text1"/>
          <w:sz w:val="28"/>
          <w:szCs w:val="28"/>
        </w:rPr>
        <w:t xml:space="preserve"> </w:t>
      </w:r>
      <w:bookmarkStart w:id="13" w:name="_Hlk206680327"/>
      <w:r w:rsidRPr="00BD2D01">
        <w:rPr>
          <w:color w:val="000000" w:themeColor="text1"/>
          <w:sz w:val="28"/>
          <w:szCs w:val="28"/>
        </w:rPr>
        <w:t>м. Боярка, вул. Богдана Хмельницького, 57-А, площею – 1 472,0 м</w:t>
      </w:r>
      <w:r w:rsidRPr="00BD2D01">
        <w:rPr>
          <w:color w:val="000000" w:themeColor="text1"/>
          <w:sz w:val="28"/>
          <w:szCs w:val="28"/>
          <w:vertAlign w:val="superscript"/>
        </w:rPr>
        <w:t xml:space="preserve">2 </w:t>
      </w:r>
      <w:bookmarkEnd w:id="13"/>
      <w:r w:rsidRPr="002A5126">
        <w:rPr>
          <w:color w:val="000000"/>
          <w:sz w:val="28"/>
          <w:szCs w:val="28"/>
        </w:rPr>
        <w:t>в оренду</w:t>
      </w:r>
      <w:r>
        <w:rPr>
          <w:color w:val="000000"/>
          <w:sz w:val="28"/>
          <w:szCs w:val="28"/>
        </w:rPr>
        <w:t xml:space="preserve"> без проведення аукціону</w:t>
      </w:r>
      <w:r w:rsidRPr="0014748B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з Комунальним закладом «Дитяч</w:t>
      </w:r>
      <w:r w:rsidR="00505574">
        <w:rPr>
          <w:color w:val="000000" w:themeColor="text1"/>
          <w:sz w:val="28"/>
          <w:szCs w:val="28"/>
        </w:rPr>
        <w:t>о-юнацька спортивна школа «Максимум» Боярської міської ради</w:t>
      </w:r>
      <w:r w:rsidR="00505574" w:rsidRPr="00BD2D01">
        <w:rPr>
          <w:color w:val="000000" w:themeColor="text1"/>
          <w:sz w:val="28"/>
          <w:szCs w:val="28"/>
        </w:rPr>
        <w:t>»,</w:t>
      </w:r>
      <w:r w:rsidRPr="00BD2D01">
        <w:rPr>
          <w:color w:val="000000" w:themeColor="text1"/>
          <w:sz w:val="28"/>
          <w:szCs w:val="28"/>
        </w:rPr>
        <w:t xml:space="preserve"> строк</w:t>
      </w:r>
      <w:r w:rsidR="00505574" w:rsidRPr="00BD2D01">
        <w:rPr>
          <w:color w:val="000000" w:themeColor="text1"/>
          <w:sz w:val="28"/>
          <w:szCs w:val="28"/>
        </w:rPr>
        <w:t>ом</w:t>
      </w:r>
      <w:r w:rsidRPr="00BD2D01">
        <w:rPr>
          <w:color w:val="000000" w:themeColor="text1"/>
          <w:sz w:val="28"/>
          <w:szCs w:val="28"/>
        </w:rPr>
        <w:t xml:space="preserve"> оренди  </w:t>
      </w:r>
      <w:r w:rsidR="00D75FED" w:rsidRPr="00BD2D01">
        <w:rPr>
          <w:color w:val="000000" w:themeColor="text1"/>
          <w:sz w:val="28"/>
          <w:szCs w:val="28"/>
        </w:rPr>
        <w:t>2 роки</w:t>
      </w:r>
      <w:r w:rsidRPr="00BD2D01">
        <w:rPr>
          <w:color w:val="000000" w:themeColor="text1"/>
          <w:sz w:val="28"/>
          <w:szCs w:val="28"/>
        </w:rPr>
        <w:t xml:space="preserve">, з метою </w:t>
      </w:r>
      <w:r w:rsidRPr="00C17A28">
        <w:rPr>
          <w:color w:val="000000" w:themeColor="text1"/>
          <w:sz w:val="28"/>
          <w:szCs w:val="28"/>
        </w:rPr>
        <w:lastRenderedPageBreak/>
        <w:t xml:space="preserve">проведення занять </w:t>
      </w:r>
      <w:r w:rsidR="00505574" w:rsidRPr="00C17A28">
        <w:rPr>
          <w:color w:val="000000" w:themeColor="text1"/>
          <w:sz w:val="28"/>
          <w:szCs w:val="28"/>
        </w:rPr>
        <w:t xml:space="preserve">з учнями </w:t>
      </w:r>
      <w:r w:rsidR="00C17A28" w:rsidRPr="00C17A28">
        <w:rPr>
          <w:color w:val="000000" w:themeColor="text1"/>
          <w:sz w:val="28"/>
          <w:szCs w:val="28"/>
        </w:rPr>
        <w:t>у сфері спорту (</w:t>
      </w:r>
      <w:proofErr w:type="spellStart"/>
      <w:r w:rsidR="00505574" w:rsidRPr="00C17A28">
        <w:rPr>
          <w:color w:val="000000" w:themeColor="text1"/>
          <w:sz w:val="28"/>
          <w:szCs w:val="28"/>
        </w:rPr>
        <w:t>тхеквондо</w:t>
      </w:r>
      <w:proofErr w:type="spellEnd"/>
      <w:r w:rsidRPr="00C17A28">
        <w:rPr>
          <w:color w:val="000000" w:themeColor="text1"/>
          <w:sz w:val="28"/>
          <w:szCs w:val="28"/>
        </w:rPr>
        <w:t xml:space="preserve">, </w:t>
      </w:r>
      <w:r w:rsidR="00505574" w:rsidRPr="00C17A28">
        <w:rPr>
          <w:color w:val="000000" w:themeColor="text1"/>
          <w:sz w:val="28"/>
          <w:szCs w:val="28"/>
        </w:rPr>
        <w:t>бокс, вільн</w:t>
      </w:r>
      <w:r w:rsidR="00C17A28" w:rsidRPr="00C17A28">
        <w:rPr>
          <w:color w:val="000000" w:themeColor="text1"/>
          <w:sz w:val="28"/>
          <w:szCs w:val="28"/>
        </w:rPr>
        <w:t>а</w:t>
      </w:r>
      <w:r w:rsidR="00505574" w:rsidRPr="00C17A28">
        <w:rPr>
          <w:color w:val="000000" w:themeColor="text1"/>
          <w:sz w:val="28"/>
          <w:szCs w:val="28"/>
        </w:rPr>
        <w:t xml:space="preserve"> боротьб</w:t>
      </w:r>
      <w:r w:rsidR="00C17A28" w:rsidRPr="00C17A28">
        <w:rPr>
          <w:color w:val="000000" w:themeColor="text1"/>
          <w:sz w:val="28"/>
          <w:szCs w:val="28"/>
        </w:rPr>
        <w:t>а</w:t>
      </w:r>
      <w:r w:rsidR="00505574" w:rsidRPr="00C17A28">
        <w:rPr>
          <w:color w:val="000000" w:themeColor="text1"/>
          <w:sz w:val="28"/>
          <w:szCs w:val="28"/>
        </w:rPr>
        <w:t>, дзюдо, важк</w:t>
      </w:r>
      <w:r w:rsidR="00C17A28" w:rsidRPr="00C17A28">
        <w:rPr>
          <w:color w:val="000000" w:themeColor="text1"/>
          <w:sz w:val="28"/>
          <w:szCs w:val="28"/>
        </w:rPr>
        <w:t>а</w:t>
      </w:r>
      <w:r w:rsidR="00505574" w:rsidRPr="00C17A28">
        <w:rPr>
          <w:color w:val="000000" w:themeColor="text1"/>
          <w:sz w:val="28"/>
          <w:szCs w:val="28"/>
        </w:rPr>
        <w:t xml:space="preserve"> атлетик</w:t>
      </w:r>
      <w:r w:rsidR="00C17A28" w:rsidRPr="00C17A28">
        <w:rPr>
          <w:color w:val="000000" w:themeColor="text1"/>
          <w:sz w:val="28"/>
          <w:szCs w:val="28"/>
        </w:rPr>
        <w:t>а)</w:t>
      </w:r>
      <w:r w:rsidR="00505574" w:rsidRPr="00C17A28">
        <w:rPr>
          <w:color w:val="000000" w:themeColor="text1"/>
          <w:sz w:val="28"/>
          <w:szCs w:val="28"/>
        </w:rPr>
        <w:t xml:space="preserve">, </w:t>
      </w:r>
      <w:r w:rsidR="00292553" w:rsidRPr="003A4D17">
        <w:rPr>
          <w:color w:val="000000" w:themeColor="text1"/>
          <w:sz w:val="28"/>
          <w:szCs w:val="28"/>
        </w:rPr>
        <w:t xml:space="preserve">та </w:t>
      </w:r>
      <w:r w:rsidRPr="003A4D17">
        <w:rPr>
          <w:color w:val="000000" w:themeColor="text1"/>
          <w:sz w:val="28"/>
          <w:szCs w:val="28"/>
        </w:rPr>
        <w:t>включ</w:t>
      </w:r>
      <w:r w:rsidR="00292553" w:rsidRPr="003A4D17">
        <w:rPr>
          <w:color w:val="000000" w:themeColor="text1"/>
          <w:sz w:val="28"/>
          <w:szCs w:val="28"/>
        </w:rPr>
        <w:t>ити</w:t>
      </w:r>
      <w:r w:rsidRPr="003A4D17">
        <w:rPr>
          <w:color w:val="000000" w:themeColor="text1"/>
          <w:sz w:val="28"/>
          <w:szCs w:val="28"/>
        </w:rPr>
        <w:t xml:space="preserve"> в Перелік </w:t>
      </w:r>
      <w:r w:rsidR="00505574" w:rsidRPr="003A4D17">
        <w:rPr>
          <w:color w:val="000000" w:themeColor="text1"/>
          <w:sz w:val="28"/>
          <w:szCs w:val="28"/>
        </w:rPr>
        <w:t>другог</w:t>
      </w:r>
      <w:r w:rsidRPr="003A4D17">
        <w:rPr>
          <w:color w:val="000000" w:themeColor="text1"/>
          <w:sz w:val="28"/>
          <w:szCs w:val="28"/>
        </w:rPr>
        <w:t>о типу</w:t>
      </w:r>
      <w:bookmarkEnd w:id="11"/>
      <w:r w:rsidRPr="003A4D17">
        <w:rPr>
          <w:color w:val="000000" w:themeColor="text1"/>
          <w:sz w:val="28"/>
          <w:szCs w:val="28"/>
        </w:rPr>
        <w:t>.</w:t>
      </w:r>
    </w:p>
    <w:p w:rsidR="007D445D" w:rsidRPr="00E33C9D" w:rsidRDefault="007D445D" w:rsidP="007D445D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2. Доручити </w:t>
      </w:r>
      <w:r w:rsidR="000F0CAF" w:rsidRPr="00505574">
        <w:rPr>
          <w:rFonts w:ascii="Times New Roman" w:hAnsi="Times New Roman"/>
          <w:color w:val="000000" w:themeColor="text1"/>
          <w:sz w:val="28"/>
          <w:szCs w:val="28"/>
          <w:lang w:val="uk-UA"/>
        </w:rPr>
        <w:t>Боярсько</w:t>
      </w:r>
      <w:r w:rsidR="00505574" w:rsidRPr="00505574">
        <w:rPr>
          <w:rFonts w:ascii="Times New Roman" w:hAnsi="Times New Roman"/>
          <w:color w:val="000000" w:themeColor="text1"/>
          <w:sz w:val="28"/>
          <w:szCs w:val="28"/>
          <w:lang w:val="uk-UA"/>
        </w:rPr>
        <w:t>му</w:t>
      </w:r>
      <w:r w:rsidR="000F0CAF" w:rsidRPr="0050557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академічно</w:t>
      </w:r>
      <w:r w:rsidR="00505574" w:rsidRPr="00505574">
        <w:rPr>
          <w:rFonts w:ascii="Times New Roman" w:hAnsi="Times New Roman"/>
          <w:color w:val="000000" w:themeColor="text1"/>
          <w:sz w:val="28"/>
          <w:szCs w:val="28"/>
          <w:lang w:val="uk-UA"/>
        </w:rPr>
        <w:t>му</w:t>
      </w:r>
      <w:r w:rsidR="000F0CAF" w:rsidRPr="0050557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ліцею «Престиж» Боярської міської ради, підписати </w:t>
      </w:r>
      <w:r w:rsidR="000F0CAF">
        <w:rPr>
          <w:rFonts w:ascii="Times New Roman" w:hAnsi="Times New Roman"/>
          <w:color w:val="000000" w:themeColor="text1"/>
          <w:sz w:val="28"/>
          <w:szCs w:val="28"/>
          <w:lang w:val="uk-UA"/>
        </w:rPr>
        <w:t>Д</w:t>
      </w:r>
      <w:r w:rsidR="000F0CAF" w:rsidRPr="000F0CAF">
        <w:rPr>
          <w:rFonts w:ascii="Times New Roman" w:hAnsi="Times New Roman"/>
          <w:color w:val="000000" w:themeColor="text1"/>
          <w:sz w:val="28"/>
          <w:szCs w:val="28"/>
          <w:lang w:val="uk-UA"/>
        </w:rPr>
        <w:t>одаткову угоду до договору оренди</w:t>
      </w:r>
      <w:r w:rsidRPr="00E33C9D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, зазначених у пункті 1 цього рішення.</w:t>
      </w:r>
    </w:p>
    <w:p w:rsidR="007D445D" w:rsidRDefault="007D445D" w:rsidP="007D445D">
      <w:pPr>
        <w:tabs>
          <w:tab w:val="left" w:pos="993"/>
        </w:tabs>
        <w:spacing w:after="0" w:line="240" w:lineRule="auto"/>
        <w:ind w:firstLine="851"/>
        <w:jc w:val="both"/>
        <w:rPr>
          <w:sz w:val="32"/>
          <w:szCs w:val="16"/>
          <w:lang w:val="uk-UA"/>
        </w:rPr>
      </w:pP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>3. 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:rsidR="007D445D" w:rsidRDefault="007D445D" w:rsidP="007D445D">
      <w:pPr>
        <w:spacing w:after="0"/>
        <w:rPr>
          <w:sz w:val="32"/>
          <w:szCs w:val="16"/>
          <w:lang w:val="uk-UA"/>
        </w:rPr>
      </w:pPr>
    </w:p>
    <w:p w:rsidR="007D445D" w:rsidRDefault="007D445D" w:rsidP="007D445D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Олександр ЗАРУБІН</w:t>
      </w:r>
    </w:p>
    <w:p w:rsidR="007D445D" w:rsidRDefault="007D445D" w:rsidP="007D445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7D445D" w:rsidRPr="00550E52" w:rsidRDefault="007D445D" w:rsidP="007D445D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 w:rsidRPr="00550E5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Згідно з оригіналом:</w:t>
      </w:r>
    </w:p>
    <w:p w:rsidR="007D445D" w:rsidRPr="00550E52" w:rsidRDefault="007D445D" w:rsidP="007D445D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 w:rsidRPr="00550E5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Секретар ради</w:t>
      </w:r>
      <w:r w:rsidRPr="00550E5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550E5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550E5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550E5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550E5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550E5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550E5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  <w:t>Олексій ПЕРФІЛОВ</w:t>
      </w:r>
    </w:p>
    <w:bookmarkEnd w:id="2"/>
    <w:p w:rsidR="007D445D" w:rsidRPr="00ED05B2" w:rsidRDefault="007D445D" w:rsidP="007D445D">
      <w:pPr>
        <w:rPr>
          <w:color w:val="000000" w:themeColor="text1"/>
          <w:lang w:val="uk-UA"/>
        </w:rPr>
      </w:pPr>
    </w:p>
    <w:p w:rsidR="007D445D" w:rsidRPr="00ED05B2" w:rsidRDefault="007D445D" w:rsidP="007D445D">
      <w:pPr>
        <w:rPr>
          <w:color w:val="000000" w:themeColor="text1"/>
          <w:lang w:val="uk-UA"/>
        </w:rPr>
      </w:pPr>
    </w:p>
    <w:p w:rsidR="007D445D" w:rsidRDefault="007D445D" w:rsidP="007D445D">
      <w:pPr>
        <w:rPr>
          <w:lang w:val="uk-UA"/>
        </w:rPr>
      </w:pPr>
    </w:p>
    <w:p w:rsidR="007D445D" w:rsidRDefault="007D445D" w:rsidP="007D445D">
      <w:pPr>
        <w:rPr>
          <w:lang w:val="uk-UA"/>
        </w:rPr>
      </w:pPr>
    </w:p>
    <w:p w:rsidR="007D445D" w:rsidRDefault="007D445D" w:rsidP="007D445D">
      <w:pPr>
        <w:rPr>
          <w:lang w:val="uk-UA"/>
        </w:rPr>
      </w:pPr>
    </w:p>
    <w:p w:rsidR="007D445D" w:rsidRDefault="007D445D" w:rsidP="007D445D">
      <w:pPr>
        <w:rPr>
          <w:lang w:val="uk-UA"/>
        </w:rPr>
      </w:pPr>
    </w:p>
    <w:p w:rsidR="007D445D" w:rsidRDefault="007D445D" w:rsidP="007D445D">
      <w:pPr>
        <w:rPr>
          <w:lang w:val="uk-UA"/>
        </w:rPr>
      </w:pPr>
    </w:p>
    <w:p w:rsidR="007D445D" w:rsidRDefault="007D445D" w:rsidP="007D445D">
      <w:pPr>
        <w:rPr>
          <w:lang w:val="uk-UA"/>
        </w:rPr>
      </w:pPr>
    </w:p>
    <w:p w:rsidR="007D445D" w:rsidRDefault="007D445D" w:rsidP="007D445D">
      <w:pPr>
        <w:rPr>
          <w:lang w:val="uk-UA"/>
        </w:rPr>
      </w:pPr>
    </w:p>
    <w:p w:rsidR="007D445D" w:rsidRDefault="007D445D" w:rsidP="007D445D">
      <w:pPr>
        <w:rPr>
          <w:lang w:val="uk-UA"/>
        </w:rPr>
      </w:pPr>
    </w:p>
    <w:p w:rsidR="007D445D" w:rsidRDefault="007D445D" w:rsidP="007D445D">
      <w:pPr>
        <w:rPr>
          <w:lang w:val="uk-UA"/>
        </w:rPr>
      </w:pPr>
    </w:p>
    <w:p w:rsidR="007D445D" w:rsidRDefault="007D445D" w:rsidP="007D445D">
      <w:pPr>
        <w:rPr>
          <w:lang w:val="uk-UA"/>
        </w:rPr>
      </w:pPr>
    </w:p>
    <w:p w:rsidR="007D445D" w:rsidRDefault="007D445D" w:rsidP="007D445D">
      <w:pPr>
        <w:rPr>
          <w:lang w:val="uk-UA"/>
        </w:rPr>
      </w:pPr>
    </w:p>
    <w:p w:rsidR="0084270E" w:rsidRDefault="0084270E" w:rsidP="007D445D">
      <w:pPr>
        <w:rPr>
          <w:lang w:val="uk-UA"/>
        </w:rPr>
      </w:pPr>
    </w:p>
    <w:p w:rsidR="007D445D" w:rsidRDefault="007D445D" w:rsidP="007D445D">
      <w:pPr>
        <w:rPr>
          <w:lang w:val="uk-UA"/>
        </w:rPr>
      </w:pPr>
    </w:p>
    <w:p w:rsidR="00505574" w:rsidRDefault="00505574" w:rsidP="007D445D">
      <w:pPr>
        <w:rPr>
          <w:lang w:val="uk-UA"/>
        </w:rPr>
      </w:pPr>
    </w:p>
    <w:p w:rsidR="00505574" w:rsidRDefault="00505574" w:rsidP="007D445D">
      <w:pPr>
        <w:rPr>
          <w:lang w:val="uk-UA"/>
        </w:rPr>
      </w:pPr>
    </w:p>
    <w:p w:rsidR="00505574" w:rsidRDefault="00505574" w:rsidP="007D445D">
      <w:pPr>
        <w:rPr>
          <w:lang w:val="uk-UA"/>
        </w:rPr>
      </w:pPr>
    </w:p>
    <w:p w:rsidR="00505574" w:rsidRDefault="00505574" w:rsidP="007D445D">
      <w:pPr>
        <w:rPr>
          <w:lang w:val="uk-UA"/>
        </w:rPr>
      </w:pPr>
    </w:p>
    <w:p w:rsidR="00505574" w:rsidRDefault="00505574" w:rsidP="007D445D">
      <w:pPr>
        <w:rPr>
          <w:lang w:val="uk-UA"/>
        </w:rPr>
      </w:pPr>
    </w:p>
    <w:p w:rsidR="00505574" w:rsidRDefault="00505574" w:rsidP="007D445D">
      <w:pPr>
        <w:rPr>
          <w:lang w:val="uk-UA"/>
        </w:rPr>
      </w:pPr>
    </w:p>
    <w:p w:rsidR="007D445D" w:rsidRPr="00900432" w:rsidRDefault="007D445D" w:rsidP="007D445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00432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lastRenderedPageBreak/>
        <w:t xml:space="preserve">ПОЯСНЮВАЛЬНА ЗАПИСКА </w:t>
      </w:r>
    </w:p>
    <w:p w:rsidR="007D445D" w:rsidRPr="00900432" w:rsidRDefault="007D445D" w:rsidP="007D44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00432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 Керуючись </w:t>
      </w:r>
      <w:r w:rsidRPr="00900432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Законом України «Про місцеве самоврядування в Україні», відповідно до Закону України п.2 ст. 24, ст. 25 «Про оренду державного та комунального майна» від 03 жовтня 2019 року № 157-IX, Порядком передачі в оренду державного та комунального майна, затвердженого постановою Кабінету Міністрів України від 03 червня 2020 р. № 483, </w:t>
      </w:r>
      <w:r w:rsidR="00505574" w:rsidRPr="00BD2D01">
        <w:rPr>
          <w:rFonts w:ascii="Times New Roman" w:eastAsia="Calibri Light" w:hAnsi="Times New Roman"/>
          <w:color w:val="000000" w:themeColor="text1"/>
          <w:sz w:val="28"/>
          <w:szCs w:val="28"/>
          <w:lang w:val="uk-UA" w:eastAsia="ru-RU"/>
        </w:rPr>
        <w:t xml:space="preserve">на підставі листа начальника управління освіти Боярської міської ради Валерія Шульги  </w:t>
      </w:r>
      <w:r w:rsidR="00BD2D01" w:rsidRPr="00BD2D01">
        <w:rPr>
          <w:rFonts w:ascii="Times New Roman" w:eastAsia="Calibri Light" w:hAnsi="Times New Roman"/>
          <w:color w:val="000000" w:themeColor="text1"/>
          <w:sz w:val="28"/>
          <w:szCs w:val="28"/>
          <w:lang w:val="uk-UA" w:eastAsia="ru-RU"/>
        </w:rPr>
        <w:t xml:space="preserve">від 20.08.2025 року за </w:t>
      </w:r>
      <w:proofErr w:type="spellStart"/>
      <w:r w:rsidR="00BD2D01" w:rsidRPr="00BD2D01">
        <w:rPr>
          <w:rFonts w:ascii="Times New Roman" w:eastAsia="Calibri Light" w:hAnsi="Times New Roman"/>
          <w:color w:val="000000" w:themeColor="text1"/>
          <w:sz w:val="28"/>
          <w:szCs w:val="28"/>
          <w:lang w:val="uk-UA" w:eastAsia="ru-RU"/>
        </w:rPr>
        <w:t>вх</w:t>
      </w:r>
      <w:proofErr w:type="spellEnd"/>
      <w:r w:rsidR="00BD2D01" w:rsidRPr="00BD2D01">
        <w:rPr>
          <w:rFonts w:ascii="Times New Roman" w:eastAsia="Calibri Light" w:hAnsi="Times New Roman"/>
          <w:color w:val="000000" w:themeColor="text1"/>
          <w:sz w:val="28"/>
          <w:szCs w:val="28"/>
          <w:lang w:val="uk-UA" w:eastAsia="ru-RU"/>
        </w:rPr>
        <w:t xml:space="preserve">. № 02-09/6280/0-25 (за </w:t>
      </w:r>
      <w:proofErr w:type="spellStart"/>
      <w:r w:rsidR="00BD2D01" w:rsidRPr="00BD2D01">
        <w:rPr>
          <w:rFonts w:ascii="Times New Roman" w:eastAsia="Calibri Light" w:hAnsi="Times New Roman"/>
          <w:color w:val="000000" w:themeColor="text1"/>
          <w:sz w:val="28"/>
          <w:szCs w:val="28"/>
          <w:lang w:val="uk-UA" w:eastAsia="ru-RU"/>
        </w:rPr>
        <w:t>вих</w:t>
      </w:r>
      <w:proofErr w:type="spellEnd"/>
      <w:r w:rsidR="00BD2D01" w:rsidRPr="00BD2D01">
        <w:rPr>
          <w:rFonts w:ascii="Times New Roman" w:eastAsia="Calibri Light" w:hAnsi="Times New Roman"/>
          <w:color w:val="000000" w:themeColor="text1"/>
          <w:sz w:val="28"/>
          <w:szCs w:val="28"/>
          <w:lang w:val="uk-UA" w:eastAsia="ru-RU"/>
        </w:rPr>
        <w:t xml:space="preserve">. № 760/01 від 20.08.2025 року), беручи до уваги лист директора Боярського академічного ліцею «Престиж» Боярської міської ради Валентини Кривенко від 19.08.2025 року за </w:t>
      </w:r>
      <w:proofErr w:type="spellStart"/>
      <w:r w:rsidR="00BD2D01" w:rsidRPr="00BD2D01">
        <w:rPr>
          <w:rFonts w:ascii="Times New Roman" w:eastAsia="Calibri Light" w:hAnsi="Times New Roman"/>
          <w:color w:val="000000" w:themeColor="text1"/>
          <w:sz w:val="28"/>
          <w:szCs w:val="28"/>
          <w:lang w:val="uk-UA" w:eastAsia="ru-RU"/>
        </w:rPr>
        <w:t>вих</w:t>
      </w:r>
      <w:proofErr w:type="spellEnd"/>
      <w:r w:rsidR="00BD2D01" w:rsidRPr="00BD2D01">
        <w:rPr>
          <w:rFonts w:ascii="Times New Roman" w:eastAsia="Calibri Light" w:hAnsi="Times New Roman"/>
          <w:color w:val="000000" w:themeColor="text1"/>
          <w:sz w:val="28"/>
          <w:szCs w:val="28"/>
          <w:lang w:val="uk-UA" w:eastAsia="ru-RU"/>
        </w:rPr>
        <w:t>. № 115</w:t>
      </w:r>
      <w:r w:rsidRPr="00BD2D01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,</w:t>
      </w:r>
      <w:r w:rsidRPr="00070319">
        <w:rPr>
          <w:rFonts w:ascii="Times New Roman" w:eastAsia="Calibri Light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70319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щодо </w:t>
      </w:r>
      <w:r w:rsidR="00505574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погодження </w:t>
      </w:r>
      <w:r w:rsidR="00505574" w:rsidRPr="00505574">
        <w:rPr>
          <w:rFonts w:ascii="Times New Roman" w:eastAsia="Calibri Light" w:hAnsi="Times New Roman"/>
          <w:sz w:val="28"/>
          <w:szCs w:val="28"/>
          <w:lang w:val="uk-UA" w:eastAsia="ru-RU"/>
        </w:rPr>
        <w:t>наміру передачі частини нежитлового приміщення комунальної власності Боярської міської територіальної громади</w:t>
      </w:r>
      <w:r w:rsidR="00505574">
        <w:rPr>
          <w:rFonts w:ascii="Times New Roman" w:eastAsia="Calibri Light" w:hAnsi="Times New Roman"/>
          <w:sz w:val="28"/>
          <w:szCs w:val="28"/>
          <w:lang w:val="uk-UA" w:eastAsia="ru-RU"/>
        </w:rPr>
        <w:t>,</w:t>
      </w:r>
      <w:r w:rsidR="00505574" w:rsidRPr="00505574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 площею – 1 472,0 м</w:t>
      </w:r>
      <w:r w:rsidR="00505574" w:rsidRPr="00BD2D01">
        <w:rPr>
          <w:rFonts w:ascii="Times New Roman" w:eastAsia="Calibri Light" w:hAnsi="Times New Roman"/>
          <w:sz w:val="28"/>
          <w:szCs w:val="28"/>
          <w:vertAlign w:val="superscript"/>
          <w:lang w:val="uk-UA" w:eastAsia="ru-RU"/>
        </w:rPr>
        <w:t>2</w:t>
      </w:r>
      <w:r w:rsidR="00505574" w:rsidRPr="00505574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 </w:t>
      </w:r>
      <w:r w:rsidR="00505574">
        <w:rPr>
          <w:rFonts w:ascii="Times New Roman" w:eastAsia="Calibri Light" w:hAnsi="Times New Roman"/>
          <w:sz w:val="28"/>
          <w:szCs w:val="28"/>
          <w:lang w:val="uk-UA" w:eastAsia="ru-RU"/>
        </w:rPr>
        <w:t>(</w:t>
      </w:r>
      <w:r w:rsidR="0084270E" w:rsidRPr="00070319">
        <w:rPr>
          <w:rFonts w:ascii="Times New Roman" w:eastAsia="Calibri Light" w:hAnsi="Times New Roman"/>
          <w:sz w:val="28"/>
          <w:szCs w:val="28"/>
          <w:lang w:val="uk-UA" w:eastAsia="ru-RU"/>
        </w:rPr>
        <w:t>приміщення добудови ліцею</w:t>
      </w:r>
      <w:r w:rsidR="00505574">
        <w:rPr>
          <w:rFonts w:ascii="Times New Roman" w:eastAsia="Calibri Light" w:hAnsi="Times New Roman"/>
          <w:sz w:val="28"/>
          <w:szCs w:val="28"/>
          <w:lang w:val="uk-UA" w:eastAsia="ru-RU"/>
        </w:rPr>
        <w:t>)</w:t>
      </w:r>
      <w:r w:rsidR="0084270E" w:rsidRPr="00070319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 на території Боярського академічного ліцею </w:t>
      </w:r>
      <w:r w:rsidR="0084270E" w:rsidRPr="0084270E">
        <w:rPr>
          <w:rFonts w:ascii="Times New Roman" w:eastAsia="Calibri Light" w:hAnsi="Times New Roman"/>
          <w:sz w:val="28"/>
          <w:szCs w:val="28"/>
          <w:lang w:eastAsia="ru-RU"/>
        </w:rPr>
        <w:t xml:space="preserve">«Престиж» </w:t>
      </w:r>
      <w:proofErr w:type="spellStart"/>
      <w:r w:rsidR="0084270E" w:rsidRPr="0084270E">
        <w:rPr>
          <w:rFonts w:ascii="Times New Roman" w:eastAsia="Calibri Light" w:hAnsi="Times New Roman"/>
          <w:sz w:val="28"/>
          <w:szCs w:val="28"/>
          <w:lang w:eastAsia="ru-RU"/>
        </w:rPr>
        <w:t>Боярської</w:t>
      </w:r>
      <w:proofErr w:type="spellEnd"/>
      <w:r w:rsidR="0084270E" w:rsidRPr="0084270E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="0084270E" w:rsidRPr="0084270E">
        <w:rPr>
          <w:rFonts w:ascii="Times New Roman" w:eastAsia="Calibri Light" w:hAnsi="Times New Roman"/>
          <w:sz w:val="28"/>
          <w:szCs w:val="28"/>
          <w:lang w:eastAsia="ru-RU"/>
        </w:rPr>
        <w:t>міської</w:t>
      </w:r>
      <w:proofErr w:type="spellEnd"/>
      <w:r w:rsidR="0084270E" w:rsidRPr="0084270E">
        <w:rPr>
          <w:rFonts w:ascii="Times New Roman" w:eastAsia="Calibri Light" w:hAnsi="Times New Roman"/>
          <w:sz w:val="28"/>
          <w:szCs w:val="28"/>
          <w:lang w:eastAsia="ru-RU"/>
        </w:rPr>
        <w:t xml:space="preserve"> ради, яке </w:t>
      </w:r>
      <w:proofErr w:type="spellStart"/>
      <w:r w:rsidR="0084270E" w:rsidRPr="0084270E">
        <w:rPr>
          <w:rFonts w:ascii="Times New Roman" w:eastAsia="Calibri Light" w:hAnsi="Times New Roman"/>
          <w:sz w:val="28"/>
          <w:szCs w:val="28"/>
          <w:lang w:eastAsia="ru-RU"/>
        </w:rPr>
        <w:t>розміщене</w:t>
      </w:r>
      <w:proofErr w:type="spellEnd"/>
      <w:r w:rsidR="0084270E" w:rsidRPr="0084270E">
        <w:rPr>
          <w:rFonts w:ascii="Times New Roman" w:eastAsia="Calibri Light" w:hAnsi="Times New Roman"/>
          <w:sz w:val="28"/>
          <w:szCs w:val="28"/>
          <w:lang w:eastAsia="ru-RU"/>
        </w:rPr>
        <w:t xml:space="preserve"> за </w:t>
      </w:r>
      <w:proofErr w:type="spellStart"/>
      <w:r w:rsidR="0084270E" w:rsidRPr="0084270E">
        <w:rPr>
          <w:rFonts w:ascii="Times New Roman" w:eastAsia="Calibri Light" w:hAnsi="Times New Roman"/>
          <w:sz w:val="28"/>
          <w:szCs w:val="28"/>
          <w:lang w:eastAsia="ru-RU"/>
        </w:rPr>
        <w:t>адресою</w:t>
      </w:r>
      <w:proofErr w:type="spellEnd"/>
      <w:r w:rsidR="0084270E" w:rsidRPr="0084270E">
        <w:rPr>
          <w:rFonts w:ascii="Times New Roman" w:eastAsia="Calibri Light" w:hAnsi="Times New Roman"/>
          <w:sz w:val="28"/>
          <w:szCs w:val="28"/>
          <w:lang w:eastAsia="ru-RU"/>
        </w:rPr>
        <w:t xml:space="preserve">: </w:t>
      </w:r>
      <w:proofErr w:type="spellStart"/>
      <w:r w:rsidR="0084270E" w:rsidRPr="0084270E">
        <w:rPr>
          <w:rFonts w:ascii="Times New Roman" w:eastAsia="Calibri Light" w:hAnsi="Times New Roman"/>
          <w:sz w:val="28"/>
          <w:szCs w:val="28"/>
          <w:lang w:eastAsia="ru-RU"/>
        </w:rPr>
        <w:t>Київська</w:t>
      </w:r>
      <w:proofErr w:type="spellEnd"/>
      <w:r w:rsidR="0084270E" w:rsidRPr="0084270E">
        <w:rPr>
          <w:rFonts w:ascii="Times New Roman" w:eastAsia="Calibri Light" w:hAnsi="Times New Roman"/>
          <w:sz w:val="28"/>
          <w:szCs w:val="28"/>
          <w:lang w:eastAsia="ru-RU"/>
        </w:rPr>
        <w:t xml:space="preserve"> обл., </w:t>
      </w:r>
      <w:proofErr w:type="spellStart"/>
      <w:r w:rsidR="0084270E" w:rsidRPr="0084270E">
        <w:rPr>
          <w:rFonts w:ascii="Times New Roman" w:eastAsia="Calibri Light" w:hAnsi="Times New Roman"/>
          <w:sz w:val="28"/>
          <w:szCs w:val="28"/>
          <w:lang w:eastAsia="ru-RU"/>
        </w:rPr>
        <w:t>Фастівський</w:t>
      </w:r>
      <w:proofErr w:type="spellEnd"/>
      <w:r w:rsidR="0084270E" w:rsidRPr="0084270E">
        <w:rPr>
          <w:rFonts w:ascii="Times New Roman" w:eastAsia="Calibri Light" w:hAnsi="Times New Roman"/>
          <w:sz w:val="28"/>
          <w:szCs w:val="28"/>
          <w:lang w:eastAsia="ru-RU"/>
        </w:rPr>
        <w:t xml:space="preserve"> район, м. Боярка, </w:t>
      </w:r>
      <w:proofErr w:type="spellStart"/>
      <w:r w:rsidR="0084270E" w:rsidRPr="0084270E">
        <w:rPr>
          <w:rFonts w:ascii="Times New Roman" w:eastAsia="Calibri Light" w:hAnsi="Times New Roman"/>
          <w:sz w:val="28"/>
          <w:szCs w:val="28"/>
          <w:lang w:eastAsia="ru-RU"/>
        </w:rPr>
        <w:t>вул</w:t>
      </w:r>
      <w:proofErr w:type="spellEnd"/>
      <w:r w:rsidR="0084270E" w:rsidRPr="0084270E">
        <w:rPr>
          <w:rFonts w:ascii="Times New Roman" w:eastAsia="Calibri Light" w:hAnsi="Times New Roman"/>
          <w:sz w:val="28"/>
          <w:szCs w:val="28"/>
          <w:lang w:eastAsia="ru-RU"/>
        </w:rPr>
        <w:t xml:space="preserve">. Богдана </w:t>
      </w:r>
      <w:proofErr w:type="spellStart"/>
      <w:r w:rsidR="0084270E" w:rsidRPr="0084270E">
        <w:rPr>
          <w:rFonts w:ascii="Times New Roman" w:eastAsia="Calibri Light" w:hAnsi="Times New Roman"/>
          <w:sz w:val="28"/>
          <w:szCs w:val="28"/>
          <w:lang w:eastAsia="ru-RU"/>
        </w:rPr>
        <w:t>Хмельницького</w:t>
      </w:r>
      <w:proofErr w:type="spellEnd"/>
      <w:r w:rsidR="0084270E" w:rsidRPr="0084270E">
        <w:rPr>
          <w:rFonts w:ascii="Times New Roman" w:eastAsia="Calibri Light" w:hAnsi="Times New Roman"/>
          <w:sz w:val="28"/>
          <w:szCs w:val="28"/>
          <w:lang w:eastAsia="ru-RU"/>
        </w:rPr>
        <w:t xml:space="preserve">, 57-А та </w:t>
      </w:r>
      <w:proofErr w:type="spellStart"/>
      <w:r w:rsidR="0084270E" w:rsidRPr="0084270E">
        <w:rPr>
          <w:rFonts w:ascii="Times New Roman" w:eastAsia="Calibri Light" w:hAnsi="Times New Roman"/>
          <w:sz w:val="28"/>
          <w:szCs w:val="28"/>
          <w:lang w:eastAsia="ru-RU"/>
        </w:rPr>
        <w:t>знаходиться</w:t>
      </w:r>
      <w:proofErr w:type="spellEnd"/>
      <w:r w:rsidR="0084270E" w:rsidRPr="0084270E">
        <w:rPr>
          <w:rFonts w:ascii="Times New Roman" w:eastAsia="Calibri Light" w:hAnsi="Times New Roman"/>
          <w:sz w:val="28"/>
          <w:szCs w:val="28"/>
          <w:lang w:eastAsia="ru-RU"/>
        </w:rPr>
        <w:t xml:space="preserve"> на </w:t>
      </w:r>
      <w:proofErr w:type="spellStart"/>
      <w:r w:rsidR="0084270E" w:rsidRPr="0084270E">
        <w:rPr>
          <w:rFonts w:ascii="Times New Roman" w:eastAsia="Calibri Light" w:hAnsi="Times New Roman"/>
          <w:sz w:val="28"/>
          <w:szCs w:val="28"/>
          <w:lang w:eastAsia="ru-RU"/>
        </w:rPr>
        <w:t>балансі</w:t>
      </w:r>
      <w:proofErr w:type="spellEnd"/>
      <w:r w:rsidR="0084270E" w:rsidRPr="0084270E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="0084270E" w:rsidRPr="0084270E">
        <w:rPr>
          <w:rFonts w:ascii="Times New Roman" w:eastAsia="Calibri Light" w:hAnsi="Times New Roman"/>
          <w:sz w:val="28"/>
          <w:szCs w:val="28"/>
          <w:lang w:eastAsia="ru-RU"/>
        </w:rPr>
        <w:t>Боярського</w:t>
      </w:r>
      <w:proofErr w:type="spellEnd"/>
      <w:r w:rsidR="0084270E" w:rsidRPr="0084270E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="0084270E" w:rsidRPr="0084270E">
        <w:rPr>
          <w:rFonts w:ascii="Times New Roman" w:eastAsia="Calibri Light" w:hAnsi="Times New Roman"/>
          <w:sz w:val="28"/>
          <w:szCs w:val="28"/>
          <w:lang w:eastAsia="ru-RU"/>
        </w:rPr>
        <w:t>академічного</w:t>
      </w:r>
      <w:proofErr w:type="spellEnd"/>
      <w:r w:rsidR="0084270E" w:rsidRPr="0084270E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="0084270E" w:rsidRPr="0084270E">
        <w:rPr>
          <w:rFonts w:ascii="Times New Roman" w:eastAsia="Calibri Light" w:hAnsi="Times New Roman"/>
          <w:sz w:val="28"/>
          <w:szCs w:val="28"/>
          <w:lang w:eastAsia="ru-RU"/>
        </w:rPr>
        <w:t>ліцею</w:t>
      </w:r>
      <w:proofErr w:type="spellEnd"/>
      <w:r w:rsidR="0084270E" w:rsidRPr="0084270E">
        <w:rPr>
          <w:rFonts w:ascii="Times New Roman" w:eastAsia="Calibri Light" w:hAnsi="Times New Roman"/>
          <w:sz w:val="28"/>
          <w:szCs w:val="28"/>
          <w:lang w:eastAsia="ru-RU"/>
        </w:rPr>
        <w:t xml:space="preserve"> «Престиж» </w:t>
      </w:r>
      <w:proofErr w:type="spellStart"/>
      <w:r w:rsidR="0084270E" w:rsidRPr="0084270E">
        <w:rPr>
          <w:rFonts w:ascii="Times New Roman" w:eastAsia="Calibri Light" w:hAnsi="Times New Roman"/>
          <w:sz w:val="28"/>
          <w:szCs w:val="28"/>
          <w:lang w:eastAsia="ru-RU"/>
        </w:rPr>
        <w:t>Боярської</w:t>
      </w:r>
      <w:proofErr w:type="spellEnd"/>
      <w:r w:rsidR="0084270E" w:rsidRPr="0084270E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="0084270E" w:rsidRPr="0084270E">
        <w:rPr>
          <w:rFonts w:ascii="Times New Roman" w:eastAsia="Calibri Light" w:hAnsi="Times New Roman"/>
          <w:sz w:val="28"/>
          <w:szCs w:val="28"/>
          <w:lang w:eastAsia="ru-RU"/>
        </w:rPr>
        <w:t>міської</w:t>
      </w:r>
      <w:proofErr w:type="spellEnd"/>
      <w:r w:rsidR="0084270E" w:rsidRPr="0084270E">
        <w:rPr>
          <w:rFonts w:ascii="Times New Roman" w:eastAsia="Calibri Light" w:hAnsi="Times New Roman"/>
          <w:sz w:val="28"/>
          <w:szCs w:val="28"/>
          <w:lang w:eastAsia="ru-RU"/>
        </w:rPr>
        <w:t xml:space="preserve"> ради</w:t>
      </w:r>
      <w:r w:rsidRPr="0084270E">
        <w:rPr>
          <w:rFonts w:ascii="Times New Roman" w:eastAsia="Calibri Light" w:hAnsi="Times New Roman"/>
          <w:sz w:val="28"/>
          <w:szCs w:val="28"/>
          <w:lang w:eastAsia="ru-RU"/>
        </w:rPr>
        <w:t xml:space="preserve">, </w:t>
      </w:r>
      <w:proofErr w:type="spellStart"/>
      <w:r w:rsidRPr="0084270E">
        <w:rPr>
          <w:rFonts w:ascii="Times New Roman" w:eastAsia="Calibri Light" w:hAnsi="Times New Roman"/>
          <w:sz w:val="28"/>
          <w:szCs w:val="28"/>
          <w:lang w:eastAsia="ru-RU"/>
        </w:rPr>
        <w:t>строком</w:t>
      </w:r>
      <w:proofErr w:type="spellEnd"/>
      <w:r w:rsidRPr="0084270E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Pr="00BD2D01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>оренди</w:t>
      </w:r>
      <w:proofErr w:type="spellEnd"/>
      <w:r w:rsidRPr="00BD2D01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D2D01" w:rsidRPr="00BD2D01">
        <w:rPr>
          <w:rFonts w:ascii="Times New Roman" w:eastAsia="Calibri Light" w:hAnsi="Times New Roman"/>
          <w:color w:val="000000" w:themeColor="text1"/>
          <w:sz w:val="28"/>
          <w:szCs w:val="28"/>
          <w:lang w:val="uk-UA" w:eastAsia="ru-RU"/>
        </w:rPr>
        <w:t>- 2</w:t>
      </w:r>
      <w:r w:rsidRPr="00BD2D01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 xml:space="preserve"> р</w:t>
      </w:r>
      <w:proofErr w:type="spellStart"/>
      <w:r w:rsidR="0084270E" w:rsidRPr="00BD2D01">
        <w:rPr>
          <w:rFonts w:ascii="Times New Roman" w:eastAsia="Calibri Light" w:hAnsi="Times New Roman"/>
          <w:color w:val="000000" w:themeColor="text1"/>
          <w:sz w:val="28"/>
          <w:szCs w:val="28"/>
          <w:lang w:val="uk-UA" w:eastAsia="ru-RU"/>
        </w:rPr>
        <w:t>ок</w:t>
      </w:r>
      <w:r w:rsidR="00BD2D01" w:rsidRPr="00BD2D01">
        <w:rPr>
          <w:rFonts w:ascii="Times New Roman" w:eastAsia="Calibri Light" w:hAnsi="Times New Roman"/>
          <w:color w:val="000000" w:themeColor="text1"/>
          <w:sz w:val="28"/>
          <w:szCs w:val="28"/>
          <w:lang w:val="uk-UA" w:eastAsia="ru-RU"/>
        </w:rPr>
        <w:t>и</w:t>
      </w:r>
      <w:proofErr w:type="spellEnd"/>
      <w:r w:rsidR="00BD2D01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BD2D0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84270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розгляд сесії Боярської </w:t>
      </w:r>
      <w:r w:rsidRPr="0090043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міської ради підготовлено </w:t>
      </w:r>
      <w:proofErr w:type="spellStart"/>
      <w:r w:rsidRPr="00900432">
        <w:rPr>
          <w:rFonts w:ascii="Times New Roman" w:eastAsia="Times New Roman" w:hAnsi="Times New Roman"/>
          <w:sz w:val="28"/>
          <w:szCs w:val="28"/>
          <w:lang w:val="uk-UA" w:eastAsia="ru-RU"/>
        </w:rPr>
        <w:t>проєкт</w:t>
      </w:r>
      <w:proofErr w:type="spellEnd"/>
      <w:r w:rsidRPr="0090043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 «</w:t>
      </w:r>
      <w:r w:rsidR="00E969E1" w:rsidRPr="00E969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погодження Боярському академічному ліцею «Престиж» Боярської міської ради наміру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="00E969E1" w:rsidRPr="00E969E1">
        <w:rPr>
          <w:rFonts w:ascii="Times New Roman" w:eastAsia="Times New Roman" w:hAnsi="Times New Roman"/>
          <w:sz w:val="28"/>
          <w:szCs w:val="28"/>
          <w:lang w:val="uk-UA" w:eastAsia="ru-RU"/>
        </w:rPr>
        <w:t>адресою</w:t>
      </w:r>
      <w:proofErr w:type="spellEnd"/>
      <w:r w:rsidR="00E969E1" w:rsidRPr="00E969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: </w:t>
      </w:r>
      <w:r w:rsidR="00BD2D01">
        <w:rPr>
          <w:rFonts w:ascii="Times New Roman" w:eastAsia="Times New Roman" w:hAnsi="Times New Roman"/>
          <w:sz w:val="28"/>
          <w:szCs w:val="28"/>
          <w:lang w:val="uk-UA" w:eastAsia="ru-RU"/>
        </w:rPr>
        <w:br/>
      </w:r>
      <w:r w:rsidR="00E969E1" w:rsidRPr="00E969E1">
        <w:rPr>
          <w:rFonts w:ascii="Times New Roman" w:eastAsia="Times New Roman" w:hAnsi="Times New Roman"/>
          <w:sz w:val="28"/>
          <w:szCs w:val="28"/>
          <w:lang w:val="uk-UA" w:eastAsia="ru-RU"/>
        </w:rPr>
        <w:t>м. Боярка, вул. Богдана Хмельницького, 57-А, площею – 1 472,0 м</w:t>
      </w:r>
      <w:r w:rsidR="00E969E1" w:rsidRPr="00BD2D01">
        <w:rPr>
          <w:rFonts w:ascii="Times New Roman" w:eastAsia="Times New Roman" w:hAnsi="Times New Roman"/>
          <w:sz w:val="28"/>
          <w:szCs w:val="28"/>
          <w:vertAlign w:val="superscript"/>
          <w:lang w:val="uk-UA" w:eastAsia="ru-RU"/>
        </w:rPr>
        <w:t>2</w:t>
      </w:r>
      <w:r w:rsidR="00E969E1" w:rsidRPr="00E969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 оренду без проведення аукціону включеного в Перелік другого типу</w:t>
      </w:r>
      <w:r w:rsidRPr="00900432">
        <w:rPr>
          <w:rFonts w:ascii="Times New Roman" w:eastAsia="Times New Roman" w:hAnsi="Times New Roman"/>
          <w:sz w:val="28"/>
          <w:szCs w:val="28"/>
          <w:lang w:val="uk-UA" w:eastAsia="ru-RU"/>
        </w:rPr>
        <w:t>».</w:t>
      </w:r>
    </w:p>
    <w:p w:rsidR="007D445D" w:rsidRPr="00900432" w:rsidRDefault="007D445D" w:rsidP="007D445D">
      <w:pPr>
        <w:rPr>
          <w:lang w:val="uk-UA"/>
        </w:rPr>
      </w:pPr>
    </w:p>
    <w:p w:rsidR="007D445D" w:rsidRPr="00550E52" w:rsidRDefault="007D445D" w:rsidP="007D445D">
      <w:pPr>
        <w:rPr>
          <w:color w:val="FF0000"/>
        </w:rPr>
      </w:pPr>
    </w:p>
    <w:p w:rsidR="007D445D" w:rsidRDefault="007D445D" w:rsidP="007D445D"/>
    <w:p w:rsidR="00A65AD3" w:rsidRDefault="00A65AD3"/>
    <w:sectPr w:rsidR="00A65A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E2E51"/>
    <w:multiLevelType w:val="hybridMultilevel"/>
    <w:tmpl w:val="EF66B1F0"/>
    <w:lvl w:ilvl="0" w:tplc="E0CED344">
      <w:start w:val="1"/>
      <w:numFmt w:val="decimal"/>
      <w:lvlText w:val="%1."/>
      <w:lvlJc w:val="left"/>
      <w:pPr>
        <w:ind w:left="1211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45D"/>
    <w:rsid w:val="00070319"/>
    <w:rsid w:val="000F0CAF"/>
    <w:rsid w:val="001A5C8D"/>
    <w:rsid w:val="00292553"/>
    <w:rsid w:val="002F2010"/>
    <w:rsid w:val="003A4D17"/>
    <w:rsid w:val="004600AF"/>
    <w:rsid w:val="00505574"/>
    <w:rsid w:val="00514CA4"/>
    <w:rsid w:val="007D445D"/>
    <w:rsid w:val="0084270E"/>
    <w:rsid w:val="009C36D1"/>
    <w:rsid w:val="00A65AD3"/>
    <w:rsid w:val="00B05926"/>
    <w:rsid w:val="00BD2D01"/>
    <w:rsid w:val="00C17A28"/>
    <w:rsid w:val="00C2405E"/>
    <w:rsid w:val="00C62EAD"/>
    <w:rsid w:val="00D75FED"/>
    <w:rsid w:val="00DD17DC"/>
    <w:rsid w:val="00E9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E474E"/>
  <w15:chartTrackingRefBased/>
  <w15:docId w15:val="{3B38EB82-1DFB-464A-BC10-C21BFA500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45D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44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7D445D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docdata">
    <w:name w:val="docdata"/>
    <w:aliases w:val="docy,v5,2577,baiaagaaboqcaaadrwgaaavvcaaaaaaaaaaaaaaaaaaaaaaaaaaaaaaaaaaaaaaaaaaaaaaaaaaaaaaaaaaaaaaaaaaaaaaaaaaaaaaaaaaaaaaaaaaaaaaaaaaaaaaaaaaaaaaaaaaaaaaaaaaaaaaaaaaaaaaaaaaaaaaaaaaaaaaaaaaaaaaaaaaaaaaaaaaaaaaaaaaaaaaaaaaaaaaaaaaaaaaaaaaaaaaa"/>
    <w:basedOn w:val="a0"/>
    <w:rsid w:val="007D445D"/>
  </w:style>
  <w:style w:type="character" w:styleId="a5">
    <w:name w:val="Strong"/>
    <w:basedOn w:val="a0"/>
    <w:uiPriority w:val="22"/>
    <w:qFormat/>
    <w:rsid w:val="007D44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7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2697</Words>
  <Characters>1538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Марина Кляпка</cp:lastModifiedBy>
  <cp:revision>3</cp:revision>
  <cp:lastPrinted>2025-10-09T13:19:00Z</cp:lastPrinted>
  <dcterms:created xsi:type="dcterms:W3CDTF">2025-10-16T11:15:00Z</dcterms:created>
  <dcterms:modified xsi:type="dcterms:W3CDTF">2025-10-16T11:17:00Z</dcterms:modified>
</cp:coreProperties>
</file>