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ABCCD" w14:textId="77777777" w:rsidR="009D6AFC" w:rsidRDefault="004A7772">
      <w:pPr>
        <w:widowControl w:val="0"/>
        <w:spacing w:line="276" w:lineRule="auto"/>
        <w:ind w:hanging="2"/>
        <w:rPr>
          <w:rFonts w:ascii="Arial" w:eastAsia="Arial" w:hAnsi="Arial" w:cs="Arial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016001" wp14:editId="79CCDB8E">
                <wp:simplePos x="0" y="0"/>
                <wp:positionH relativeFrom="column">
                  <wp:posOffset>5023809</wp:posOffset>
                </wp:positionH>
                <wp:positionV relativeFrom="paragraph">
                  <wp:posOffset>82550</wp:posOffset>
                </wp:positionV>
                <wp:extent cx="1076325" cy="952500"/>
                <wp:effectExtent l="0" t="0" r="0" b="0"/>
                <wp:wrapNone/>
                <wp:docPr id="11" name="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2280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E7A8C9" w14:textId="77777777" w:rsidR="000A4102" w:rsidRDefault="000A4102" w:rsidP="000A4102">
                            <w:pPr>
                              <w:spacing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7842FDDC" w14:textId="414BB37B" w:rsidR="000A4102" w:rsidRPr="000A4102" w:rsidRDefault="000A4102" w:rsidP="000A4102">
                            <w:pPr>
                              <w:spacing w:line="256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№01-03/28</w:t>
                            </w:r>
                            <w:r>
                              <w:rPr>
                                <w:color w:val="000000"/>
                                <w:sz w:val="24"/>
                                <w:lang w:val="uk-UA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14:paraId="3D11CEC4" w14:textId="77777777" w:rsidR="000A4102" w:rsidRDefault="000A4102" w:rsidP="000A4102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13.10.2025 р.</w:t>
                            </w:r>
                          </w:p>
                          <w:p w14:paraId="5122BC70" w14:textId="280EE804" w:rsidR="009D6AFC" w:rsidRDefault="009D6AF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16001" id="Прямокутник 11" o:spid="_x0000_s1026" style="position:absolute;margin-left:395.6pt;margin-top:6.5pt;width:84.75pt;height: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EE7A8C9" w14:textId="77777777" w:rsidR="000A4102" w:rsidRDefault="000A4102" w:rsidP="000A4102">
                      <w:pPr>
                        <w:spacing w:line="256" w:lineRule="auto"/>
                        <w:jc w:val="cente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Проєкт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7842FDDC" w14:textId="414BB37B" w:rsidR="000A4102" w:rsidRPr="000A4102" w:rsidRDefault="000A4102" w:rsidP="000A4102">
                      <w:pPr>
                        <w:spacing w:line="256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№01-03/28</w:t>
                      </w:r>
                      <w:r>
                        <w:rPr>
                          <w:color w:val="000000"/>
                          <w:sz w:val="24"/>
                          <w:lang w:val="uk-UA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3D11CEC4" w14:textId="77777777" w:rsidR="000A4102" w:rsidRDefault="000A4102" w:rsidP="000A4102">
                      <w:pPr>
                        <w:spacing w:line="256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>13.10.2025 р.</w:t>
                      </w:r>
                    </w:p>
                    <w:p w14:paraId="5122BC70" w14:textId="280EE804" w:rsidR="009D6AFC" w:rsidRDefault="009D6AF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D9EEDF" w14:textId="77777777" w:rsidR="009D6AFC" w:rsidRDefault="009D6AFC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p w14:paraId="27ADB828" w14:textId="77777777" w:rsidR="009D6AFC" w:rsidRDefault="004A7772">
      <w:pPr>
        <w:widowControl w:val="0"/>
        <w:spacing w:line="276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noProof/>
          <w:lang w:val="uk-UA"/>
        </w:rPr>
        <w:drawing>
          <wp:anchor distT="0" distB="0" distL="114300" distR="114300" simplePos="0" relativeHeight="251659264" behindDoc="0" locked="0" layoutInCell="1" hidden="0" allowOverlap="1" wp14:anchorId="430FC495" wp14:editId="4EF5547B">
            <wp:simplePos x="0" y="0"/>
            <wp:positionH relativeFrom="column">
              <wp:posOffset>2827818</wp:posOffset>
            </wp:positionH>
            <wp:positionV relativeFrom="paragraph">
              <wp:posOffset>78200</wp:posOffset>
            </wp:positionV>
            <wp:extent cx="428625" cy="587375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8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b"/>
        <w:tblW w:w="1009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9D6AFC" w14:paraId="66AEE6CD" w14:textId="77777777">
        <w:trPr>
          <w:trHeight w:val="2331"/>
        </w:trPr>
        <w:tc>
          <w:tcPr>
            <w:tcW w:w="10095" w:type="dxa"/>
          </w:tcPr>
          <w:p w14:paraId="4E7E9386" w14:textId="77777777" w:rsidR="009D6AFC" w:rsidRDefault="009D6AFC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68EE4FF9" w14:textId="77777777" w:rsidR="009D6AFC" w:rsidRDefault="009D6AFC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197EEA90" w14:textId="77777777" w:rsidR="009D6AFC" w:rsidRDefault="004A7772">
            <w:pPr>
              <w:ind w:left="1" w:right="-277" w:hanging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БОЯРСЬКА МІСЬКА РАДА</w:t>
            </w:r>
          </w:p>
          <w:p w14:paraId="34F94764" w14:textId="77777777" w:rsidR="009D6AFC" w:rsidRDefault="004A7772">
            <w:pPr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VІІІ СКЛИКАННЯ</w:t>
            </w:r>
          </w:p>
          <w:p w14:paraId="5A34A031" w14:textId="77777777" w:rsidR="009D6AFC" w:rsidRDefault="004A7772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Чергова ___ сесія</w:t>
            </w:r>
          </w:p>
          <w:p w14:paraId="2FF261FA" w14:textId="77777777" w:rsidR="009D6AFC" w:rsidRDefault="009D6AFC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</w:p>
          <w:p w14:paraId="00A57610" w14:textId="77777777" w:rsidR="009D6AFC" w:rsidRDefault="004A7772">
            <w:pPr>
              <w:spacing w:line="360" w:lineRule="auto"/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 № ___/____</w:t>
            </w:r>
          </w:p>
        </w:tc>
      </w:tr>
      <w:tr w:rsidR="009D6AFC" w14:paraId="4F79637E" w14:textId="77777777">
        <w:trPr>
          <w:trHeight w:val="600"/>
        </w:trPr>
        <w:tc>
          <w:tcPr>
            <w:tcW w:w="10095" w:type="dxa"/>
          </w:tcPr>
          <w:p w14:paraId="5ED94002" w14:textId="77777777" w:rsidR="009D6AFC" w:rsidRDefault="004A7772">
            <w:pPr>
              <w:ind w:left="283" w:right="-2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  ___ жовтня 2025 року                                                                     м. Боярка</w:t>
            </w:r>
          </w:p>
        </w:tc>
      </w:tr>
    </w:tbl>
    <w:p w14:paraId="7EEABFA5" w14:textId="77777777" w:rsidR="009D6AFC" w:rsidRDefault="009D6AFC">
      <w:pPr>
        <w:keepNext/>
        <w:rPr>
          <w:b/>
          <w:sz w:val="28"/>
          <w:szCs w:val="28"/>
        </w:rPr>
      </w:pPr>
    </w:p>
    <w:p w14:paraId="0EC72C35" w14:textId="77777777" w:rsidR="009D6AFC" w:rsidRDefault="004A7772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Програми розвитку </w:t>
      </w:r>
    </w:p>
    <w:p w14:paraId="09F7AC1F" w14:textId="77777777" w:rsidR="009D6AFC" w:rsidRDefault="004A7772">
      <w:pPr>
        <w:widowControl w:val="0"/>
        <w:ind w:right="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надання соціальних послуг в Боярській</w:t>
      </w:r>
    </w:p>
    <w:p w14:paraId="7D92E3F2" w14:textId="77777777" w:rsidR="009D6AFC" w:rsidRDefault="004A7772">
      <w:pPr>
        <w:widowControl w:val="0"/>
        <w:ind w:right="2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міській територіальній громаді на 2025-2027 роки</w:t>
      </w:r>
    </w:p>
    <w:p w14:paraId="073FAE15" w14:textId="77777777" w:rsidR="009D6AFC" w:rsidRDefault="004A7772">
      <w:pPr>
        <w:spacing w:before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1061626" w14:textId="77777777" w:rsidR="009D6AFC" w:rsidRDefault="004A7772">
      <w:pPr>
        <w:spacing w:before="120"/>
        <w:ind w:left="1" w:firstLine="565"/>
        <w:jc w:val="both"/>
        <w:rPr>
          <w:sz w:val="28"/>
          <w:szCs w:val="28"/>
        </w:rPr>
      </w:pPr>
      <w:r>
        <w:rPr>
          <w:sz w:val="26"/>
          <w:szCs w:val="26"/>
        </w:rPr>
        <w:t>Керуючись п. 22 ч. 1 ст. 26 Закону України “Про місцеве самоврядування в Україні”, Законом України “Про соціальні послуги”</w:t>
      </w:r>
      <w:r>
        <w:rPr>
          <w:sz w:val="28"/>
          <w:szCs w:val="28"/>
        </w:rPr>
        <w:t>, Бюджетним Кодексом      України, -</w:t>
      </w:r>
    </w:p>
    <w:p w14:paraId="518C8453" w14:textId="77777777" w:rsidR="009D6AFC" w:rsidRDefault="009D6AFC">
      <w:pPr>
        <w:keepNext/>
        <w:ind w:left="-1"/>
        <w:rPr>
          <w:sz w:val="28"/>
          <w:szCs w:val="28"/>
        </w:rPr>
      </w:pPr>
    </w:p>
    <w:p w14:paraId="16BD39CC" w14:textId="77777777" w:rsidR="009D6AFC" w:rsidRDefault="004A7772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14:paraId="745F122F" w14:textId="77777777" w:rsidR="009D6AFC" w:rsidRDefault="004A7772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7E49956C" w14:textId="77777777" w:rsidR="009D6AFC" w:rsidRDefault="009D6AFC">
      <w:pPr>
        <w:ind w:hanging="2"/>
        <w:jc w:val="both"/>
        <w:rPr>
          <w:sz w:val="28"/>
          <w:szCs w:val="28"/>
        </w:rPr>
      </w:pPr>
    </w:p>
    <w:p w14:paraId="67F65647" w14:textId="77777777" w:rsidR="009D6AFC" w:rsidRDefault="004A7772" w:rsidP="00100A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Програми розвитку надання соціальних послуг в Боярській міській територіальній громаді на 2025-2027 роки затвердженої рішенням сесії Боярської міської ради від 19.12.2024 р. № 61/3443 (зі змінами) замінивши в Паспорті Програми, Заходах та Показниках Програми розвитку надання соціальних послуг в Боярській міській територіальній громаді на 2025-2027 роки Комунальну установу “Центр надання соціальних послуг” Боярської міської ради (КУ ЦНСП) на Комунальне некомерційне підприємство “Центр соціальної підтримки” Боярської міської ради (КНП ЦСП).</w:t>
      </w:r>
    </w:p>
    <w:p w14:paraId="7058E058" w14:textId="77777777" w:rsidR="009D6AFC" w:rsidRDefault="004A7772" w:rsidP="00100A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1CA38828" w14:textId="77777777" w:rsidR="009D6AFC" w:rsidRDefault="009D6AFC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48AB277E" w14:textId="032FB83A" w:rsidR="009D6AFC" w:rsidRDefault="004A7772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00AA9">
        <w:rPr>
          <w:b/>
          <w:sz w:val="28"/>
          <w:szCs w:val="28"/>
          <w:lang w:val="uk-UA"/>
        </w:rPr>
        <w:t>ІСЬКИЙ ГОЛОВА</w:t>
      </w:r>
      <w:r>
        <w:rPr>
          <w:b/>
          <w:sz w:val="28"/>
          <w:szCs w:val="28"/>
        </w:rPr>
        <w:t xml:space="preserve">                                                            Олександр ЗАРУБІН</w:t>
      </w:r>
    </w:p>
    <w:p w14:paraId="6916F91E" w14:textId="77777777" w:rsidR="009D6AFC" w:rsidRDefault="009D6AFC">
      <w:pPr>
        <w:ind w:left="-1"/>
        <w:rPr>
          <w:color w:val="FFFFFF"/>
          <w:sz w:val="28"/>
          <w:szCs w:val="28"/>
        </w:rPr>
      </w:pPr>
    </w:p>
    <w:p w14:paraId="315FE6C4" w14:textId="77777777" w:rsidR="009D6AFC" w:rsidRDefault="009D6AFC">
      <w:pPr>
        <w:rPr>
          <w:color w:val="FFFFFF"/>
          <w:sz w:val="28"/>
          <w:szCs w:val="28"/>
        </w:rPr>
      </w:pPr>
    </w:p>
    <w:p w14:paraId="4724B223" w14:textId="77777777" w:rsidR="009D6AFC" w:rsidRDefault="009D6AFC">
      <w:pPr>
        <w:ind w:left="1" w:hanging="3"/>
        <w:rPr>
          <w:color w:val="FFFFFF"/>
          <w:sz w:val="28"/>
          <w:szCs w:val="28"/>
        </w:rPr>
      </w:pPr>
    </w:p>
    <w:p w14:paraId="65D2C6BF" w14:textId="77777777" w:rsidR="009D6AFC" w:rsidRDefault="009D6AFC">
      <w:pPr>
        <w:rPr>
          <w:color w:val="FFFFFF"/>
          <w:sz w:val="28"/>
          <w:szCs w:val="28"/>
        </w:rPr>
      </w:pPr>
    </w:p>
    <w:p w14:paraId="621F8C04" w14:textId="77777777" w:rsidR="009D6AFC" w:rsidRDefault="009D6AFC">
      <w:pPr>
        <w:ind w:left="1" w:hanging="3"/>
        <w:rPr>
          <w:sz w:val="28"/>
          <w:szCs w:val="28"/>
        </w:rPr>
      </w:pPr>
    </w:p>
    <w:p w14:paraId="6F4B4E3E" w14:textId="77777777" w:rsidR="009D6AFC" w:rsidRDefault="009D6AFC">
      <w:pPr>
        <w:ind w:left="1" w:hanging="3"/>
        <w:rPr>
          <w:sz w:val="28"/>
          <w:szCs w:val="28"/>
        </w:rPr>
      </w:pPr>
    </w:p>
    <w:p w14:paraId="370583BB" w14:textId="77777777" w:rsidR="009D6AFC" w:rsidRDefault="009D6AFC">
      <w:pPr>
        <w:ind w:left="1" w:hanging="3"/>
        <w:rPr>
          <w:sz w:val="28"/>
          <w:szCs w:val="28"/>
        </w:rPr>
      </w:pPr>
    </w:p>
    <w:p w14:paraId="699B634A" w14:textId="77777777" w:rsidR="009D6AFC" w:rsidRDefault="009D6AFC">
      <w:pPr>
        <w:ind w:left="1" w:hanging="3"/>
        <w:rPr>
          <w:sz w:val="28"/>
          <w:szCs w:val="28"/>
        </w:rPr>
      </w:pPr>
    </w:p>
    <w:p w14:paraId="093CFD3B" w14:textId="77777777" w:rsidR="009D6AFC" w:rsidRDefault="009D6AFC">
      <w:pPr>
        <w:ind w:left="1" w:hanging="3"/>
        <w:rPr>
          <w:sz w:val="28"/>
          <w:szCs w:val="28"/>
        </w:rPr>
      </w:pPr>
    </w:p>
    <w:p w14:paraId="03CB70C4" w14:textId="77777777" w:rsidR="009D6AFC" w:rsidRDefault="009D6AFC">
      <w:pPr>
        <w:ind w:left="1" w:hanging="3"/>
        <w:rPr>
          <w:sz w:val="28"/>
          <w:szCs w:val="28"/>
        </w:rPr>
      </w:pPr>
    </w:p>
    <w:p w14:paraId="2EB1C8C0" w14:textId="77777777" w:rsidR="009D6AFC" w:rsidRDefault="009D6AFC">
      <w:pPr>
        <w:ind w:left="1" w:hanging="3"/>
        <w:rPr>
          <w:sz w:val="28"/>
          <w:szCs w:val="28"/>
        </w:rPr>
      </w:pPr>
    </w:p>
    <w:p w14:paraId="756F3468" w14:textId="77777777" w:rsidR="009D6AFC" w:rsidRDefault="009D6AFC">
      <w:pPr>
        <w:rPr>
          <w:sz w:val="28"/>
          <w:szCs w:val="28"/>
        </w:rPr>
      </w:pPr>
    </w:p>
    <w:p w14:paraId="463A5EA2" w14:textId="77777777" w:rsidR="009D6AFC" w:rsidRDefault="009D6AFC">
      <w:pPr>
        <w:ind w:left="1" w:hanging="3"/>
        <w:rPr>
          <w:sz w:val="28"/>
          <w:szCs w:val="28"/>
        </w:rPr>
      </w:pPr>
    </w:p>
    <w:p w14:paraId="484D5993" w14:textId="77777777" w:rsidR="009D6AFC" w:rsidRDefault="009D6AFC">
      <w:pPr>
        <w:ind w:left="1" w:hanging="3"/>
        <w:rPr>
          <w:sz w:val="28"/>
          <w:szCs w:val="28"/>
        </w:rPr>
      </w:pPr>
    </w:p>
    <w:p w14:paraId="5A722562" w14:textId="77777777" w:rsidR="009D6AFC" w:rsidRDefault="009D6AFC">
      <w:pPr>
        <w:ind w:left="1" w:hanging="3"/>
        <w:rPr>
          <w:sz w:val="28"/>
          <w:szCs w:val="28"/>
        </w:rPr>
      </w:pPr>
    </w:p>
    <w:p w14:paraId="6810F74B" w14:textId="77777777" w:rsidR="009D6AFC" w:rsidRDefault="009D6AFC">
      <w:pPr>
        <w:rPr>
          <w:sz w:val="28"/>
          <w:szCs w:val="28"/>
        </w:rPr>
      </w:pPr>
    </w:p>
    <w:p w14:paraId="6DEBD827" w14:textId="77777777" w:rsidR="009D6AFC" w:rsidRDefault="009D6AFC">
      <w:pPr>
        <w:rPr>
          <w:sz w:val="28"/>
          <w:szCs w:val="28"/>
        </w:rPr>
      </w:pPr>
    </w:p>
    <w:p w14:paraId="0BD03D31" w14:textId="77777777" w:rsidR="009D6AFC" w:rsidRDefault="009D6AFC">
      <w:pPr>
        <w:ind w:left="1" w:hanging="3"/>
        <w:rPr>
          <w:sz w:val="28"/>
          <w:szCs w:val="28"/>
        </w:rPr>
      </w:pPr>
    </w:p>
    <w:p w14:paraId="4EC83F5E" w14:textId="77777777" w:rsidR="009D6AFC" w:rsidRDefault="009D6AFC">
      <w:pPr>
        <w:ind w:left="1" w:hanging="3"/>
        <w:rPr>
          <w:sz w:val="28"/>
          <w:szCs w:val="28"/>
        </w:rPr>
      </w:pPr>
    </w:p>
    <w:p w14:paraId="7333C652" w14:textId="77777777" w:rsidR="009D6AFC" w:rsidRDefault="009D6AFC">
      <w:pPr>
        <w:ind w:left="1" w:hanging="3"/>
        <w:rPr>
          <w:sz w:val="28"/>
          <w:szCs w:val="28"/>
        </w:rPr>
      </w:pPr>
    </w:p>
    <w:p w14:paraId="244C3B71" w14:textId="77777777" w:rsidR="009D6AFC" w:rsidRDefault="009D6AFC">
      <w:pPr>
        <w:ind w:left="1" w:hanging="3"/>
        <w:rPr>
          <w:sz w:val="28"/>
          <w:szCs w:val="28"/>
        </w:rPr>
      </w:pPr>
    </w:p>
    <w:p w14:paraId="1B911713" w14:textId="77777777" w:rsidR="009D6AFC" w:rsidRDefault="009D6AFC">
      <w:pPr>
        <w:ind w:left="1" w:hanging="3"/>
        <w:rPr>
          <w:sz w:val="28"/>
          <w:szCs w:val="28"/>
        </w:rPr>
      </w:pPr>
    </w:p>
    <w:p w14:paraId="282EF025" w14:textId="77777777" w:rsidR="009D6AFC" w:rsidRDefault="009D6AFC">
      <w:pPr>
        <w:ind w:left="1" w:hanging="3"/>
        <w:rPr>
          <w:sz w:val="28"/>
          <w:szCs w:val="28"/>
        </w:rPr>
      </w:pPr>
    </w:p>
    <w:p w14:paraId="2BBF96C8" w14:textId="77777777" w:rsidR="009D6AFC" w:rsidRDefault="009D6AFC">
      <w:pPr>
        <w:ind w:left="1" w:hanging="3"/>
        <w:rPr>
          <w:sz w:val="28"/>
          <w:szCs w:val="28"/>
        </w:rPr>
      </w:pPr>
    </w:p>
    <w:p w14:paraId="70083A3D" w14:textId="77777777" w:rsidR="009D6AFC" w:rsidRDefault="009D6AFC">
      <w:pPr>
        <w:ind w:left="1" w:hanging="3"/>
        <w:rPr>
          <w:sz w:val="28"/>
          <w:szCs w:val="28"/>
        </w:rPr>
      </w:pPr>
    </w:p>
    <w:p w14:paraId="06AF3039" w14:textId="77777777" w:rsidR="009D6AFC" w:rsidRDefault="009D6AFC">
      <w:pPr>
        <w:ind w:left="1" w:hanging="3"/>
        <w:rPr>
          <w:sz w:val="28"/>
          <w:szCs w:val="28"/>
        </w:rPr>
      </w:pPr>
    </w:p>
    <w:p w14:paraId="09D9AA24" w14:textId="77777777" w:rsidR="009D6AFC" w:rsidRDefault="009D6AFC">
      <w:pPr>
        <w:ind w:left="1" w:hanging="3"/>
        <w:rPr>
          <w:sz w:val="28"/>
          <w:szCs w:val="28"/>
        </w:rPr>
      </w:pPr>
    </w:p>
    <w:p w14:paraId="648DACAE" w14:textId="77777777" w:rsidR="009D6AFC" w:rsidRPr="00100AA9" w:rsidRDefault="009D6AFC" w:rsidP="00100AA9">
      <w:pPr>
        <w:rPr>
          <w:sz w:val="28"/>
          <w:szCs w:val="28"/>
          <w:lang w:val="uk-UA"/>
        </w:rPr>
      </w:pPr>
    </w:p>
    <w:p w14:paraId="2A266FA5" w14:textId="77777777" w:rsidR="009D6AFC" w:rsidRDefault="009D6AFC">
      <w:pPr>
        <w:ind w:left="1" w:hanging="3"/>
        <w:rPr>
          <w:sz w:val="28"/>
          <w:szCs w:val="28"/>
        </w:rPr>
      </w:pPr>
    </w:p>
    <w:p w14:paraId="1F95DE04" w14:textId="77777777" w:rsidR="009D6AFC" w:rsidRDefault="004A7772">
      <w:pPr>
        <w:ind w:left="-1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14:paraId="53730775" w14:textId="77777777" w:rsidR="009D6AFC" w:rsidRDefault="009D6AFC">
      <w:pPr>
        <w:ind w:left="1" w:hanging="3"/>
        <w:jc w:val="both"/>
        <w:rPr>
          <w:sz w:val="28"/>
          <w:szCs w:val="28"/>
        </w:rPr>
      </w:pPr>
    </w:p>
    <w:p w14:paraId="7EF202B2" w14:textId="77777777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В.о. начальника управління </w:t>
      </w:r>
    </w:p>
    <w:p w14:paraId="255E55C9" w14:textId="77777777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          Є. ЛІСОВСЬКИЙ</w:t>
      </w:r>
    </w:p>
    <w:p w14:paraId="2F0DC1E2" w14:textId="77777777" w:rsidR="009D6AFC" w:rsidRDefault="009D6AFC">
      <w:pPr>
        <w:ind w:left="1" w:hanging="3"/>
        <w:jc w:val="both"/>
        <w:rPr>
          <w:sz w:val="28"/>
          <w:szCs w:val="28"/>
        </w:rPr>
      </w:pPr>
    </w:p>
    <w:p w14:paraId="3DD3C7FA" w14:textId="77777777" w:rsidR="009D6AFC" w:rsidRDefault="004A7772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00ABA99A" w14:textId="77777777" w:rsidR="009D6AFC" w:rsidRDefault="009D6AFC">
      <w:pPr>
        <w:ind w:left="-1"/>
        <w:jc w:val="both"/>
        <w:rPr>
          <w:sz w:val="28"/>
          <w:szCs w:val="28"/>
        </w:rPr>
      </w:pPr>
    </w:p>
    <w:p w14:paraId="54961C03" w14:textId="77777777" w:rsidR="009D6AFC" w:rsidRDefault="009D6AFC">
      <w:pPr>
        <w:ind w:left="1" w:hanging="3"/>
        <w:rPr>
          <w:sz w:val="28"/>
          <w:szCs w:val="28"/>
        </w:rPr>
      </w:pPr>
    </w:p>
    <w:p w14:paraId="1DBD793B" w14:textId="5B73B059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Н. УЛЬЯНОВА</w:t>
      </w:r>
    </w:p>
    <w:p w14:paraId="08E09F15" w14:textId="77777777" w:rsidR="009D6AFC" w:rsidRDefault="009D6AFC">
      <w:pPr>
        <w:ind w:left="-1"/>
        <w:rPr>
          <w:sz w:val="28"/>
          <w:szCs w:val="28"/>
        </w:rPr>
      </w:pPr>
    </w:p>
    <w:p w14:paraId="2C43A985" w14:textId="77777777" w:rsidR="009D6AFC" w:rsidRDefault="009D6AFC">
      <w:pPr>
        <w:ind w:left="1" w:hanging="3"/>
        <w:rPr>
          <w:sz w:val="28"/>
          <w:szCs w:val="28"/>
        </w:rPr>
      </w:pPr>
    </w:p>
    <w:p w14:paraId="3ACB1255" w14:textId="77777777" w:rsidR="009D6AFC" w:rsidRDefault="009D6AFC">
      <w:pPr>
        <w:ind w:left="1" w:hanging="3"/>
        <w:rPr>
          <w:sz w:val="28"/>
          <w:szCs w:val="28"/>
        </w:rPr>
      </w:pPr>
    </w:p>
    <w:p w14:paraId="1B8B1781" w14:textId="00413A2D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управління фінансів                                                         Т. ПЕТРЕНКО</w:t>
      </w:r>
    </w:p>
    <w:p w14:paraId="4211746C" w14:textId="77777777" w:rsidR="009D6AFC" w:rsidRDefault="009D6AFC">
      <w:pPr>
        <w:ind w:left="-1"/>
        <w:rPr>
          <w:sz w:val="28"/>
          <w:szCs w:val="28"/>
        </w:rPr>
      </w:pPr>
    </w:p>
    <w:p w14:paraId="32AC34CB" w14:textId="77777777" w:rsidR="009D6AFC" w:rsidRDefault="009D6AFC">
      <w:pPr>
        <w:ind w:left="1" w:hanging="3"/>
        <w:rPr>
          <w:sz w:val="28"/>
          <w:szCs w:val="28"/>
        </w:rPr>
      </w:pPr>
    </w:p>
    <w:p w14:paraId="13721642" w14:textId="77777777" w:rsidR="009D6AFC" w:rsidRDefault="009D6AFC">
      <w:pPr>
        <w:ind w:left="1" w:hanging="3"/>
        <w:rPr>
          <w:sz w:val="28"/>
          <w:szCs w:val="28"/>
        </w:rPr>
      </w:pPr>
    </w:p>
    <w:p w14:paraId="1ACC9288" w14:textId="77777777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            Л. МАРУЖЕНКО</w:t>
      </w:r>
    </w:p>
    <w:p w14:paraId="351E39DB" w14:textId="77777777" w:rsidR="009D6AFC" w:rsidRDefault="009D6AFC">
      <w:pPr>
        <w:ind w:left="1" w:hanging="3"/>
        <w:rPr>
          <w:sz w:val="28"/>
          <w:szCs w:val="28"/>
        </w:rPr>
      </w:pPr>
    </w:p>
    <w:p w14:paraId="639E6737" w14:textId="77777777" w:rsidR="009D6AFC" w:rsidRDefault="009D6AFC">
      <w:pPr>
        <w:ind w:left="1" w:hanging="3"/>
        <w:rPr>
          <w:sz w:val="28"/>
          <w:szCs w:val="28"/>
        </w:rPr>
      </w:pPr>
    </w:p>
    <w:p w14:paraId="4EEA8EF5" w14:textId="77777777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14:paraId="177B2F03" w14:textId="61617CC7" w:rsidR="009D6AFC" w:rsidRDefault="004A777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та виявлення корупції                                                                      О. НАРДЕКОВА</w:t>
      </w:r>
    </w:p>
    <w:p w14:paraId="6BC7500B" w14:textId="77777777" w:rsidR="009D6AFC" w:rsidRDefault="009D6AFC">
      <w:pPr>
        <w:ind w:left="1" w:hanging="3"/>
        <w:rPr>
          <w:sz w:val="28"/>
          <w:szCs w:val="28"/>
        </w:rPr>
      </w:pPr>
    </w:p>
    <w:p w14:paraId="58569A8C" w14:textId="77777777" w:rsidR="009D6AFC" w:rsidRDefault="009D6AFC">
      <w:pPr>
        <w:ind w:left="1" w:hanging="3"/>
        <w:rPr>
          <w:color w:val="FFFFFF"/>
          <w:sz w:val="28"/>
          <w:szCs w:val="28"/>
        </w:rPr>
      </w:pPr>
    </w:p>
    <w:p w14:paraId="0D73E413" w14:textId="77777777" w:rsidR="009D6AFC" w:rsidRDefault="009D6AFC">
      <w:pPr>
        <w:tabs>
          <w:tab w:val="left" w:pos="11624"/>
        </w:tabs>
      </w:pPr>
      <w:bookmarkStart w:id="2" w:name="_heading=h.axw5s2nhlt32" w:colFirst="0" w:colLast="0"/>
      <w:bookmarkEnd w:id="2"/>
    </w:p>
    <w:sectPr w:rsidR="009D6AFC">
      <w:pgSz w:w="11900" w:h="16838"/>
      <w:pgMar w:top="283" w:right="884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FC"/>
    <w:rsid w:val="000A4102"/>
    <w:rsid w:val="00100AA9"/>
    <w:rsid w:val="004A7772"/>
    <w:rsid w:val="009D6AFC"/>
    <w:rsid w:val="00C2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A546"/>
  <w15:docId w15:val="{6E5DFDBC-2A95-467A-B386-04B2AC98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</w:tblPr>
  </w:style>
  <w:style w:type="paragraph" w:styleId="aa">
    <w:name w:val="header"/>
    <w:link w:val="ab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86A"/>
  </w:style>
  <w:style w:type="paragraph" w:styleId="ac">
    <w:name w:val="footer"/>
    <w:link w:val="ad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86A"/>
  </w:style>
  <w:style w:type="paragraph" w:styleId="ae">
    <w:name w:val="List Paragraph"/>
    <w:uiPriority w:val="34"/>
    <w:qFormat/>
    <w:rsid w:val="007B186A"/>
    <w:pPr>
      <w:ind w:left="720"/>
      <w:contextualSpacing/>
    </w:p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x9ImbLUpHTLyEaG1uGYg9CNg==">CgMxLjAyDmguYXh3NXMybmhsdDMyOAByITFqTjVKb3o3Tnl1Qy1qQ2FoSDA2R1hrMlBkbTVDUk9OYw==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3</cp:revision>
  <dcterms:created xsi:type="dcterms:W3CDTF">2025-10-15T07:09:00Z</dcterms:created>
  <dcterms:modified xsi:type="dcterms:W3CDTF">2025-10-15T10:51:00Z</dcterms:modified>
</cp:coreProperties>
</file>