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521" w:type="dxa"/>
        <w:tblInd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DF54D6" w:rsidRPr="00C449E5" w:rsidTr="00DF54D6">
        <w:trPr>
          <w:trHeight w:val="628"/>
        </w:trPr>
        <w:tc>
          <w:tcPr>
            <w:tcW w:w="65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54D6" w:rsidRPr="00AC7BEF" w:rsidRDefault="00DF54D6" w:rsidP="00841F1F">
            <w:pPr>
              <w:pStyle w:val="ae"/>
              <w:shd w:val="clear" w:color="auto" w:fill="FFFFFF"/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</w:pPr>
            <w:bookmarkStart w:id="0" w:name="_GoBack"/>
            <w:bookmarkEnd w:id="0"/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Додаток</w:t>
            </w:r>
            <w:r w:rsidRPr="00DF54D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1 </w:t>
            </w: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до</w:t>
            </w:r>
            <w:r w:rsidRPr="00DF54D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рішення</w:t>
            </w:r>
            <w:r w:rsidRPr="00DF54D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Боярської</w:t>
            </w:r>
            <w:r w:rsidRPr="00DF54D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міської</w:t>
            </w:r>
            <w:r w:rsidRPr="00DF54D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ради</w:t>
            </w:r>
            <w:r w:rsidRPr="00DF54D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від</w:t>
            </w:r>
            <w:r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="00841F1F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>23.10.2025</w:t>
            </w:r>
            <w:r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№ </w:t>
            </w:r>
            <w:r w:rsidR="00C31AAE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>75/4107</w:t>
            </w:r>
          </w:p>
        </w:tc>
      </w:tr>
      <w:tr w:rsidR="00DF54D6" w:rsidRPr="00C449E5" w:rsidTr="00DF54D6">
        <w:trPr>
          <w:trHeight w:val="1088"/>
        </w:trPr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54D6" w:rsidRPr="00AC7BEF" w:rsidRDefault="00DF54D6" w:rsidP="001E7C89">
            <w:pPr>
              <w:pStyle w:val="ae"/>
              <w:shd w:val="clear" w:color="auto" w:fill="FFFFFF"/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</w:pPr>
          </w:p>
        </w:tc>
      </w:tr>
    </w:tbl>
    <w:p w:rsidR="007877B1" w:rsidRPr="00C449E5" w:rsidRDefault="007877B1" w:rsidP="001E7C89">
      <w:pPr>
        <w:pStyle w:val="ae"/>
        <w:shd w:val="clear" w:color="auto" w:fill="FFFFFF"/>
        <w:rPr>
          <w:rFonts w:ascii="Times New Roman" w:hAnsi="Times New Roman"/>
          <w:noProof/>
          <w:sz w:val="28"/>
          <w:szCs w:val="28"/>
          <w:lang w:val="en-AU" w:eastAsia="uk-UA"/>
        </w:rPr>
      </w:pPr>
      <w:r w:rsidRPr="00C449E5">
        <w:rPr>
          <w:rFonts w:ascii="Times New Roman" w:hAnsi="Times New Roman"/>
          <w:noProof/>
          <w:sz w:val="28"/>
          <w:szCs w:val="28"/>
          <w:lang w:val="en-AU" w:eastAsia="uk-UA"/>
        </w:rPr>
        <w:t>СТАВКИ</w:t>
      </w:r>
      <w:r w:rsidR="00DA20CA" w:rsidRPr="00C449E5">
        <w:rPr>
          <w:rFonts w:ascii="Times New Roman" w:hAnsi="Times New Roman"/>
          <w:noProof/>
          <w:sz w:val="28"/>
          <w:szCs w:val="28"/>
          <w:lang w:val="en-AU" w:eastAsia="uk-UA"/>
        </w:rPr>
        <w:t xml:space="preserve"> </w:t>
      </w:r>
      <w:r w:rsidRPr="00C449E5">
        <w:rPr>
          <w:rFonts w:ascii="Times New Roman" w:hAnsi="Times New Roman"/>
          <w:noProof/>
          <w:sz w:val="28"/>
          <w:szCs w:val="28"/>
          <w:lang w:val="en-AU" w:eastAsia="uk-UA"/>
        </w:rPr>
        <w:br/>
        <w:t>земельного</w:t>
      </w:r>
      <w:r w:rsidR="00DA20CA" w:rsidRPr="00C449E5">
        <w:rPr>
          <w:rFonts w:ascii="Times New Roman" w:hAnsi="Times New Roman"/>
          <w:noProof/>
          <w:sz w:val="28"/>
          <w:szCs w:val="28"/>
          <w:lang w:val="en-AU" w:eastAsia="uk-UA"/>
        </w:rPr>
        <w:t xml:space="preserve"> </w:t>
      </w:r>
      <w:r w:rsidRPr="00C449E5">
        <w:rPr>
          <w:rFonts w:ascii="Times New Roman" w:hAnsi="Times New Roman"/>
          <w:noProof/>
          <w:sz w:val="28"/>
          <w:szCs w:val="28"/>
          <w:lang w:val="en-AU" w:eastAsia="uk-UA"/>
        </w:rPr>
        <w:t>податку</w:t>
      </w:r>
    </w:p>
    <w:p w:rsidR="007877B1" w:rsidRPr="00C449E5" w:rsidRDefault="007877B1" w:rsidP="001E7C89">
      <w:pPr>
        <w:shd w:val="clear" w:color="auto" w:fill="FFFFFF"/>
        <w:rPr>
          <w:rFonts w:ascii="Calibri" w:hAnsi="Calibri" w:cs="Calibri"/>
          <w:noProof/>
          <w:sz w:val="22"/>
          <w:szCs w:val="22"/>
          <w:lang w:val="en-AU" w:eastAsia="uk-UA"/>
        </w:rPr>
      </w:pPr>
    </w:p>
    <w:tbl>
      <w:tblPr>
        <w:tblW w:w="4268" w:type="dxa"/>
        <w:tblInd w:w="93" w:type="dxa"/>
        <w:tblLook w:val="04A0" w:firstRow="1" w:lastRow="0" w:firstColumn="1" w:lastColumn="0" w:noHBand="0" w:noVBand="1"/>
      </w:tblPr>
      <w:tblGrid>
        <w:gridCol w:w="2283"/>
        <w:gridCol w:w="1985"/>
      </w:tblGrid>
      <w:tr w:rsidR="00941966" w:rsidRPr="00C449E5" w:rsidTr="00E11D32">
        <w:trPr>
          <w:trHeight w:val="375"/>
        </w:trPr>
        <w:tc>
          <w:tcPr>
            <w:tcW w:w="2283" w:type="dxa"/>
            <w:hideMark/>
          </w:tcPr>
          <w:p w:rsidR="00941966" w:rsidRPr="00C449E5" w:rsidRDefault="00941966" w:rsidP="003D594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бюджету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66" w:rsidRPr="00E27D3C" w:rsidRDefault="00DA20C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uk-UA"/>
              </w:rPr>
            </w:pPr>
            <w:r w:rsidRPr="00C449E5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AU" w:eastAsia="uk-UA"/>
              </w:rPr>
              <w:t xml:space="preserve"> </w:t>
            </w:r>
            <w:r w:rsidR="00E27D3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uk-UA"/>
              </w:rPr>
              <w:t>1053000000</w:t>
            </w:r>
          </w:p>
        </w:tc>
      </w:tr>
    </w:tbl>
    <w:p w:rsidR="00941966" w:rsidRPr="00C449E5" w:rsidRDefault="00941966" w:rsidP="001E7C89">
      <w:pPr>
        <w:shd w:val="clear" w:color="auto" w:fill="FFFFFF"/>
        <w:rPr>
          <w:rFonts w:ascii="Calibri" w:hAnsi="Calibri" w:cs="Calibri"/>
          <w:noProof/>
          <w:sz w:val="22"/>
          <w:szCs w:val="22"/>
          <w:lang w:val="en-AU" w:eastAsia="uk-UA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1346"/>
        <w:gridCol w:w="2505"/>
        <w:gridCol w:w="2295"/>
        <w:gridCol w:w="2968"/>
        <w:gridCol w:w="2168"/>
        <w:gridCol w:w="2317"/>
        <w:gridCol w:w="4323"/>
        <w:gridCol w:w="2168"/>
      </w:tblGrid>
      <w:tr w:rsidR="00974270" w:rsidRPr="00C449E5" w:rsidTr="00E27D3C">
        <w:trPr>
          <w:trHeight w:val="373"/>
        </w:trPr>
        <w:tc>
          <w:tcPr>
            <w:tcW w:w="1810" w:type="pct"/>
            <w:gridSpan w:val="4"/>
            <w:vMerge w:val="restart"/>
            <w:shd w:val="clear" w:color="auto" w:fill="FFFFFF"/>
            <w:vAlign w:val="center"/>
            <w:hideMark/>
          </w:tcPr>
          <w:p w:rsidR="004D3ABB" w:rsidRPr="00C449E5" w:rsidRDefault="004D3ABB" w:rsidP="00394889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Рішення</w:t>
            </w:r>
            <w:r w:rsidR="000D6390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1705" w:type="pct"/>
            <w:gridSpan w:val="3"/>
            <w:vMerge w:val="restart"/>
            <w:shd w:val="clear" w:color="auto" w:fill="FFFFFF"/>
            <w:vAlign w:val="center"/>
            <w:hideMark/>
          </w:tcPr>
          <w:p w:rsidR="004D3ABB" w:rsidRPr="00AC7BEF" w:rsidRDefault="004D3ABB" w:rsidP="00394889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Орган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місцевого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самоврядування,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що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прийняв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рішення</w:t>
            </w:r>
            <w:r w:rsidR="000D6390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 w:eastAsia="uk-UA"/>
              </w:rPr>
              <w:t>3</w:t>
            </w:r>
          </w:p>
        </w:tc>
        <w:tc>
          <w:tcPr>
            <w:tcW w:w="1485" w:type="pct"/>
            <w:gridSpan w:val="2"/>
            <w:vMerge w:val="restart"/>
            <w:shd w:val="clear" w:color="auto" w:fill="FFFFFF"/>
            <w:vAlign w:val="center"/>
            <w:hideMark/>
          </w:tcPr>
          <w:p w:rsidR="004D3ABB" w:rsidRPr="00AC7BEF" w:rsidRDefault="004D3ABB" w:rsidP="00B0714F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Адміністративно-територіальні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одиниці,</w:t>
            </w:r>
            <w:r w:rsidR="00B0714F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br/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яких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встановлені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ставки</w:t>
            </w:r>
          </w:p>
        </w:tc>
      </w:tr>
      <w:tr w:rsidR="00974270" w:rsidRPr="00C449E5" w:rsidTr="00E27D3C">
        <w:trPr>
          <w:trHeight w:val="493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4D3ABB" w:rsidRPr="00AC7BEF" w:rsidRDefault="004D3ABB" w:rsidP="00394889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1705" w:type="pct"/>
            <w:gridSpan w:val="3"/>
            <w:vMerge/>
            <w:shd w:val="clear" w:color="auto" w:fill="FFFFFF"/>
            <w:vAlign w:val="center"/>
            <w:hideMark/>
          </w:tcPr>
          <w:p w:rsidR="004D3ABB" w:rsidRPr="00AC7BEF" w:rsidRDefault="004D3ABB" w:rsidP="00394889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1485" w:type="pct"/>
            <w:gridSpan w:val="2"/>
            <w:vMerge/>
            <w:shd w:val="clear" w:color="auto" w:fill="FFFFFF"/>
            <w:vAlign w:val="center"/>
            <w:hideMark/>
          </w:tcPr>
          <w:p w:rsidR="004D3ABB" w:rsidRPr="00AC7BEF" w:rsidRDefault="004D3ABB" w:rsidP="00394889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</w:tr>
      <w:tr w:rsidR="00DF54D6" w:rsidRPr="00C449E5" w:rsidTr="00E27D3C">
        <w:trPr>
          <w:trHeight w:val="20"/>
        </w:trPr>
        <w:tc>
          <w:tcPr>
            <w:tcW w:w="404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номер</w:t>
            </w:r>
          </w:p>
        </w:tc>
        <w:tc>
          <w:tcPr>
            <w:tcW w:w="308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дата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4D3ABB" w:rsidRPr="00C449E5" w:rsidRDefault="004D3ABB" w:rsidP="002C30B4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дата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набрання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чинності</w:t>
            </w:r>
            <w:r w:rsidR="000D6390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525" w:type="pct"/>
            <w:shd w:val="clear" w:color="auto" w:fill="FFFFFF"/>
            <w:vAlign w:val="center"/>
            <w:hideMark/>
          </w:tcPr>
          <w:p w:rsidR="004D3ABB" w:rsidRPr="00AC7BEF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дата,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з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якої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застосовуються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ставки</w:t>
            </w:r>
            <w:r w:rsidR="000D6390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 w:eastAsia="uk-UA"/>
              </w:rPr>
              <w:t>2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79" w:type="pct"/>
            <w:shd w:val="clear" w:color="auto" w:fill="FFFFFF"/>
            <w:vAlign w:val="center"/>
            <w:hideMark/>
          </w:tcPr>
          <w:p w:rsidR="004D3ABB" w:rsidRPr="00C449E5" w:rsidRDefault="004D3ABB" w:rsidP="00B0714F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КАТОТТГ</w:t>
            </w:r>
          </w:p>
        </w:tc>
        <w:tc>
          <w:tcPr>
            <w:tcW w:w="496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B0714F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назва</w:t>
            </w:r>
          </w:p>
        </w:tc>
        <w:tc>
          <w:tcPr>
            <w:tcW w:w="530" w:type="pct"/>
            <w:shd w:val="clear" w:color="auto" w:fill="FFFFFF"/>
            <w:vAlign w:val="center"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ЄДРПОУ</w:t>
            </w:r>
          </w:p>
        </w:tc>
        <w:tc>
          <w:tcPr>
            <w:tcW w:w="989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КАТОТТГ</w:t>
            </w:r>
            <w:r w:rsidR="000D6390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496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назва</w:t>
            </w:r>
          </w:p>
        </w:tc>
      </w:tr>
      <w:tr w:rsidR="00DF54D6" w:rsidRPr="00C449E5" w:rsidTr="00E27D3C">
        <w:trPr>
          <w:trHeight w:val="20"/>
        </w:trPr>
        <w:tc>
          <w:tcPr>
            <w:tcW w:w="404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308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525" w:type="pct"/>
            <w:shd w:val="clear" w:color="auto" w:fill="FFFFFF"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4</w:t>
            </w:r>
          </w:p>
        </w:tc>
        <w:tc>
          <w:tcPr>
            <w:tcW w:w="679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496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6</w:t>
            </w:r>
          </w:p>
        </w:tc>
        <w:tc>
          <w:tcPr>
            <w:tcW w:w="530" w:type="pct"/>
            <w:shd w:val="clear" w:color="auto" w:fill="FFFFFF"/>
            <w:vAlign w:val="center"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7</w:t>
            </w: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8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9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 w:val="restart"/>
            <w:shd w:val="clear" w:color="auto" w:fill="FFFFFF"/>
            <w:noWrap/>
            <w:vAlign w:val="center"/>
          </w:tcPr>
          <w:p w:rsidR="00E27D3C" w:rsidRPr="00DF54D6" w:rsidRDefault="00EC6055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70/</w:t>
            </w:r>
          </w:p>
        </w:tc>
        <w:tc>
          <w:tcPr>
            <w:tcW w:w="308" w:type="pct"/>
            <w:vMerge w:val="restart"/>
            <w:shd w:val="clear" w:color="auto" w:fill="FFFFFF"/>
            <w:noWrap/>
            <w:vAlign w:val="center"/>
          </w:tcPr>
          <w:p w:rsidR="00E27D3C" w:rsidRPr="00DF54D6" w:rsidRDefault="00EC6055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10.07.2026</w:t>
            </w:r>
          </w:p>
        </w:tc>
        <w:tc>
          <w:tcPr>
            <w:tcW w:w="573" w:type="pct"/>
            <w:vMerge w:val="restart"/>
            <w:shd w:val="clear" w:color="auto" w:fill="FFFFFF"/>
            <w:vAlign w:val="center"/>
          </w:tcPr>
          <w:p w:rsidR="00E27D3C" w:rsidRPr="00DF54D6" w:rsidRDefault="00E27D3C" w:rsidP="00EC6055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01.01.202</w:t>
            </w:r>
            <w:r w:rsidR="00EC6055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25" w:type="pct"/>
            <w:vMerge w:val="restart"/>
            <w:shd w:val="clear" w:color="auto" w:fill="FFFFFF"/>
            <w:vAlign w:val="center"/>
          </w:tcPr>
          <w:p w:rsidR="00E27D3C" w:rsidRPr="00DF54D6" w:rsidRDefault="00EC6055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01.01.2026</w:t>
            </w:r>
          </w:p>
        </w:tc>
        <w:tc>
          <w:tcPr>
            <w:tcW w:w="679" w:type="pct"/>
            <w:vMerge w:val="restart"/>
            <w:shd w:val="clear" w:color="auto" w:fill="FFFFFF"/>
            <w:noWrap/>
            <w:vAlign w:val="center"/>
          </w:tcPr>
          <w:p w:rsidR="00E27D3C" w:rsidRPr="00C449E5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ab/>
              <w:t>UA32140030000074165</w:t>
            </w:r>
          </w:p>
        </w:tc>
        <w:tc>
          <w:tcPr>
            <w:tcW w:w="496" w:type="pct"/>
            <w:vMerge w:val="restar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Боярська міська рада</w:t>
            </w:r>
          </w:p>
        </w:tc>
        <w:tc>
          <w:tcPr>
            <w:tcW w:w="530" w:type="pct"/>
            <w:vMerge w:val="restart"/>
            <w:shd w:val="clear" w:color="auto" w:fill="FFFFFF"/>
            <w:vAlign w:val="center"/>
          </w:tcPr>
          <w:p w:rsidR="00E27D3C" w:rsidRPr="00C449E5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04054636</w:t>
            </w: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C449E5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UA32140030010045925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М. Боярка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UA32140030060077994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Княжичі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UA32140030030053942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Жорнівка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UA32140030110036723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Тарасівка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UA32140030080070821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Нове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UA32140030020060945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Дзвінкове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UA32140030100036600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Перевіз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UA32140030070014765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Малютянка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UA32140030050051371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Іванків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C449E5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UA32140030090084357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Новосілки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UA32140030040065701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Забір’я</w:t>
            </w:r>
          </w:p>
        </w:tc>
      </w:tr>
    </w:tbl>
    <w:p w:rsidR="004D3ABB" w:rsidRPr="00DF54D6" w:rsidRDefault="004D3ABB" w:rsidP="001E7C89">
      <w:pPr>
        <w:pStyle w:val="a5"/>
        <w:shd w:val="clear" w:color="auto" w:fill="FFFFFF"/>
        <w:rPr>
          <w:rFonts w:ascii="Times New Roman" w:hAnsi="Times New Roman"/>
          <w:noProof/>
          <w:sz w:val="28"/>
          <w:szCs w:val="28"/>
          <w:lang w:val="ru-RU"/>
        </w:rPr>
      </w:pPr>
    </w:p>
    <w:tbl>
      <w:tblPr>
        <w:tblW w:w="5889" w:type="pct"/>
        <w:tblLook w:val="04A0" w:firstRow="1" w:lastRow="0" w:firstColumn="1" w:lastColumn="0" w:noHBand="0" w:noVBand="1"/>
      </w:tblPr>
      <w:tblGrid>
        <w:gridCol w:w="764"/>
        <w:gridCol w:w="1244"/>
        <w:gridCol w:w="4785"/>
        <w:gridCol w:w="1237"/>
        <w:gridCol w:w="1154"/>
        <w:gridCol w:w="1237"/>
        <w:gridCol w:w="1030"/>
        <w:gridCol w:w="1433"/>
        <w:gridCol w:w="1237"/>
        <w:gridCol w:w="1340"/>
        <w:gridCol w:w="1025"/>
        <w:gridCol w:w="1349"/>
        <w:gridCol w:w="1237"/>
        <w:gridCol w:w="25"/>
        <w:gridCol w:w="1324"/>
        <w:gridCol w:w="1408"/>
        <w:gridCol w:w="1026"/>
        <w:gridCol w:w="1026"/>
        <w:gridCol w:w="1021"/>
      </w:tblGrid>
      <w:tr w:rsidR="007877B1" w:rsidRPr="00C449E5" w:rsidTr="006C1D98">
        <w:trPr>
          <w:gridAfter w:val="3"/>
          <w:wAfter w:w="617" w:type="pct"/>
          <w:trHeight w:val="20"/>
          <w:tblHeader/>
        </w:trPr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Вид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цільового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призначення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ділянок</w:t>
            </w:r>
            <w:r w:rsidR="000D6390"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5</w:t>
            </w:r>
          </w:p>
        </w:tc>
        <w:tc>
          <w:tcPr>
            <w:tcW w:w="9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податку</w:t>
            </w:r>
            <w:r w:rsidR="000D6390"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6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  <w:t>(відсотків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оцінки)</w:t>
            </w:r>
          </w:p>
        </w:tc>
        <w:tc>
          <w:tcPr>
            <w:tcW w:w="20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податку</w:t>
            </w:r>
            <w:r w:rsidR="000D6390"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6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що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перебувають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постійному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користуванні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  <w:t>(відсотків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оцінки)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  <w:tblHeader/>
        </w:trPr>
        <w:tc>
          <w:tcPr>
            <w:tcW w:w="15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="000D6390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додатковий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CA0787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(за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наявності)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2C30B4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найменування</w:t>
            </w:r>
            <w:r w:rsidR="000D6390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(незалежно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місцезнаходження)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межами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населених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пунктів,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</w:p>
        </w:tc>
        <w:tc>
          <w:tcPr>
            <w:tcW w:w="1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(незалежно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місцезнаходження)</w:t>
            </w:r>
          </w:p>
        </w:tc>
        <w:tc>
          <w:tcPr>
            <w:tcW w:w="10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межами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населених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пунктів,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</w:p>
        </w:tc>
      </w:tr>
      <w:tr w:rsidR="007877B1" w:rsidRPr="00C449E5" w:rsidTr="006C1D98">
        <w:trPr>
          <w:gridAfter w:val="3"/>
          <w:wAfter w:w="617" w:type="pct"/>
          <w:trHeight w:val="2021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(крім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(крім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  <w:tblHeader/>
        </w:trPr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сільськогосподарського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призначення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товарного сільськогосподарського виробництва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ведення фермерського господарства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en-A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особистого селянського господарства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підсобного сільського господарства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індивідуального садівництва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садівництва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городництва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сінокосіння і випасання худоби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дослідних і навчальних цілей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1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5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5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rPr>
                <w:sz w:val="22"/>
                <w:szCs w:val="22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44254A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44254A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1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5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5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rPr>
                <w:sz w:val="22"/>
                <w:szCs w:val="22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надання послуг у сільському господарстві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EC6055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іншого сільськогосподарського призначення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EC6055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01.01 - 01.13, 01.15 - 01.19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EC6055" w:rsidRDefault="00EC6055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полезахисними лісовими смугами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EC6055" w:rsidRDefault="00EC6055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EC6055" w:rsidRDefault="00EC6055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01.18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житлової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забудови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EC6055" w:rsidRDefault="00EC6055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0,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0,2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житлового будівництва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0,2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B4" w:rsidRPr="00AC7BEF" w:rsidRDefault="007877B1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будівництва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обслуговування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багатоквартирного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житлового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будинку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82886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0,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,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  <w:r w:rsidR="00DA20CA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  <w:r w:rsidR="00DA20CA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  <w:r w:rsidR="00DA20CA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D82886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C449E5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C449E5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86" w:rsidRPr="00AC7BEF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82886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0,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82886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  <w:r w:rsidRPr="00D8288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,</w:t>
            </w:r>
            <w:r w:rsidRPr="00D82886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будівництва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індивідуальних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гаражів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EC6055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EC605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</w:t>
            </w:r>
            <w:r w:rsidR="00D762AF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гаражного будівництва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EC6055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EC6055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</w:t>
            </w:r>
            <w:r w:rsidR="00D762AF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  <w:r w:rsidRPr="00C67861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  <w:r w:rsidRPr="00C67861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іншої житлової забудови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EC6055" w:rsidP="0015274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EC6055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C7BEF" w:rsidRDefault="00E92F5D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цілей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підрозділів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02.01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-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02.07,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02.09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-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02.12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збереження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використання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природно-заповідного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C449E5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будівництва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обслуговування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паркінгів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автостоянок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землях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житлової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громадської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забудови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EC6055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EC6055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5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5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02.12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громадської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забудови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0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0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0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0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0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0 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освіти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охорони здоров’я та соціальної допомоги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EC6055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EC6055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громадських та релігійних організацій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EC6055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екстериторіальних організацій та органів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торгівлі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EC6055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EC6055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EC6055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</w:tr>
      <w:tr w:rsidR="00EC6055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C449E5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C449E5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C67861" w:rsidRDefault="00EC6055" w:rsidP="00EC6055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7A30EC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A30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841F1F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841F1F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841F1F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841F1F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03.11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</w:tr>
      <w:tr w:rsidR="00C6786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449E5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449E5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61" w:rsidRPr="00C449E5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органів і підрозділів ДСНС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67861" w:rsidRDefault="00C67861" w:rsidP="00C67861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67861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67861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67861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6786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449E5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449E5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67861" w:rsidRDefault="00C67861" w:rsidP="00C67861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67861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03.01 - 03.15, 03.17 - 03.20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</w:tr>
      <w:tr w:rsidR="006C1D98" w:rsidRPr="00C449E5" w:rsidTr="006C1D98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5" w:type="pct"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03.20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природно-заповідного фонду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біосферних заповідників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природних заповідників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національних природних парків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04.04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ботанічних садів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зоологічних парків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дендрологічних парків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парків - пам’яток садово-паркового мистецтва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заказників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заповідних урочищ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пам’яток природи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 іншого природоохоронного призначення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оздоровчого призначення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санаторно-оздоровчих закладів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розробки родовищ природних лікувальних ресурсів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06.03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інших оздоровчих цілей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06.01 - 06.03, 06.05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 рекреаційного призначення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рекреаційного призначення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фізичної культури і спорту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індивідуального дачного будівництва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A30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дачного будівництва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A30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07.01 - 07.04, 07.06 - 07.09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під місця поховання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історико-культурного призначення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забезпечення охорони об’єктів культурної спадщини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08.02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обслуговування музейних закладів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іншого історико-культурного призначення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08.01 - 08.03, 08.05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лісогосподарського призначення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лісового господарства і пов’язаних з ним послуг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B72F6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Лісові землі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EB363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B72F6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іншого лісогосподарського призначення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EB363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B72F6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09.01 - 09.02, 09.04 - 09.05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EB363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B72F6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 водного фонду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водними об’єктами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10.03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смугами відведення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догляду за береговими смугами водних шляхів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сінокосіння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рибогосподарських потреб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165BC2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7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проведення науково-дослідних робіт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10.01 - 10.11, 10.13 - 10.16 та 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Водні об’єкти загального користування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під пляжами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громадськими сіножатями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промисловості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Для розміщення та експлуатації основних, підсобних і допоміжних будівель та споруд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підприємств, що пов’язані з користуванням надрами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lastRenderedPageBreak/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5B66FF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5B66FF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5B66FF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5B66FF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5B66FF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11.02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5B66FF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5B66FF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5B66FF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11.01 - 11.04, 11.06 - 11.08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5B66FF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транспорту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7A30EC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7A30EC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12.03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7A30EC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7A30EC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12.01 - 12.09, 12.11 - 12.13 та 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7A30EC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A30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Земельні ділянки електронних комунікацій (земельні ділянки, надані під повітряні і кабельні телефонно-телеграфні лінії та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br/>
              <w:t>супутникові засоби зв’язку, а також підприємствам, установам та організаціям для здійснення відповідної діяльності)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13.02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Для розміщення та експлуатації інших технічних засобів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Для цілей підрозділів 13.01  </w:t>
            </w:r>
            <w:r w:rsidRPr="00AC7BEF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-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13.03, 13.05  </w:t>
            </w:r>
            <w:r w:rsidRPr="00AC7BEF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-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13.06 та 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енергетики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7A30EC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7A30EC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14.01 - 14.02, 14.04 - 14.06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15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 оборони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Збройних Сил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Національної гвардії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Державної прикордонної служби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Служби безпеки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Державної спеціальної служби транспорту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Служби зовнішньої розвідки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України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15.01 - 15.07, 15.09 - 15.11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00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ділянки, для яких ставки визначаються незалежно від цільового призначення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8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00.01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shd w:val="clear" w:color="auto" w:fill="FFFFFF"/>
              <w:spacing w:before="6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00.02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shd w:val="clear" w:color="auto" w:fill="FFFFFF"/>
              <w:spacing w:before="6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00.n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shd w:val="clear" w:color="auto" w:fill="FFFFFF"/>
              <w:spacing w:before="6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</w:tr>
    </w:tbl>
    <w:p w:rsidR="007877B1" w:rsidRPr="00AC7BEF" w:rsidRDefault="00DA20CA" w:rsidP="00D617E1">
      <w:pPr>
        <w:shd w:val="clear" w:color="auto" w:fill="FFFFFF"/>
        <w:rPr>
          <w:rFonts w:ascii="Calibri" w:hAnsi="Calibri"/>
          <w:noProof/>
          <w:sz w:val="20"/>
          <w:lang w:val="ru-RU"/>
        </w:rPr>
      </w:pPr>
      <w:r w:rsidRPr="00AC7BEF">
        <w:rPr>
          <w:rFonts w:ascii="Times New Roman" w:hAnsi="Times New Roman"/>
          <w:noProof/>
          <w:sz w:val="22"/>
          <w:szCs w:val="22"/>
          <w:lang w:val="ru-RU" w:eastAsia="uk-UA"/>
        </w:rPr>
        <w:t xml:space="preserve">__________ </w:t>
      </w:r>
      <w:r w:rsidRPr="00AC7BEF">
        <w:rPr>
          <w:rFonts w:ascii="Times New Roman" w:hAnsi="Times New Roman"/>
          <w:noProof/>
          <w:sz w:val="22"/>
          <w:szCs w:val="22"/>
          <w:lang w:val="ru-RU" w:eastAsia="uk-UA"/>
        </w:rPr>
        <w:br/>
      </w:r>
    </w:p>
    <w:tbl>
      <w:tblPr>
        <w:tblW w:w="21461" w:type="dxa"/>
        <w:tblInd w:w="85" w:type="dxa"/>
        <w:tblLook w:val="04A0" w:firstRow="1" w:lastRow="0" w:firstColumn="1" w:lastColumn="0" w:noHBand="0" w:noVBand="1"/>
      </w:tblPr>
      <w:tblGrid>
        <w:gridCol w:w="7995"/>
        <w:gridCol w:w="811"/>
        <w:gridCol w:w="3016"/>
        <w:gridCol w:w="1134"/>
        <w:gridCol w:w="8505"/>
      </w:tblGrid>
      <w:tr w:rsidR="007877B1" w:rsidRPr="00D617E1" w:rsidTr="00D617E1">
        <w:trPr>
          <w:trHeight w:val="390"/>
        </w:trPr>
        <w:tc>
          <w:tcPr>
            <w:tcW w:w="7995" w:type="dxa"/>
            <w:hideMark/>
          </w:tcPr>
          <w:p w:rsidR="007877B1" w:rsidRPr="00D617E1" w:rsidRDefault="00D617E1" w:rsidP="000D1DE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8"/>
                <w:szCs w:val="28"/>
                <w:lang w:eastAsia="uk-UA"/>
              </w:rPr>
            </w:pPr>
            <w:r w:rsidRPr="00D617E1">
              <w:rPr>
                <w:rFonts w:ascii="Times New Roman" w:hAnsi="Times New Roman"/>
                <w:b/>
                <w:noProof/>
                <w:sz w:val="28"/>
                <w:szCs w:val="28"/>
                <w:lang w:eastAsia="uk-UA"/>
              </w:rPr>
              <w:t xml:space="preserve">Секретар ради                        </w:t>
            </w:r>
          </w:p>
        </w:tc>
        <w:tc>
          <w:tcPr>
            <w:tcW w:w="811" w:type="dxa"/>
            <w:hideMark/>
          </w:tcPr>
          <w:p w:rsidR="007877B1" w:rsidRPr="00D617E1" w:rsidRDefault="007877B1" w:rsidP="001E7C89">
            <w:pPr>
              <w:shd w:val="clear" w:color="auto" w:fill="FFFFFF"/>
              <w:rPr>
                <w:rFonts w:ascii="Times New Roman" w:hAnsi="Times New Roman"/>
                <w:b/>
                <w:noProof/>
                <w:sz w:val="20"/>
                <w:lang w:val="en-AU" w:eastAsia="uk-UA"/>
              </w:rPr>
            </w:pPr>
          </w:p>
        </w:tc>
        <w:tc>
          <w:tcPr>
            <w:tcW w:w="3016" w:type="dxa"/>
          </w:tcPr>
          <w:p w:rsidR="007877B1" w:rsidRPr="00D617E1" w:rsidRDefault="007877B1" w:rsidP="001E7C89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 w:eastAsia="uk-UA"/>
              </w:rPr>
            </w:pPr>
          </w:p>
        </w:tc>
        <w:tc>
          <w:tcPr>
            <w:tcW w:w="1134" w:type="dxa"/>
            <w:noWrap/>
          </w:tcPr>
          <w:p w:rsidR="007877B1" w:rsidRPr="00D617E1" w:rsidRDefault="007877B1" w:rsidP="001E7C89">
            <w:pPr>
              <w:shd w:val="clear" w:color="auto" w:fill="FFFFFF"/>
              <w:rPr>
                <w:rFonts w:ascii="Times New Roman" w:hAnsi="Times New Roman"/>
                <w:b/>
                <w:noProof/>
                <w:sz w:val="20"/>
                <w:lang w:val="en-AU" w:eastAsia="uk-UA"/>
              </w:rPr>
            </w:pPr>
          </w:p>
        </w:tc>
        <w:tc>
          <w:tcPr>
            <w:tcW w:w="8505" w:type="dxa"/>
            <w:noWrap/>
            <w:hideMark/>
          </w:tcPr>
          <w:p w:rsidR="007877B1" w:rsidRPr="00D617E1" w:rsidRDefault="00D617E1" w:rsidP="001E7C89">
            <w:pPr>
              <w:pStyle w:val="a5"/>
              <w:shd w:val="clear" w:color="auto" w:fill="FFFFFF"/>
              <w:spacing w:befor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uk-UA"/>
              </w:rPr>
            </w:pPr>
            <w:r w:rsidRPr="00D617E1">
              <w:rPr>
                <w:rFonts w:ascii="Times New Roman" w:hAnsi="Times New Roman"/>
                <w:b/>
                <w:noProof/>
                <w:sz w:val="28"/>
                <w:szCs w:val="28"/>
                <w:lang w:eastAsia="uk-UA"/>
              </w:rPr>
              <w:t>Олексій ПЕРФІЛОВ</w:t>
            </w:r>
          </w:p>
        </w:tc>
      </w:tr>
    </w:tbl>
    <w:p w:rsidR="00DC64C3" w:rsidRPr="00C449E5" w:rsidRDefault="00DC64C3" w:rsidP="00DA20CA">
      <w:pPr>
        <w:pStyle w:val="3"/>
        <w:shd w:val="clear" w:color="auto" w:fill="FFFFFF"/>
        <w:spacing w:before="240"/>
        <w:ind w:left="0"/>
        <w:rPr>
          <w:i w:val="0"/>
          <w:noProof/>
          <w:sz w:val="2"/>
          <w:szCs w:val="2"/>
          <w:lang w:val="en-AU"/>
        </w:rPr>
      </w:pPr>
    </w:p>
    <w:sectPr w:rsidR="00DC64C3" w:rsidRPr="00C449E5" w:rsidSect="00DA20CA">
      <w:headerReference w:type="even" r:id="rId7"/>
      <w:pgSz w:w="23808" w:h="16840" w:orient="landscape" w:code="8"/>
      <w:pgMar w:top="1134" w:right="1134" w:bottom="1531" w:left="1531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EF4" w:rsidRDefault="00A04EF4">
      <w:r>
        <w:separator/>
      </w:r>
    </w:p>
  </w:endnote>
  <w:endnote w:type="continuationSeparator" w:id="0">
    <w:p w:rsidR="00A04EF4" w:rsidRDefault="00A0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EF4" w:rsidRDefault="00A04EF4">
      <w:r>
        <w:separator/>
      </w:r>
    </w:p>
  </w:footnote>
  <w:footnote w:type="continuationSeparator" w:id="0">
    <w:p w:rsidR="00A04EF4" w:rsidRDefault="00A04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1F" w:rsidRDefault="00841F1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841F1F" w:rsidRDefault="00841F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468C8"/>
    <w:rsid w:val="00047607"/>
    <w:rsid w:val="0005290C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0F6A49"/>
    <w:rsid w:val="00102D27"/>
    <w:rsid w:val="00104988"/>
    <w:rsid w:val="00105C79"/>
    <w:rsid w:val="0011214F"/>
    <w:rsid w:val="001123E3"/>
    <w:rsid w:val="001235EF"/>
    <w:rsid w:val="0012587C"/>
    <w:rsid w:val="00134A4F"/>
    <w:rsid w:val="00144DF9"/>
    <w:rsid w:val="00152742"/>
    <w:rsid w:val="001555E2"/>
    <w:rsid w:val="001632B0"/>
    <w:rsid w:val="00163EB0"/>
    <w:rsid w:val="00165BC2"/>
    <w:rsid w:val="001706FF"/>
    <w:rsid w:val="0017322B"/>
    <w:rsid w:val="00187CD3"/>
    <w:rsid w:val="00195EBA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4312"/>
    <w:rsid w:val="001D72BC"/>
    <w:rsid w:val="001E31EC"/>
    <w:rsid w:val="001E7C89"/>
    <w:rsid w:val="001F25FC"/>
    <w:rsid w:val="002076AD"/>
    <w:rsid w:val="00210F96"/>
    <w:rsid w:val="002326C4"/>
    <w:rsid w:val="0025282F"/>
    <w:rsid w:val="002572E9"/>
    <w:rsid w:val="00260E5D"/>
    <w:rsid w:val="00260F50"/>
    <w:rsid w:val="00264A48"/>
    <w:rsid w:val="002659F3"/>
    <w:rsid w:val="00271DE7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F67F7"/>
    <w:rsid w:val="00325409"/>
    <w:rsid w:val="003303D0"/>
    <w:rsid w:val="00342D2B"/>
    <w:rsid w:val="00342F7C"/>
    <w:rsid w:val="00355968"/>
    <w:rsid w:val="00357BD7"/>
    <w:rsid w:val="00362F91"/>
    <w:rsid w:val="00374376"/>
    <w:rsid w:val="00376722"/>
    <w:rsid w:val="00376914"/>
    <w:rsid w:val="003805BC"/>
    <w:rsid w:val="00384872"/>
    <w:rsid w:val="00394889"/>
    <w:rsid w:val="0039687F"/>
    <w:rsid w:val="00397A43"/>
    <w:rsid w:val="003A0867"/>
    <w:rsid w:val="003A100C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12C64"/>
    <w:rsid w:val="004168C6"/>
    <w:rsid w:val="00427C32"/>
    <w:rsid w:val="00437CDB"/>
    <w:rsid w:val="00441E90"/>
    <w:rsid w:val="0044254A"/>
    <w:rsid w:val="004426EC"/>
    <w:rsid w:val="004448E7"/>
    <w:rsid w:val="00453A06"/>
    <w:rsid w:val="004637F2"/>
    <w:rsid w:val="0047060A"/>
    <w:rsid w:val="004739A0"/>
    <w:rsid w:val="0049195A"/>
    <w:rsid w:val="004932DC"/>
    <w:rsid w:val="00495FBE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593E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63D6"/>
    <w:rsid w:val="005A7B0C"/>
    <w:rsid w:val="005B1207"/>
    <w:rsid w:val="005B3B51"/>
    <w:rsid w:val="005B4249"/>
    <w:rsid w:val="005B66FF"/>
    <w:rsid w:val="005C0073"/>
    <w:rsid w:val="005C258B"/>
    <w:rsid w:val="005C3962"/>
    <w:rsid w:val="005C7DA2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81E7A"/>
    <w:rsid w:val="00686B62"/>
    <w:rsid w:val="00687183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D98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470B"/>
    <w:rsid w:val="006F720F"/>
    <w:rsid w:val="006F7BF3"/>
    <w:rsid w:val="00701725"/>
    <w:rsid w:val="00702253"/>
    <w:rsid w:val="00724AAD"/>
    <w:rsid w:val="0073234E"/>
    <w:rsid w:val="0073603B"/>
    <w:rsid w:val="00737D47"/>
    <w:rsid w:val="00740BBF"/>
    <w:rsid w:val="00740DA3"/>
    <w:rsid w:val="00741161"/>
    <w:rsid w:val="00753693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30EC"/>
    <w:rsid w:val="007A417E"/>
    <w:rsid w:val="007A6A22"/>
    <w:rsid w:val="007B38C8"/>
    <w:rsid w:val="007C03A4"/>
    <w:rsid w:val="007C0C0B"/>
    <w:rsid w:val="007D0481"/>
    <w:rsid w:val="007D6D17"/>
    <w:rsid w:val="007D7BAD"/>
    <w:rsid w:val="007E0546"/>
    <w:rsid w:val="007E10F2"/>
    <w:rsid w:val="007E3185"/>
    <w:rsid w:val="007F3175"/>
    <w:rsid w:val="007F75B5"/>
    <w:rsid w:val="00813211"/>
    <w:rsid w:val="008171F7"/>
    <w:rsid w:val="0082754A"/>
    <w:rsid w:val="00841F1F"/>
    <w:rsid w:val="00844B2E"/>
    <w:rsid w:val="00846388"/>
    <w:rsid w:val="00851AEC"/>
    <w:rsid w:val="00852399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902A1B"/>
    <w:rsid w:val="00910A12"/>
    <w:rsid w:val="00912F76"/>
    <w:rsid w:val="00916FAA"/>
    <w:rsid w:val="009172EF"/>
    <w:rsid w:val="009175E2"/>
    <w:rsid w:val="00931EA8"/>
    <w:rsid w:val="00933AEE"/>
    <w:rsid w:val="00937330"/>
    <w:rsid w:val="0094027D"/>
    <w:rsid w:val="009403EC"/>
    <w:rsid w:val="00941966"/>
    <w:rsid w:val="00950D69"/>
    <w:rsid w:val="00955A60"/>
    <w:rsid w:val="00961A4C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04EF4"/>
    <w:rsid w:val="00A26A15"/>
    <w:rsid w:val="00A300E3"/>
    <w:rsid w:val="00A312FC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32B1"/>
    <w:rsid w:val="00AA5DEB"/>
    <w:rsid w:val="00AB52DE"/>
    <w:rsid w:val="00AB5C42"/>
    <w:rsid w:val="00AB6A49"/>
    <w:rsid w:val="00AC1307"/>
    <w:rsid w:val="00AC7BEF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2225A"/>
    <w:rsid w:val="00B27D30"/>
    <w:rsid w:val="00B338A2"/>
    <w:rsid w:val="00B361D1"/>
    <w:rsid w:val="00B45107"/>
    <w:rsid w:val="00B54283"/>
    <w:rsid w:val="00B5515A"/>
    <w:rsid w:val="00B668C0"/>
    <w:rsid w:val="00B726C3"/>
    <w:rsid w:val="00B74418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6ABD"/>
    <w:rsid w:val="00C31AAE"/>
    <w:rsid w:val="00C34DC0"/>
    <w:rsid w:val="00C36385"/>
    <w:rsid w:val="00C449E5"/>
    <w:rsid w:val="00C45900"/>
    <w:rsid w:val="00C45A8D"/>
    <w:rsid w:val="00C52414"/>
    <w:rsid w:val="00C53ACA"/>
    <w:rsid w:val="00C56450"/>
    <w:rsid w:val="00C57B03"/>
    <w:rsid w:val="00C657F2"/>
    <w:rsid w:val="00C67861"/>
    <w:rsid w:val="00C8291D"/>
    <w:rsid w:val="00C83BD8"/>
    <w:rsid w:val="00C91D86"/>
    <w:rsid w:val="00CA0787"/>
    <w:rsid w:val="00CA4D8A"/>
    <w:rsid w:val="00CC2B19"/>
    <w:rsid w:val="00CC3A09"/>
    <w:rsid w:val="00CC60B3"/>
    <w:rsid w:val="00CC6659"/>
    <w:rsid w:val="00CD0A5A"/>
    <w:rsid w:val="00CD792F"/>
    <w:rsid w:val="00CD7A58"/>
    <w:rsid w:val="00CE020E"/>
    <w:rsid w:val="00CE183F"/>
    <w:rsid w:val="00CE6F0D"/>
    <w:rsid w:val="00CF0889"/>
    <w:rsid w:val="00CF2265"/>
    <w:rsid w:val="00CF3571"/>
    <w:rsid w:val="00D13E09"/>
    <w:rsid w:val="00D2250A"/>
    <w:rsid w:val="00D3542D"/>
    <w:rsid w:val="00D36F34"/>
    <w:rsid w:val="00D37C0A"/>
    <w:rsid w:val="00D41BAE"/>
    <w:rsid w:val="00D42926"/>
    <w:rsid w:val="00D47F25"/>
    <w:rsid w:val="00D567BF"/>
    <w:rsid w:val="00D60A14"/>
    <w:rsid w:val="00D617E1"/>
    <w:rsid w:val="00D62814"/>
    <w:rsid w:val="00D72078"/>
    <w:rsid w:val="00D73313"/>
    <w:rsid w:val="00D748E8"/>
    <w:rsid w:val="00D755A2"/>
    <w:rsid w:val="00D7569A"/>
    <w:rsid w:val="00D762AF"/>
    <w:rsid w:val="00D8151C"/>
    <w:rsid w:val="00D82886"/>
    <w:rsid w:val="00D83FD2"/>
    <w:rsid w:val="00D87ACC"/>
    <w:rsid w:val="00D919A6"/>
    <w:rsid w:val="00D93085"/>
    <w:rsid w:val="00DA162C"/>
    <w:rsid w:val="00DA20CA"/>
    <w:rsid w:val="00DA4397"/>
    <w:rsid w:val="00DC1550"/>
    <w:rsid w:val="00DC64C3"/>
    <w:rsid w:val="00DD66FF"/>
    <w:rsid w:val="00DD7C45"/>
    <w:rsid w:val="00DE16F6"/>
    <w:rsid w:val="00DE18C6"/>
    <w:rsid w:val="00DE2564"/>
    <w:rsid w:val="00DE4729"/>
    <w:rsid w:val="00DF2631"/>
    <w:rsid w:val="00DF44BA"/>
    <w:rsid w:val="00DF54D6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7930"/>
    <w:rsid w:val="00E27D3C"/>
    <w:rsid w:val="00E303C5"/>
    <w:rsid w:val="00E32ED8"/>
    <w:rsid w:val="00E40CA1"/>
    <w:rsid w:val="00E51A45"/>
    <w:rsid w:val="00E52532"/>
    <w:rsid w:val="00E62F63"/>
    <w:rsid w:val="00E7253E"/>
    <w:rsid w:val="00E834D7"/>
    <w:rsid w:val="00E85B9D"/>
    <w:rsid w:val="00E92F5D"/>
    <w:rsid w:val="00E931EC"/>
    <w:rsid w:val="00E9729D"/>
    <w:rsid w:val="00EA4686"/>
    <w:rsid w:val="00EA62B5"/>
    <w:rsid w:val="00EA6EC5"/>
    <w:rsid w:val="00EB4081"/>
    <w:rsid w:val="00EB54F3"/>
    <w:rsid w:val="00EC6055"/>
    <w:rsid w:val="00ED0803"/>
    <w:rsid w:val="00EE6531"/>
    <w:rsid w:val="00EF4912"/>
    <w:rsid w:val="00F062C2"/>
    <w:rsid w:val="00F161DF"/>
    <w:rsid w:val="00F25079"/>
    <w:rsid w:val="00F26EF0"/>
    <w:rsid w:val="00F32DAB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D2436"/>
    <w:rsid w:val="00FE0C62"/>
    <w:rsid w:val="00FE60F2"/>
    <w:rsid w:val="00FF1AB8"/>
    <w:rsid w:val="00FF21A7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C1084-4703-4204-A12B-4A1202C2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36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11244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266743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1806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33660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193827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07114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84433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220208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08334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8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82466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52809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5173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4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13920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1561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28152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E7B5D-4E97-4ED4-8236-72AB84B9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14105</Words>
  <Characters>8040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22101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cp:lastModifiedBy>Марина Кляпка</cp:lastModifiedBy>
  <cp:revision>2</cp:revision>
  <cp:lastPrinted>2025-10-28T09:49:00Z</cp:lastPrinted>
  <dcterms:created xsi:type="dcterms:W3CDTF">2025-11-05T12:32:00Z</dcterms:created>
  <dcterms:modified xsi:type="dcterms:W3CDTF">2025-11-05T12:32:00Z</dcterms:modified>
</cp:coreProperties>
</file>