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03E" w:rsidRDefault="00BC703E">
      <w:bookmarkStart w:id="0" w:name="_GoBack"/>
      <w:bookmarkEnd w:id="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6"/>
      </w:tblGrid>
      <w:tr w:rsidR="003867A3" w:rsidRPr="003867A3" w:rsidTr="00BC703E">
        <w:trPr>
          <w:trHeight w:val="1065"/>
        </w:trPr>
        <w:tc>
          <w:tcPr>
            <w:tcW w:w="9247" w:type="dxa"/>
          </w:tcPr>
          <w:p w:rsidR="003867A3" w:rsidRPr="00A20F30" w:rsidRDefault="003867A3" w:rsidP="0038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20F3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0953C034" wp14:editId="6D013393">
                  <wp:extent cx="427355" cy="6362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6EEF" w:rsidRPr="006F6EEF" w:rsidTr="00BC703E">
        <w:trPr>
          <w:trHeight w:val="1260"/>
        </w:trPr>
        <w:tc>
          <w:tcPr>
            <w:tcW w:w="9247" w:type="dxa"/>
          </w:tcPr>
          <w:p w:rsidR="003867A3" w:rsidRPr="004529C2" w:rsidRDefault="003867A3" w:rsidP="003867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529C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БОЯРСЬКА МІСЬКА РАДА</w:t>
            </w:r>
          </w:p>
          <w:p w:rsidR="003867A3" w:rsidRPr="004529C2" w:rsidRDefault="003867A3" w:rsidP="003867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529C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V</w:t>
            </w:r>
            <w:r w:rsidRPr="004529C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ІІ</w:t>
            </w:r>
            <w:r w:rsidR="00D06213" w:rsidRPr="004529C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r w:rsidRPr="004529C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 СКЛИКАННЯ</w:t>
            </w:r>
          </w:p>
          <w:p w:rsidR="003867A3" w:rsidRPr="004529C2" w:rsidRDefault="003867A3" w:rsidP="003867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529C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чергова </w:t>
            </w:r>
            <w:r w:rsidR="00A957AF" w:rsidRPr="004529C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7</w:t>
            </w:r>
            <w:r w:rsidR="00436FD2" w:rsidRPr="0098329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4529C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 сесія</w:t>
            </w:r>
          </w:p>
          <w:p w:rsidR="003867A3" w:rsidRPr="00983292" w:rsidRDefault="003867A3" w:rsidP="003867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</w:p>
          <w:p w:rsidR="003867A3" w:rsidRPr="004529C2" w:rsidRDefault="003867A3" w:rsidP="00436FD2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529C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РІШЕННЯ № </w:t>
            </w:r>
            <w:r w:rsidR="00436FD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7</w:t>
            </w:r>
            <w:r w:rsidR="00436FD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 w:eastAsia="ru-RU"/>
              </w:rPr>
              <w:t>7</w:t>
            </w:r>
            <w:r w:rsidR="005E575F" w:rsidRPr="004529C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/</w:t>
            </w:r>
            <w:r w:rsidR="0098329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4215</w:t>
            </w:r>
          </w:p>
        </w:tc>
      </w:tr>
      <w:tr w:rsidR="006F6EEF" w:rsidRPr="006F6EEF" w:rsidTr="00BC703E">
        <w:trPr>
          <w:trHeight w:val="428"/>
        </w:trPr>
        <w:tc>
          <w:tcPr>
            <w:tcW w:w="9247" w:type="dxa"/>
          </w:tcPr>
          <w:p w:rsidR="003867A3" w:rsidRPr="004529C2" w:rsidRDefault="003867A3" w:rsidP="00436F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529C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від </w:t>
            </w:r>
            <w:r w:rsidR="00436FD2" w:rsidRPr="00436FD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20 </w:t>
            </w:r>
            <w:r w:rsidR="00356937" w:rsidRPr="004529C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ли</w:t>
            </w:r>
            <w:r w:rsidR="00436FD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стопада</w:t>
            </w:r>
            <w:r w:rsidRPr="004529C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20</w:t>
            </w:r>
            <w:r w:rsidR="00087A9C" w:rsidRPr="004529C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  <w:r w:rsidR="00BB18F6" w:rsidRPr="004529C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  <w:r w:rsidRPr="004529C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року                                            </w:t>
            </w:r>
            <w:r w:rsidR="00525495" w:rsidRPr="004529C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       </w:t>
            </w:r>
            <w:r w:rsidR="00D06213" w:rsidRPr="004529C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 </w:t>
            </w:r>
            <w:r w:rsidR="00525495" w:rsidRPr="004529C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529C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м. Боярка</w:t>
            </w:r>
          </w:p>
        </w:tc>
      </w:tr>
    </w:tbl>
    <w:p w:rsidR="003867A3" w:rsidRPr="006F6EEF" w:rsidRDefault="003867A3" w:rsidP="005221B2">
      <w:pPr>
        <w:tabs>
          <w:tab w:val="left" w:pos="4111"/>
          <w:tab w:val="left" w:pos="4253"/>
          <w:tab w:val="left" w:pos="453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</w:pPr>
      <w:r w:rsidRPr="006F6EEF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>Про затвердження технічної документації із землеустрою щодо інвентаризації земель</w:t>
      </w:r>
      <w:r w:rsidR="00394976" w:rsidRPr="006F6EEF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>ної ділянки</w:t>
      </w:r>
      <w:r w:rsidRPr="006F6EEF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 xml:space="preserve"> комунальної власності </w:t>
      </w:r>
      <w:r w:rsidR="006312EE" w:rsidRPr="006F6EEF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>Боярської міської територіальної громади</w:t>
      </w:r>
      <w:r w:rsidRPr="006F6EEF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 xml:space="preserve"> по</w:t>
      </w:r>
      <w:r w:rsidR="00983292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9C3000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 xml:space="preserve">вул. </w:t>
      </w:r>
      <w:r w:rsidR="00436FD2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>Шевченка, 1</w:t>
      </w:r>
      <w:r w:rsidR="001A5A1D" w:rsidRPr="006F6EEF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 xml:space="preserve"> в </w:t>
      </w:r>
      <w:r w:rsidR="00436FD2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>с</w:t>
      </w:r>
      <w:r w:rsidR="001A5A1D" w:rsidRPr="006F6EEF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 xml:space="preserve">. </w:t>
      </w:r>
      <w:r w:rsidR="00436FD2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>Тарасівка</w:t>
      </w:r>
    </w:p>
    <w:p w:rsidR="003867A3" w:rsidRPr="00983292" w:rsidRDefault="003867A3" w:rsidP="003867A3">
      <w:pPr>
        <w:tabs>
          <w:tab w:val="left" w:pos="4111"/>
          <w:tab w:val="left" w:pos="4253"/>
          <w:tab w:val="left" w:pos="453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lang w:val="uk-UA" w:eastAsia="ru-RU"/>
        </w:rPr>
      </w:pPr>
    </w:p>
    <w:p w:rsidR="003867A3" w:rsidRPr="003B5C89" w:rsidRDefault="003867A3" w:rsidP="003867A3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Розглянувши технічну документацію із землеу</w:t>
      </w:r>
      <w:r w:rsidR="00394976"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строю щодо інвентаризації земельної ділянки</w:t>
      </w:r>
      <w:r w:rsidR="00436FD2"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комунальної власності, яка перебуває в користуванні на умовах оренди у ТОВ «Крок» </w:t>
      </w:r>
      <w:r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площею </w:t>
      </w:r>
      <w:r w:rsidR="006F1E9A"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0,2</w:t>
      </w:r>
      <w:r w:rsidR="00436FD2"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270</w:t>
      </w:r>
      <w:r w:rsidR="005A618E"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га</w:t>
      </w:r>
      <w:r w:rsidR="005A618E"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5569A2"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для будівництва та обслуговування будівель торгівлі</w:t>
      </w:r>
      <w:r w:rsidR="005A618E"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1E33BA"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по</w:t>
      </w:r>
      <w:r w:rsidR="005569A2"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9C3000"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вул. </w:t>
      </w:r>
      <w:r w:rsidR="00436FD2"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Шевченка, 1 </w:t>
      </w:r>
      <w:r w:rsidR="001A5A1D"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</w:t>
      </w:r>
      <w:r w:rsidR="00436FD2"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</w:t>
      </w:r>
      <w:r w:rsidR="001A5A1D"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</w:t>
      </w:r>
      <w:r w:rsidR="00436FD2"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Тарасівка</w:t>
      </w:r>
      <w:r w:rsidR="00F821F7"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що розроблена </w:t>
      </w:r>
      <w:r w:rsidR="00BC703E"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ФОП </w:t>
      </w:r>
      <w:r w:rsidR="00436FD2"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Кравець Я.І</w:t>
      </w:r>
      <w:r w:rsidR="00356937"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 керуючись</w:t>
      </w:r>
      <w:r w:rsidR="00525495"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ст. 26 Закону України "Про місцеве самоврядування в Україні", ст.</w:t>
      </w:r>
      <w:r w:rsidR="0092128E"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ст. 12, </w:t>
      </w:r>
      <w:r w:rsidR="005569A2"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39</w:t>
      </w:r>
      <w:r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 122,</w:t>
      </w:r>
      <w:r w:rsidR="00A85DB5"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186</w:t>
      </w:r>
      <w:r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Земельного кодексу України, Закону України </w:t>
      </w:r>
      <w:r w:rsidR="005A618E"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"</w:t>
      </w:r>
      <w:r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Про землеустрій</w:t>
      </w:r>
      <w:r w:rsidR="005A618E"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"</w:t>
      </w:r>
      <w:r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="00983292"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Порядку проведення інвентаризації земель, який затверджено постановою Кабінету Міністрів України від 5 червня 2019 р. № 476</w:t>
      </w:r>
      <w:r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 прийня</w:t>
      </w:r>
      <w:r w:rsidR="003636DD" w:rsidRPr="003B5C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вши до уваги надані документи,</w:t>
      </w:r>
    </w:p>
    <w:p w:rsidR="003867A3" w:rsidRPr="00D847ED" w:rsidRDefault="003867A3" w:rsidP="003867A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847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3867A3" w:rsidRPr="00D847ED" w:rsidRDefault="003867A3" w:rsidP="00087A9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847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А:</w:t>
      </w:r>
    </w:p>
    <w:p w:rsidR="003867A3" w:rsidRPr="00983292" w:rsidRDefault="003867A3" w:rsidP="00AC0BEC">
      <w:pPr>
        <w:pStyle w:val="a5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  <w:r w:rsidRPr="00983292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Затвердити технічну документацію із землеу</w:t>
      </w:r>
      <w:r w:rsidR="00394976" w:rsidRPr="00983292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строю щодо інвентаризації земельної ділянки</w:t>
      </w:r>
      <w:r w:rsidRPr="00983292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комунальної власності </w:t>
      </w:r>
      <w:r w:rsidR="006312EE" w:rsidRPr="00983292">
        <w:rPr>
          <w:rFonts w:ascii="Times New Roman" w:eastAsia="Calibri" w:hAnsi="Times New Roman" w:cs="Times New Roman"/>
          <w:b/>
          <w:i/>
          <w:sz w:val="27"/>
          <w:szCs w:val="27"/>
          <w:lang w:val="uk-UA" w:eastAsia="ru-RU"/>
        </w:rPr>
        <w:t>Боярської міської територіальної громади</w:t>
      </w:r>
      <w:r w:rsidRPr="00983292">
        <w:rPr>
          <w:rFonts w:ascii="Times New Roman" w:eastAsia="Calibri" w:hAnsi="Times New Roman" w:cs="Times New Roman"/>
          <w:b/>
          <w:i/>
          <w:sz w:val="27"/>
          <w:szCs w:val="27"/>
          <w:lang w:val="uk-UA" w:eastAsia="ru-RU"/>
        </w:rPr>
        <w:t xml:space="preserve"> (в особі Боярської міської ради)</w:t>
      </w:r>
      <w:r w:rsidRPr="00983292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площею </w:t>
      </w:r>
      <w:r w:rsidR="006F1E9A" w:rsidRPr="00983292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0,2</w:t>
      </w:r>
      <w:r w:rsidR="00436FD2" w:rsidRPr="00983292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270 </w:t>
      </w:r>
      <w:r w:rsidRPr="00983292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га</w:t>
      </w:r>
      <w:r w:rsidR="005A618E" w:rsidRPr="00983292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,</w:t>
      </w:r>
      <w:r w:rsidRPr="00983292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кадастровий номер </w:t>
      </w:r>
      <w:r w:rsidR="00436FD2" w:rsidRPr="00983292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3222486601:01:002:0042</w:t>
      </w:r>
      <w:r w:rsidR="005A618E" w:rsidRPr="00983292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,</w:t>
      </w:r>
      <w:r w:rsidRPr="00983292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</w:t>
      </w:r>
      <w:r w:rsidR="005569A2" w:rsidRPr="00983292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для будівництва та обслуговування будівель торгівлі</w:t>
      </w:r>
      <w:r w:rsidRPr="00983292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по </w:t>
      </w:r>
      <w:r w:rsidR="00436FD2" w:rsidRPr="00983292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вул. Шевченка, 1 в с. Тарасівка</w:t>
      </w:r>
      <w:r w:rsidRPr="00983292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, </w:t>
      </w:r>
      <w:r w:rsidR="00114423" w:rsidRPr="00983292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Фастівського району</w:t>
      </w:r>
      <w:r w:rsidRPr="00983292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, Київської області.</w:t>
      </w:r>
    </w:p>
    <w:p w:rsidR="00436FD2" w:rsidRPr="00983292" w:rsidRDefault="00436FD2" w:rsidP="00AC0BEC">
      <w:pPr>
        <w:pStyle w:val="a7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rPr>
          <w:rFonts w:ascii="Times New Roman" w:hAnsi="Times New Roman" w:cs="Times New Roman"/>
          <w:sz w:val="27"/>
          <w:szCs w:val="27"/>
        </w:rPr>
      </w:pPr>
      <w:proofErr w:type="spellStart"/>
      <w:r w:rsidRPr="00983292">
        <w:rPr>
          <w:rFonts w:ascii="Times New Roman" w:hAnsi="Times New Roman" w:cs="Times New Roman"/>
          <w:sz w:val="27"/>
          <w:szCs w:val="27"/>
        </w:rPr>
        <w:t>Внести</w:t>
      </w:r>
      <w:proofErr w:type="spellEnd"/>
      <w:r w:rsidRPr="00983292">
        <w:rPr>
          <w:rFonts w:ascii="Times New Roman" w:hAnsi="Times New Roman" w:cs="Times New Roman"/>
          <w:sz w:val="27"/>
          <w:szCs w:val="27"/>
        </w:rPr>
        <w:t xml:space="preserve"> зміни до договору оренди </w:t>
      </w:r>
      <w:r w:rsidR="00983292" w:rsidRPr="00983292">
        <w:rPr>
          <w:rFonts w:ascii="Times New Roman" w:hAnsi="Times New Roman" w:cs="Times New Roman"/>
          <w:sz w:val="27"/>
          <w:szCs w:val="27"/>
        </w:rPr>
        <w:t xml:space="preserve">земельної ділянки </w:t>
      </w:r>
      <w:r w:rsidRPr="00983292">
        <w:rPr>
          <w:rFonts w:ascii="Times New Roman" w:hAnsi="Times New Roman" w:cs="Times New Roman"/>
          <w:sz w:val="27"/>
          <w:szCs w:val="27"/>
        </w:rPr>
        <w:t xml:space="preserve">від </w:t>
      </w:r>
      <w:r w:rsidR="00AC0BEC" w:rsidRPr="00983292">
        <w:rPr>
          <w:rFonts w:ascii="Times New Roman" w:hAnsi="Times New Roman" w:cs="Times New Roman"/>
          <w:sz w:val="27"/>
          <w:szCs w:val="27"/>
        </w:rPr>
        <w:t xml:space="preserve">25.04.2003, серія та номер: 3406, виданий </w:t>
      </w:r>
      <w:r w:rsidR="00983292" w:rsidRPr="00983292">
        <w:rPr>
          <w:rFonts w:ascii="Times New Roman" w:hAnsi="Times New Roman" w:cs="Times New Roman"/>
          <w:sz w:val="27"/>
          <w:szCs w:val="27"/>
        </w:rPr>
        <w:t xml:space="preserve">приватним нотаріусом </w:t>
      </w:r>
      <w:proofErr w:type="spellStart"/>
      <w:r w:rsidR="00AC0BEC" w:rsidRPr="00983292">
        <w:rPr>
          <w:rFonts w:ascii="Times New Roman" w:hAnsi="Times New Roman" w:cs="Times New Roman"/>
          <w:sz w:val="27"/>
          <w:szCs w:val="27"/>
        </w:rPr>
        <w:t>Тимчук</w:t>
      </w:r>
      <w:proofErr w:type="spellEnd"/>
      <w:r w:rsidR="00AC0BEC" w:rsidRPr="00983292">
        <w:rPr>
          <w:rFonts w:ascii="Times New Roman" w:hAnsi="Times New Roman" w:cs="Times New Roman"/>
          <w:sz w:val="27"/>
          <w:szCs w:val="27"/>
        </w:rPr>
        <w:t xml:space="preserve"> В.О.</w:t>
      </w:r>
      <w:r w:rsidRPr="00983292">
        <w:rPr>
          <w:rFonts w:ascii="Times New Roman" w:hAnsi="Times New Roman" w:cs="Times New Roman"/>
          <w:sz w:val="27"/>
          <w:szCs w:val="27"/>
        </w:rPr>
        <w:t xml:space="preserve">, </w:t>
      </w:r>
      <w:r w:rsidR="00AC0BEC" w:rsidRPr="00983292">
        <w:rPr>
          <w:rFonts w:ascii="Times New Roman" w:hAnsi="Times New Roman" w:cs="Times New Roman"/>
          <w:sz w:val="27"/>
          <w:szCs w:val="27"/>
        </w:rPr>
        <w:t>номер запису про інше речове право: 19157165</w:t>
      </w:r>
      <w:r w:rsidRPr="00983292">
        <w:rPr>
          <w:rFonts w:ascii="Times New Roman" w:hAnsi="Times New Roman" w:cs="Times New Roman"/>
          <w:sz w:val="27"/>
          <w:szCs w:val="27"/>
        </w:rPr>
        <w:t>, а саме п.</w:t>
      </w:r>
      <w:r w:rsidR="009A4BC6" w:rsidRPr="00983292">
        <w:rPr>
          <w:rFonts w:ascii="Times New Roman" w:hAnsi="Times New Roman" w:cs="Times New Roman"/>
          <w:sz w:val="27"/>
          <w:szCs w:val="27"/>
        </w:rPr>
        <w:t xml:space="preserve"> 1.3 </w:t>
      </w:r>
      <w:r w:rsidRPr="00983292">
        <w:rPr>
          <w:rFonts w:ascii="Times New Roman" w:hAnsi="Times New Roman" w:cs="Times New Roman"/>
          <w:sz w:val="27"/>
          <w:szCs w:val="27"/>
        </w:rPr>
        <w:t>договору викласти в такій редакції:</w:t>
      </w:r>
    </w:p>
    <w:p w:rsidR="003B5C89" w:rsidRDefault="003B5C89" w:rsidP="003B5C89">
      <w:pPr>
        <w:pStyle w:val="a7"/>
        <w:numPr>
          <w:ilvl w:val="0"/>
          <w:numId w:val="3"/>
        </w:numPr>
        <w:tabs>
          <w:tab w:val="left" w:pos="284"/>
          <w:tab w:val="left" w:pos="851"/>
        </w:tabs>
        <w:ind w:left="0" w:firstLine="567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оренду передається з</w:t>
      </w:r>
      <w:r w:rsidR="00AC0BEC" w:rsidRPr="00983292">
        <w:rPr>
          <w:rFonts w:ascii="Times New Roman" w:hAnsi="Times New Roman" w:cs="Times New Roman"/>
          <w:sz w:val="27"/>
          <w:szCs w:val="27"/>
        </w:rPr>
        <w:t xml:space="preserve">емельна ділянка площею </w:t>
      </w:r>
      <w:r w:rsidR="00AC0BEC" w:rsidRPr="00983292">
        <w:rPr>
          <w:rFonts w:ascii="Times New Roman" w:eastAsia="Calibri" w:hAnsi="Times New Roman" w:cs="Times New Roman"/>
          <w:sz w:val="27"/>
          <w:szCs w:val="27"/>
        </w:rPr>
        <w:t>0,2270 га, кадастровий номер 3222486601:01:002:0042, для будівництва та обслуговування будівель торгівлі по вул. Шевченка, 1 в с. Тарасівка, Фастівського району, Київської області.</w:t>
      </w:r>
    </w:p>
    <w:p w:rsidR="003B5C89" w:rsidRPr="003B5C89" w:rsidRDefault="003B5C89" w:rsidP="003B5C89">
      <w:pPr>
        <w:pStyle w:val="a7"/>
        <w:tabs>
          <w:tab w:val="left" w:pos="284"/>
          <w:tab w:val="left" w:pos="851"/>
        </w:tabs>
        <w:ind w:left="567"/>
        <w:rPr>
          <w:rFonts w:ascii="Times New Roman" w:hAnsi="Times New Roman" w:cs="Times New Roman"/>
          <w:sz w:val="27"/>
          <w:szCs w:val="27"/>
        </w:rPr>
      </w:pPr>
      <w:r w:rsidRPr="003B5C89">
        <w:rPr>
          <w:rFonts w:ascii="Times New Roman" w:hAnsi="Times New Roman" w:cs="Times New Roman"/>
          <w:sz w:val="27"/>
          <w:szCs w:val="27"/>
        </w:rPr>
        <w:t>Пункт 2.1 договору викласти в такій редакції:</w:t>
      </w:r>
    </w:p>
    <w:p w:rsidR="003B5C89" w:rsidRPr="00983292" w:rsidRDefault="003B5C89" w:rsidP="003B5C89">
      <w:pPr>
        <w:pStyle w:val="a7"/>
        <w:numPr>
          <w:ilvl w:val="0"/>
          <w:numId w:val="3"/>
        </w:numPr>
        <w:tabs>
          <w:tab w:val="left" w:pos="284"/>
          <w:tab w:val="left" w:pos="851"/>
        </w:tabs>
        <w:ind w:left="0" w:firstLine="567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Земельна ділянка передається в оренду з метою використання для </w:t>
      </w:r>
      <w:r w:rsidRPr="00983292">
        <w:rPr>
          <w:rFonts w:ascii="Times New Roman" w:eastAsia="Calibri" w:hAnsi="Times New Roman" w:cs="Times New Roman"/>
          <w:sz w:val="27"/>
          <w:szCs w:val="27"/>
        </w:rPr>
        <w:t>будівництва та обслуговування будівель торгівлі</w:t>
      </w:r>
    </w:p>
    <w:p w:rsidR="00436FD2" w:rsidRPr="00983292" w:rsidRDefault="00436FD2" w:rsidP="003B5C89">
      <w:pPr>
        <w:pStyle w:val="a5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83292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ТОВ «</w:t>
      </w:r>
      <w:r w:rsidR="009A4BC6" w:rsidRPr="00983292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Крок</w:t>
      </w:r>
      <w:r w:rsidRPr="00983292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» </w:t>
      </w:r>
      <w:r w:rsidRPr="009832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звернутися до Боярської міської ради для укладення додаткової угоди до договору оренди </w:t>
      </w:r>
      <w:r w:rsidR="00983292" w:rsidRPr="009832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земельної ділянки </w:t>
      </w:r>
      <w:r w:rsidRPr="009832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від </w:t>
      </w:r>
      <w:r w:rsidR="00AC0BEC" w:rsidRPr="009832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25.04.2003, серія та номер: 3406, виданий, </w:t>
      </w:r>
      <w:r w:rsidR="00983292" w:rsidRPr="009832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приватним нотаріусом </w:t>
      </w:r>
      <w:proofErr w:type="spellStart"/>
      <w:r w:rsidR="00983292" w:rsidRPr="009832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Тимчук</w:t>
      </w:r>
      <w:proofErr w:type="spellEnd"/>
      <w:r w:rsidR="00983292" w:rsidRPr="009832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В.О</w:t>
      </w:r>
      <w:r w:rsidR="00AC0BEC" w:rsidRPr="009832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., </w:t>
      </w:r>
      <w:r w:rsidRPr="009832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у письмовій формі та посвідчити нотаріально.</w:t>
      </w:r>
    </w:p>
    <w:p w:rsidR="003867A3" w:rsidRPr="00983292" w:rsidRDefault="003B5C89" w:rsidP="00983292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val="uk-UA" w:eastAsia="ru-RU"/>
        </w:rPr>
        <w:t>4</w:t>
      </w:r>
      <w:r w:rsidR="003867A3" w:rsidRPr="00983292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. Контроль за виконанням даного рішення покласти на заступника міського голови, відповідно до розподілу функціональних обов’язків.</w:t>
      </w:r>
    </w:p>
    <w:p w:rsidR="005221B2" w:rsidRPr="00983292" w:rsidRDefault="005221B2" w:rsidP="005A618E">
      <w:pPr>
        <w:tabs>
          <w:tab w:val="left" w:pos="6663"/>
        </w:tabs>
        <w:spacing w:after="0" w:line="240" w:lineRule="auto"/>
        <w:ind w:left="567" w:right="58" w:firstLine="142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3636DD" w:rsidRPr="00983292" w:rsidRDefault="003636DD" w:rsidP="005A618E">
      <w:pPr>
        <w:tabs>
          <w:tab w:val="left" w:pos="6663"/>
        </w:tabs>
        <w:spacing w:after="0" w:line="240" w:lineRule="auto"/>
        <w:ind w:left="567" w:right="58" w:firstLine="142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98329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           </w:t>
      </w:r>
      <w:r w:rsidR="005A618E" w:rsidRPr="0098329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   Олександр</w:t>
      </w:r>
      <w:r w:rsidRPr="0098329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ЗАРУБІН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68"/>
        <w:gridCol w:w="3386"/>
      </w:tblGrid>
      <w:tr w:rsidR="003636DD" w:rsidRPr="00983292" w:rsidTr="00E5354C">
        <w:trPr>
          <w:jc w:val="center"/>
        </w:trPr>
        <w:tc>
          <w:tcPr>
            <w:tcW w:w="6202" w:type="dxa"/>
          </w:tcPr>
          <w:p w:rsidR="003636DD" w:rsidRPr="00983292" w:rsidRDefault="003636DD" w:rsidP="00E5354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</w:pPr>
          </w:p>
          <w:p w:rsidR="003636DD" w:rsidRPr="00983292" w:rsidRDefault="003636DD" w:rsidP="00E5354C">
            <w:pPr>
              <w:spacing w:after="0" w:line="240" w:lineRule="auto"/>
              <w:ind w:left="318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</w:pPr>
          </w:p>
          <w:p w:rsidR="003636DD" w:rsidRPr="00983292" w:rsidRDefault="003636DD" w:rsidP="00E5354C">
            <w:pPr>
              <w:spacing w:after="0" w:line="240" w:lineRule="auto"/>
              <w:ind w:left="60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9832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Згідно з оригіналом:</w:t>
            </w:r>
          </w:p>
          <w:p w:rsidR="003636DD" w:rsidRPr="00983292" w:rsidRDefault="003636DD" w:rsidP="00E5354C">
            <w:pPr>
              <w:spacing w:after="0" w:line="240" w:lineRule="auto"/>
              <w:ind w:left="60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9832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Секретар ради</w:t>
            </w:r>
          </w:p>
        </w:tc>
        <w:tc>
          <w:tcPr>
            <w:tcW w:w="3471" w:type="dxa"/>
          </w:tcPr>
          <w:p w:rsidR="003636DD" w:rsidRPr="00983292" w:rsidRDefault="003636DD" w:rsidP="00E5354C">
            <w:pPr>
              <w:spacing w:after="0" w:line="240" w:lineRule="auto"/>
              <w:ind w:left="318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3636DD" w:rsidRPr="00983292" w:rsidRDefault="003636DD" w:rsidP="00E5354C">
            <w:pPr>
              <w:spacing w:after="0" w:line="240" w:lineRule="auto"/>
              <w:ind w:left="318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3636DD" w:rsidRPr="00983292" w:rsidRDefault="003636DD" w:rsidP="00E5354C">
            <w:pPr>
              <w:spacing w:after="0" w:line="240" w:lineRule="auto"/>
              <w:ind w:left="31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</w:p>
          <w:p w:rsidR="003636DD" w:rsidRPr="00983292" w:rsidRDefault="005A618E" w:rsidP="00E5354C">
            <w:pPr>
              <w:spacing w:after="0" w:line="240" w:lineRule="auto"/>
              <w:ind w:left="31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="003636DD" w:rsidRPr="009832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Pr="009832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лексій</w:t>
            </w:r>
            <w:r w:rsidR="003636DD" w:rsidRPr="009832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ПЕРФІЛОВ</w:t>
            </w:r>
          </w:p>
        </w:tc>
      </w:tr>
    </w:tbl>
    <w:p w:rsidR="00FC4334" w:rsidRDefault="00153F9C"/>
    <w:sectPr w:rsidR="00FC4334" w:rsidSect="005221B2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3BF5"/>
    <w:multiLevelType w:val="hybridMultilevel"/>
    <w:tmpl w:val="6FEC1132"/>
    <w:lvl w:ilvl="0" w:tplc="215E9D7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95EA3"/>
    <w:multiLevelType w:val="hybridMultilevel"/>
    <w:tmpl w:val="7756AD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91864"/>
    <w:multiLevelType w:val="hybridMultilevel"/>
    <w:tmpl w:val="1AE8924A"/>
    <w:lvl w:ilvl="0" w:tplc="4F6424E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BF"/>
    <w:rsid w:val="00011D77"/>
    <w:rsid w:val="00015C02"/>
    <w:rsid w:val="00087A9C"/>
    <w:rsid w:val="000B18F0"/>
    <w:rsid w:val="000C1915"/>
    <w:rsid w:val="00114423"/>
    <w:rsid w:val="00120CD7"/>
    <w:rsid w:val="00153F9C"/>
    <w:rsid w:val="001660A1"/>
    <w:rsid w:val="001A5A1D"/>
    <w:rsid w:val="001E33BA"/>
    <w:rsid w:val="00326A54"/>
    <w:rsid w:val="00356937"/>
    <w:rsid w:val="003636DD"/>
    <w:rsid w:val="003867A3"/>
    <w:rsid w:val="00394976"/>
    <w:rsid w:val="003B5C89"/>
    <w:rsid w:val="0043558B"/>
    <w:rsid w:val="00436FD2"/>
    <w:rsid w:val="004529C2"/>
    <w:rsid w:val="00457B5A"/>
    <w:rsid w:val="0047569E"/>
    <w:rsid w:val="004A5B75"/>
    <w:rsid w:val="005048DD"/>
    <w:rsid w:val="005221B2"/>
    <w:rsid w:val="00525495"/>
    <w:rsid w:val="00533024"/>
    <w:rsid w:val="005569A2"/>
    <w:rsid w:val="005939DE"/>
    <w:rsid w:val="005A618E"/>
    <w:rsid w:val="005E575F"/>
    <w:rsid w:val="006312EE"/>
    <w:rsid w:val="006604A7"/>
    <w:rsid w:val="00664721"/>
    <w:rsid w:val="006F1E9A"/>
    <w:rsid w:val="006F6EEF"/>
    <w:rsid w:val="00712CBF"/>
    <w:rsid w:val="00866044"/>
    <w:rsid w:val="00913EDB"/>
    <w:rsid w:val="0092128E"/>
    <w:rsid w:val="00931598"/>
    <w:rsid w:val="00983292"/>
    <w:rsid w:val="009A3DAA"/>
    <w:rsid w:val="009A4BC6"/>
    <w:rsid w:val="009C3000"/>
    <w:rsid w:val="00A12B63"/>
    <w:rsid w:val="00A138D3"/>
    <w:rsid w:val="00A20C9E"/>
    <w:rsid w:val="00A20F30"/>
    <w:rsid w:val="00A24D30"/>
    <w:rsid w:val="00A610FE"/>
    <w:rsid w:val="00A85DB5"/>
    <w:rsid w:val="00A957AF"/>
    <w:rsid w:val="00AC0BEC"/>
    <w:rsid w:val="00B165B1"/>
    <w:rsid w:val="00B665B6"/>
    <w:rsid w:val="00BB18F6"/>
    <w:rsid w:val="00BC703E"/>
    <w:rsid w:val="00C255CC"/>
    <w:rsid w:val="00C53284"/>
    <w:rsid w:val="00D06213"/>
    <w:rsid w:val="00D204E0"/>
    <w:rsid w:val="00D76DB5"/>
    <w:rsid w:val="00D847ED"/>
    <w:rsid w:val="00DF500D"/>
    <w:rsid w:val="00E55F5E"/>
    <w:rsid w:val="00EA0C78"/>
    <w:rsid w:val="00EF7D25"/>
    <w:rsid w:val="00F15877"/>
    <w:rsid w:val="00F821F7"/>
    <w:rsid w:val="00FA4BDA"/>
    <w:rsid w:val="00FB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456E8-E890-456E-B0BE-C191E7CB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7B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36FD2"/>
    <w:pPr>
      <w:ind w:left="720"/>
      <w:contextualSpacing/>
    </w:pPr>
  </w:style>
  <w:style w:type="character" w:customStyle="1" w:styleId="a6">
    <w:name w:val="Основной текст Знак"/>
    <w:link w:val="a7"/>
    <w:locked/>
    <w:rsid w:val="00436FD2"/>
    <w:rPr>
      <w:rFonts w:ascii="Journal" w:hAnsi="Journal"/>
      <w:sz w:val="28"/>
      <w:lang w:val="uk-UA" w:eastAsia="ru-RU"/>
    </w:rPr>
  </w:style>
  <w:style w:type="paragraph" w:styleId="a7">
    <w:name w:val="Body Text"/>
    <w:basedOn w:val="a"/>
    <w:link w:val="a6"/>
    <w:rsid w:val="00436FD2"/>
    <w:pPr>
      <w:spacing w:after="0" w:line="240" w:lineRule="auto"/>
      <w:jc w:val="both"/>
    </w:pPr>
    <w:rPr>
      <w:rFonts w:ascii="Journal" w:hAnsi="Journal"/>
      <w:sz w:val="28"/>
      <w:lang w:val="uk-UA" w:eastAsia="ru-RU"/>
    </w:rPr>
  </w:style>
  <w:style w:type="character" w:customStyle="1" w:styleId="1">
    <w:name w:val="Основной текст Знак1"/>
    <w:basedOn w:val="a0"/>
    <w:uiPriority w:val="99"/>
    <w:semiHidden/>
    <w:rsid w:val="00436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1617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TayaPC</dc:creator>
  <cp:keywords/>
  <dc:description/>
  <cp:lastModifiedBy>Марина Кляпка</cp:lastModifiedBy>
  <cp:revision>2</cp:revision>
  <cp:lastPrinted>2025-11-24T09:32:00Z</cp:lastPrinted>
  <dcterms:created xsi:type="dcterms:W3CDTF">2025-11-27T12:01:00Z</dcterms:created>
  <dcterms:modified xsi:type="dcterms:W3CDTF">2025-11-27T12:01:00Z</dcterms:modified>
</cp:coreProperties>
</file>