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2192C8" w14:textId="77777777" w:rsidR="006653B4" w:rsidRDefault="006653B4">
      <w:pPr>
        <w:widowControl w:val="0"/>
        <w:pBdr>
          <w:top w:val="nil"/>
          <w:left w:val="nil"/>
          <w:bottom w:val="nil"/>
          <w:right w:val="nil"/>
          <w:between w:val="nil"/>
        </w:pBdr>
        <w:spacing w:after="0" w:line="276" w:lineRule="auto"/>
      </w:pPr>
      <w:bookmarkStart w:id="0" w:name="_GoBack"/>
      <w:bookmarkEnd w:id="0"/>
    </w:p>
    <w:p w14:paraId="0D2E4646" w14:textId="68405B13" w:rsidR="006653B4" w:rsidRPr="00B923EB" w:rsidRDefault="00E66D0C" w:rsidP="00B923EB">
      <w:pPr>
        <w:bidi/>
        <w:spacing w:after="0" w:line="240" w:lineRule="auto"/>
        <w:ind w:left="600"/>
        <w:jc w:val="center"/>
        <w:rPr>
          <w:rFonts w:ascii="Times New Roman" w:eastAsia="Times New Roman" w:hAnsi="Times New Roman" w:cs="Times New Roman"/>
          <w:sz w:val="24"/>
          <w:szCs w:val="24"/>
          <w:lang w:val="uk-UA"/>
        </w:rPr>
      </w:pPr>
      <w:r>
        <w:pict w14:anchorId="5FDA0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style="width:33.75pt;height:46.5pt;visibility:visible" filled="t" fillcolor="silver">
            <v:imagedata r:id="rId6" o:title=""/>
          </v:shape>
        </w:pict>
      </w:r>
    </w:p>
    <w:p w14:paraId="434A9D08" w14:textId="2F5E8665" w:rsidR="006653B4" w:rsidRDefault="00160348" w:rsidP="00160348">
      <w:pPr>
        <w:keepNext/>
        <w:spacing w:after="0" w:line="240" w:lineRule="auto"/>
        <w:ind w:left="2160" w:firstLine="720"/>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uk-UA"/>
        </w:rPr>
        <w:t xml:space="preserve">БОЯРСЬКА </w:t>
      </w:r>
      <w:r>
        <w:rPr>
          <w:rFonts w:ascii="Times New Roman" w:eastAsia="Times New Roman" w:hAnsi="Times New Roman" w:cs="Times New Roman"/>
          <w:b/>
          <w:sz w:val="28"/>
          <w:szCs w:val="28"/>
        </w:rPr>
        <w:t>МІСЬКА РАДА</w:t>
      </w:r>
    </w:p>
    <w:p w14:paraId="19ED1987" w14:textId="77777777" w:rsidR="00160348" w:rsidRPr="00160348" w:rsidRDefault="00160348" w:rsidP="00160348">
      <w:pPr>
        <w:suppressAutoHyphens/>
        <w:spacing w:after="0" w:line="240" w:lineRule="auto"/>
        <w:ind w:leftChars="653" w:left="1437" w:firstLine="1965"/>
        <w:textDirection w:val="btLr"/>
        <w:textAlignment w:val="top"/>
        <w:outlineLvl w:val="0"/>
        <w:rPr>
          <w:rFonts w:ascii="Times New Roman" w:hAnsi="Times New Roman"/>
          <w:b/>
          <w:color w:val="000000"/>
          <w:position w:val="-1"/>
          <w:sz w:val="28"/>
          <w:szCs w:val="28"/>
          <w:lang w:val="uk-UA" w:eastAsia="ru-RU"/>
        </w:rPr>
      </w:pPr>
      <w:r w:rsidRPr="00160348">
        <w:rPr>
          <w:rFonts w:ascii="Times New Roman" w:hAnsi="Times New Roman"/>
          <w:b/>
          <w:color w:val="000000"/>
          <w:position w:val="-1"/>
          <w:sz w:val="28"/>
          <w:szCs w:val="28"/>
          <w:lang w:val="en-US" w:eastAsia="ru-RU"/>
        </w:rPr>
        <w:t>V</w:t>
      </w:r>
      <w:r w:rsidRPr="00160348">
        <w:rPr>
          <w:rFonts w:ascii="Times New Roman" w:hAnsi="Times New Roman"/>
          <w:b/>
          <w:color w:val="000000"/>
          <w:position w:val="-1"/>
          <w:sz w:val="28"/>
          <w:szCs w:val="28"/>
          <w:lang w:val="uk-UA" w:eastAsia="ru-RU"/>
        </w:rPr>
        <w:t>П</w:t>
      </w:r>
      <w:r w:rsidRPr="00160348">
        <w:rPr>
          <w:rFonts w:ascii="Times New Roman" w:hAnsi="Times New Roman"/>
          <w:b/>
          <w:color w:val="000000"/>
          <w:position w:val="-1"/>
          <w:sz w:val="28"/>
          <w:szCs w:val="28"/>
          <w:lang w:val="en-US" w:eastAsia="ru-RU"/>
        </w:rPr>
        <w:t>I</w:t>
      </w:r>
      <w:r w:rsidRPr="00160348">
        <w:rPr>
          <w:rFonts w:ascii="Times New Roman" w:hAnsi="Times New Roman"/>
          <w:b/>
          <w:color w:val="000000"/>
          <w:position w:val="-1"/>
          <w:sz w:val="28"/>
          <w:szCs w:val="28"/>
          <w:lang w:val="uk-UA" w:eastAsia="ru-RU"/>
        </w:rPr>
        <w:t xml:space="preserve"> СКЛИКАННЯ</w:t>
      </w:r>
    </w:p>
    <w:p w14:paraId="37F911E8" w14:textId="3F0FAE29" w:rsidR="00160348" w:rsidRPr="00160348" w:rsidRDefault="00160348" w:rsidP="00160348">
      <w:pPr>
        <w:suppressAutoHyphens/>
        <w:spacing w:after="0" w:line="240" w:lineRule="auto"/>
        <w:ind w:leftChars="653" w:left="1437" w:firstLine="1965"/>
        <w:textDirection w:val="btLr"/>
        <w:textAlignment w:val="top"/>
        <w:outlineLvl w:val="0"/>
        <w:rPr>
          <w:rFonts w:ascii="Times New Roman" w:hAnsi="Times New Roman"/>
          <w:b/>
          <w:color w:val="000000"/>
          <w:position w:val="-1"/>
          <w:sz w:val="28"/>
          <w:szCs w:val="28"/>
          <w:lang w:val="uk-UA" w:eastAsia="ru-RU"/>
        </w:rPr>
      </w:pPr>
      <w:r w:rsidRPr="00160348">
        <w:rPr>
          <w:rFonts w:ascii="Times New Roman" w:hAnsi="Times New Roman"/>
          <w:b/>
          <w:color w:val="000000"/>
          <w:position w:val="-1"/>
          <w:sz w:val="28"/>
          <w:szCs w:val="28"/>
          <w:lang w:val="uk-UA" w:eastAsia="ru-RU"/>
        </w:rPr>
        <w:t xml:space="preserve">Чергова </w:t>
      </w:r>
      <w:r w:rsidR="00CF3027">
        <w:rPr>
          <w:rFonts w:ascii="Times New Roman" w:hAnsi="Times New Roman"/>
          <w:b/>
          <w:color w:val="000000"/>
          <w:position w:val="-1"/>
          <w:sz w:val="28"/>
          <w:szCs w:val="28"/>
          <w:lang w:val="uk-UA" w:eastAsia="ru-RU"/>
        </w:rPr>
        <w:t>79</w:t>
      </w:r>
      <w:r w:rsidRPr="00160348">
        <w:rPr>
          <w:rFonts w:ascii="Times New Roman" w:hAnsi="Times New Roman"/>
          <w:b/>
          <w:color w:val="000000"/>
          <w:position w:val="-1"/>
          <w:sz w:val="28"/>
          <w:szCs w:val="28"/>
          <w:lang w:val="uk-UA" w:eastAsia="ru-RU"/>
        </w:rPr>
        <w:t xml:space="preserve"> сесія </w:t>
      </w:r>
    </w:p>
    <w:p w14:paraId="6930BE28" w14:textId="77777777" w:rsidR="00160348" w:rsidRPr="00160348" w:rsidRDefault="00160348" w:rsidP="00160348">
      <w:pPr>
        <w:suppressAutoHyphens/>
        <w:spacing w:after="0" w:line="240" w:lineRule="auto"/>
        <w:ind w:leftChars="-1" w:left="1" w:hangingChars="1" w:hanging="3"/>
        <w:jc w:val="center"/>
        <w:textDirection w:val="btLr"/>
        <w:textAlignment w:val="top"/>
        <w:outlineLvl w:val="0"/>
        <w:rPr>
          <w:rFonts w:ascii="Times New Roman" w:hAnsi="Times New Roman"/>
          <w:b/>
          <w:color w:val="000000"/>
          <w:position w:val="-1"/>
          <w:sz w:val="28"/>
          <w:szCs w:val="28"/>
          <w:lang w:val="uk-UA" w:eastAsia="ru-RU"/>
        </w:rPr>
      </w:pPr>
    </w:p>
    <w:p w14:paraId="017A59E2" w14:textId="43E7609F" w:rsidR="006653B4" w:rsidRPr="00160348" w:rsidRDefault="00E66D0C" w:rsidP="00CF3027">
      <w:pPr>
        <w:spacing w:after="0" w:line="240" w:lineRule="auto"/>
        <w:ind w:left="2682" w:firstLine="720"/>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rPr>
        <w:t>РІШЕННЯ</w:t>
      </w:r>
      <w:r w:rsidR="00160348">
        <w:rPr>
          <w:rFonts w:ascii="Times New Roman" w:eastAsia="Times New Roman" w:hAnsi="Times New Roman" w:cs="Times New Roman"/>
          <w:b/>
          <w:sz w:val="28"/>
          <w:szCs w:val="28"/>
          <w:lang w:val="uk-UA"/>
        </w:rPr>
        <w:t xml:space="preserve"> №</w:t>
      </w:r>
      <w:r w:rsidR="00CF3027">
        <w:rPr>
          <w:rFonts w:ascii="Times New Roman" w:eastAsia="Times New Roman" w:hAnsi="Times New Roman" w:cs="Times New Roman"/>
          <w:b/>
          <w:sz w:val="28"/>
          <w:szCs w:val="28"/>
          <w:lang w:val="uk-UA"/>
        </w:rPr>
        <w:t xml:space="preserve"> 79</w:t>
      </w:r>
      <w:r w:rsidR="00160348">
        <w:rPr>
          <w:rFonts w:ascii="Times New Roman" w:eastAsia="Times New Roman" w:hAnsi="Times New Roman" w:cs="Times New Roman"/>
          <w:b/>
          <w:sz w:val="28"/>
          <w:szCs w:val="28"/>
          <w:lang w:val="uk-UA"/>
        </w:rPr>
        <w:t>/</w:t>
      </w:r>
      <w:r w:rsidR="00CF3027">
        <w:rPr>
          <w:rFonts w:ascii="Times New Roman" w:eastAsia="Times New Roman" w:hAnsi="Times New Roman" w:cs="Times New Roman"/>
          <w:b/>
          <w:sz w:val="28"/>
          <w:szCs w:val="28"/>
          <w:lang w:val="uk-UA"/>
        </w:rPr>
        <w:t>4281</w:t>
      </w:r>
    </w:p>
    <w:p w14:paraId="4DD6E946" w14:textId="77777777" w:rsidR="006653B4" w:rsidRDefault="006653B4">
      <w:pPr>
        <w:spacing w:after="0" w:line="240" w:lineRule="auto"/>
        <w:jc w:val="center"/>
        <w:rPr>
          <w:rFonts w:ascii="Times New Roman" w:eastAsia="Times New Roman" w:hAnsi="Times New Roman" w:cs="Times New Roman"/>
          <w:b/>
          <w:sz w:val="28"/>
          <w:szCs w:val="28"/>
        </w:rPr>
      </w:pPr>
    </w:p>
    <w:p w14:paraId="48C008C8" w14:textId="00D55328" w:rsidR="006653B4" w:rsidRPr="00CF3027" w:rsidRDefault="00CF3027">
      <w:pPr>
        <w:spacing w:after="0" w:line="240" w:lineRule="auto"/>
        <w:rPr>
          <w:rFonts w:ascii="Times New Roman" w:eastAsia="Times New Roman" w:hAnsi="Times New Roman" w:cs="Times New Roman"/>
          <w:b/>
          <w:bCs/>
          <w:sz w:val="28"/>
          <w:szCs w:val="28"/>
          <w:lang w:val="uk-UA"/>
        </w:rPr>
      </w:pPr>
      <w:r w:rsidRPr="00CF3027">
        <w:rPr>
          <w:rFonts w:ascii="Times New Roman" w:eastAsia="Times New Roman" w:hAnsi="Times New Roman" w:cs="Times New Roman"/>
          <w:b/>
          <w:bCs/>
          <w:sz w:val="28"/>
          <w:szCs w:val="28"/>
          <w:lang w:val="uk-UA"/>
        </w:rPr>
        <w:t xml:space="preserve">23 грудня </w:t>
      </w:r>
      <w:r w:rsidR="00160348" w:rsidRPr="00CF3027">
        <w:rPr>
          <w:rFonts w:ascii="Times New Roman" w:eastAsia="Times New Roman" w:hAnsi="Times New Roman" w:cs="Times New Roman"/>
          <w:b/>
          <w:bCs/>
          <w:sz w:val="28"/>
          <w:szCs w:val="28"/>
        </w:rPr>
        <w:t>202</w:t>
      </w:r>
      <w:r w:rsidR="00160348" w:rsidRPr="00CF3027">
        <w:rPr>
          <w:rFonts w:ascii="Times New Roman" w:eastAsia="Times New Roman" w:hAnsi="Times New Roman" w:cs="Times New Roman"/>
          <w:b/>
          <w:bCs/>
          <w:sz w:val="28"/>
          <w:szCs w:val="28"/>
          <w:lang w:val="uk-UA"/>
        </w:rPr>
        <w:t>5</w:t>
      </w:r>
      <w:r w:rsidR="00160348" w:rsidRPr="00CF3027">
        <w:rPr>
          <w:rFonts w:ascii="Times New Roman" w:eastAsia="Times New Roman" w:hAnsi="Times New Roman" w:cs="Times New Roman"/>
          <w:b/>
          <w:bCs/>
          <w:sz w:val="28"/>
          <w:szCs w:val="28"/>
        </w:rPr>
        <w:t xml:space="preserve"> року</w:t>
      </w:r>
      <w:r w:rsidR="00B923EB" w:rsidRPr="00CF3027">
        <w:rPr>
          <w:rFonts w:ascii="Times New Roman" w:eastAsia="Times New Roman" w:hAnsi="Times New Roman" w:cs="Times New Roman"/>
          <w:b/>
          <w:bCs/>
          <w:sz w:val="28"/>
          <w:szCs w:val="28"/>
          <w:lang w:val="uk-UA"/>
        </w:rPr>
        <w:tab/>
      </w:r>
      <w:r w:rsidR="00B923EB" w:rsidRPr="00CF3027">
        <w:rPr>
          <w:rFonts w:ascii="Times New Roman" w:eastAsia="Times New Roman" w:hAnsi="Times New Roman" w:cs="Times New Roman"/>
          <w:b/>
          <w:bCs/>
          <w:sz w:val="28"/>
          <w:szCs w:val="28"/>
          <w:lang w:val="uk-UA"/>
        </w:rPr>
        <w:tab/>
      </w:r>
      <w:r w:rsidR="00B923EB" w:rsidRPr="00CF3027">
        <w:rPr>
          <w:rFonts w:ascii="Times New Roman" w:eastAsia="Times New Roman" w:hAnsi="Times New Roman" w:cs="Times New Roman"/>
          <w:b/>
          <w:bCs/>
          <w:sz w:val="28"/>
          <w:szCs w:val="28"/>
          <w:lang w:val="uk-UA"/>
        </w:rPr>
        <w:tab/>
      </w:r>
      <w:r w:rsidR="00B923EB" w:rsidRPr="00CF3027">
        <w:rPr>
          <w:rFonts w:ascii="Times New Roman" w:eastAsia="Times New Roman" w:hAnsi="Times New Roman" w:cs="Times New Roman"/>
          <w:b/>
          <w:bCs/>
          <w:sz w:val="28"/>
          <w:szCs w:val="28"/>
          <w:lang w:val="uk-UA"/>
        </w:rPr>
        <w:tab/>
      </w:r>
      <w:r w:rsidR="00B923EB" w:rsidRPr="00CF3027">
        <w:rPr>
          <w:rFonts w:ascii="Times New Roman" w:eastAsia="Times New Roman" w:hAnsi="Times New Roman" w:cs="Times New Roman"/>
          <w:b/>
          <w:bCs/>
          <w:sz w:val="28"/>
          <w:szCs w:val="28"/>
          <w:lang w:val="uk-UA"/>
        </w:rPr>
        <w:tab/>
      </w:r>
      <w:r w:rsidR="00B923EB" w:rsidRPr="00CF3027">
        <w:rPr>
          <w:rFonts w:ascii="Times New Roman" w:eastAsia="Times New Roman" w:hAnsi="Times New Roman" w:cs="Times New Roman"/>
          <w:b/>
          <w:bCs/>
          <w:sz w:val="28"/>
          <w:szCs w:val="28"/>
          <w:lang w:val="uk-UA"/>
        </w:rPr>
        <w:tab/>
      </w:r>
      <w:r w:rsidR="00B923EB" w:rsidRPr="00CF3027">
        <w:rPr>
          <w:rFonts w:ascii="Times New Roman" w:eastAsia="Times New Roman" w:hAnsi="Times New Roman" w:cs="Times New Roman"/>
          <w:b/>
          <w:bCs/>
          <w:sz w:val="28"/>
          <w:szCs w:val="28"/>
          <w:lang w:val="uk-UA"/>
        </w:rPr>
        <w:tab/>
      </w:r>
      <w:r w:rsidRPr="00CF3027">
        <w:rPr>
          <w:rFonts w:ascii="Times New Roman" w:eastAsia="Times New Roman" w:hAnsi="Times New Roman" w:cs="Times New Roman"/>
          <w:b/>
          <w:bCs/>
          <w:sz w:val="28"/>
          <w:szCs w:val="28"/>
          <w:lang w:val="uk-UA"/>
        </w:rPr>
        <w:tab/>
      </w:r>
      <w:r w:rsidR="00160348" w:rsidRPr="00CF3027">
        <w:rPr>
          <w:rFonts w:ascii="Times New Roman" w:eastAsia="Times New Roman" w:hAnsi="Times New Roman" w:cs="Times New Roman"/>
          <w:b/>
          <w:bCs/>
          <w:sz w:val="28"/>
          <w:szCs w:val="28"/>
          <w:lang w:val="uk-UA"/>
        </w:rPr>
        <w:t>м. Боярка</w:t>
      </w:r>
    </w:p>
    <w:p w14:paraId="0A1DCA9C" w14:textId="77777777" w:rsidR="006653B4" w:rsidRDefault="006653B4">
      <w:pPr>
        <w:jc w:val="both"/>
        <w:rPr>
          <w:rFonts w:ascii="Times New Roman" w:eastAsia="Times New Roman" w:hAnsi="Times New Roman" w:cs="Times New Roman"/>
          <w:sz w:val="28"/>
          <w:szCs w:val="28"/>
        </w:rPr>
      </w:pPr>
    </w:p>
    <w:tbl>
      <w:tblPr>
        <w:tblStyle w:val="aa"/>
        <w:tblW w:w="9728" w:type="dxa"/>
        <w:tblInd w:w="-115" w:type="dxa"/>
        <w:tblLayout w:type="fixed"/>
        <w:tblLook w:val="0000" w:firstRow="0" w:lastRow="0" w:firstColumn="0" w:lastColumn="0" w:noHBand="0" w:noVBand="0"/>
      </w:tblPr>
      <w:tblGrid>
        <w:gridCol w:w="5360"/>
        <w:gridCol w:w="4368"/>
      </w:tblGrid>
      <w:tr w:rsidR="006653B4" w14:paraId="611789CA" w14:textId="77777777" w:rsidTr="00B923EB">
        <w:tc>
          <w:tcPr>
            <w:tcW w:w="5360" w:type="dxa"/>
          </w:tcPr>
          <w:p w14:paraId="76BFAC14" w14:textId="477C33BD" w:rsidR="006653B4" w:rsidRPr="00B923EB" w:rsidRDefault="00E66D0C" w:rsidP="003B56ED">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8"/>
                <w:szCs w:val="28"/>
              </w:rPr>
            </w:pPr>
            <w:r w:rsidRPr="00B923EB">
              <w:rPr>
                <w:rFonts w:ascii="Times New Roman" w:eastAsia="Times New Roman" w:hAnsi="Times New Roman" w:cs="Times New Roman"/>
                <w:b/>
                <w:bCs/>
                <w:color w:val="000000"/>
                <w:sz w:val="28"/>
                <w:szCs w:val="28"/>
              </w:rPr>
              <w:t>Про затвердження Програми «Здоров’я</w:t>
            </w:r>
            <w:r w:rsidR="003B56ED">
              <w:rPr>
                <w:rFonts w:ascii="Times New Roman" w:eastAsia="Times New Roman" w:hAnsi="Times New Roman" w:cs="Times New Roman"/>
                <w:b/>
                <w:bCs/>
                <w:color w:val="000000"/>
                <w:sz w:val="28"/>
                <w:szCs w:val="28"/>
                <w:lang w:val="uk-UA"/>
              </w:rPr>
              <w:t xml:space="preserve"> </w:t>
            </w:r>
            <w:r w:rsidRPr="00B923EB">
              <w:rPr>
                <w:rFonts w:ascii="Times New Roman" w:eastAsia="Times New Roman" w:hAnsi="Times New Roman" w:cs="Times New Roman"/>
                <w:b/>
                <w:bCs/>
                <w:color w:val="000000"/>
                <w:sz w:val="28"/>
                <w:szCs w:val="28"/>
              </w:rPr>
              <w:t>громади» на 202</w:t>
            </w:r>
            <w:r w:rsidR="009C31AC">
              <w:rPr>
                <w:rFonts w:ascii="Times New Roman" w:eastAsia="Times New Roman" w:hAnsi="Times New Roman" w:cs="Times New Roman"/>
                <w:b/>
                <w:bCs/>
                <w:color w:val="000000"/>
                <w:sz w:val="28"/>
                <w:szCs w:val="28"/>
                <w:lang w:val="uk-UA"/>
              </w:rPr>
              <w:t>6</w:t>
            </w:r>
            <w:r w:rsidRPr="00B923EB">
              <w:rPr>
                <w:rFonts w:ascii="Times New Roman" w:eastAsia="Times New Roman" w:hAnsi="Times New Roman" w:cs="Times New Roman"/>
                <w:b/>
                <w:bCs/>
                <w:color w:val="000000"/>
                <w:sz w:val="28"/>
                <w:szCs w:val="28"/>
              </w:rPr>
              <w:t>-20</w:t>
            </w:r>
            <w:r w:rsidR="009C31AC">
              <w:rPr>
                <w:rFonts w:ascii="Times New Roman" w:eastAsia="Times New Roman" w:hAnsi="Times New Roman" w:cs="Times New Roman"/>
                <w:b/>
                <w:bCs/>
                <w:color w:val="000000"/>
                <w:sz w:val="28"/>
                <w:szCs w:val="28"/>
                <w:lang w:val="uk-UA"/>
              </w:rPr>
              <w:t>30</w:t>
            </w:r>
            <w:r w:rsidR="00B923EB">
              <w:rPr>
                <w:rFonts w:ascii="Times New Roman" w:eastAsia="Times New Roman" w:hAnsi="Times New Roman" w:cs="Times New Roman"/>
                <w:b/>
                <w:bCs/>
                <w:color w:val="000000"/>
                <w:sz w:val="28"/>
                <w:szCs w:val="28"/>
                <w:lang w:val="uk-UA"/>
              </w:rPr>
              <w:t xml:space="preserve"> </w:t>
            </w:r>
            <w:r w:rsidRPr="00B923EB">
              <w:rPr>
                <w:rFonts w:ascii="Times New Roman" w:eastAsia="Times New Roman" w:hAnsi="Times New Roman" w:cs="Times New Roman"/>
                <w:b/>
                <w:bCs/>
                <w:color w:val="000000"/>
                <w:sz w:val="28"/>
                <w:szCs w:val="28"/>
              </w:rPr>
              <w:t>роки</w:t>
            </w:r>
          </w:p>
        </w:tc>
        <w:tc>
          <w:tcPr>
            <w:tcW w:w="4368" w:type="dxa"/>
          </w:tcPr>
          <w:p w14:paraId="323973AD" w14:textId="77777777" w:rsidR="00B923EB" w:rsidRPr="00B923EB" w:rsidRDefault="00B923EB" w:rsidP="00B923EB">
            <w:pPr>
              <w:rPr>
                <w:rFonts w:ascii="Times New Roman" w:eastAsia="Times New Roman" w:hAnsi="Times New Roman" w:cs="Times New Roman"/>
                <w:sz w:val="28"/>
                <w:szCs w:val="28"/>
                <w:lang w:val="uk-UA"/>
              </w:rPr>
            </w:pPr>
          </w:p>
        </w:tc>
      </w:tr>
    </w:tbl>
    <w:p w14:paraId="56CC3E10" w14:textId="77777777" w:rsidR="004B0EEF" w:rsidRDefault="00E66D0C" w:rsidP="004B0EEF">
      <w:pPr>
        <w:pStyle w:val="a6"/>
        <w:spacing w:after="0"/>
        <w:ind w:left="0" w:right="54" w:firstLine="720"/>
        <w:jc w:val="both"/>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rPr>
        <w:t> </w:t>
      </w:r>
    </w:p>
    <w:p w14:paraId="5F0DF155" w14:textId="352B3CE7" w:rsidR="006653B4" w:rsidRDefault="00CB3A38" w:rsidP="004B0EEF">
      <w:pPr>
        <w:pStyle w:val="a6"/>
        <w:spacing w:after="0"/>
        <w:ind w:left="0" w:right="54" w:firstLine="720"/>
        <w:jc w:val="both"/>
        <w:rPr>
          <w:rFonts w:ascii="Times New Roman" w:hAnsi="Times New Roman"/>
          <w:position w:val="-1"/>
          <w:sz w:val="28"/>
          <w:szCs w:val="28"/>
          <w:lang w:val="uk-UA" w:eastAsia="ru-RU"/>
        </w:rPr>
      </w:pPr>
      <w:r>
        <w:rPr>
          <w:rFonts w:ascii="Times New Roman" w:eastAsia="Times New Roman" w:hAnsi="Times New Roman" w:cs="Times New Roman"/>
          <w:color w:val="000000"/>
          <w:sz w:val="28"/>
          <w:szCs w:val="28"/>
          <w:lang w:val="uk-UA"/>
        </w:rPr>
        <w:t>Керуючись</w:t>
      </w:r>
      <w:r>
        <w:rPr>
          <w:rFonts w:ascii="Times New Roman" w:eastAsia="Times New Roman" w:hAnsi="Times New Roman" w:cs="Times New Roman"/>
          <w:color w:val="000000"/>
          <w:sz w:val="28"/>
          <w:szCs w:val="28"/>
        </w:rPr>
        <w:t xml:space="preserve"> ст.</w:t>
      </w:r>
      <w:r>
        <w:rPr>
          <w:rFonts w:ascii="Times New Roman" w:eastAsia="Times New Roman" w:hAnsi="Times New Roman" w:cs="Times New Roman"/>
          <w:color w:val="000000"/>
          <w:sz w:val="28"/>
          <w:szCs w:val="28"/>
          <w:lang w:val="en-US"/>
        </w:rPr>
        <w:t>2</w:t>
      </w:r>
      <w:r>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lang w:val="uk-UA"/>
        </w:rPr>
        <w:t>ч. 1 ст. 26</w:t>
      </w:r>
      <w:r>
        <w:rPr>
          <w:rFonts w:ascii="Times New Roman" w:eastAsia="Times New Roman" w:hAnsi="Times New Roman" w:cs="Times New Roman"/>
          <w:color w:val="000000"/>
          <w:sz w:val="28"/>
          <w:szCs w:val="28"/>
        </w:rPr>
        <w:t xml:space="preserve"> Закону України «Про місцеве самоврядування в Україні»,</w:t>
      </w:r>
      <w:r w:rsidR="004B0EEF" w:rsidRPr="004B0EEF">
        <w:rPr>
          <w:rFonts w:ascii="Times New Roman" w:hAnsi="Times New Roman" w:cs="Times New Roman"/>
          <w:position w:val="-1"/>
          <w:sz w:val="28"/>
          <w:szCs w:val="28"/>
          <w:lang w:val="uk-UA" w:eastAsia="en-US"/>
        </w:rPr>
        <w:t xml:space="preserve"> враховуючи вимоги Бюджетного кодексу України,</w:t>
      </w:r>
      <w:r w:rsidR="004B0EEF" w:rsidRPr="004B0EEF">
        <w:rPr>
          <w:position w:val="-1"/>
          <w:sz w:val="28"/>
          <w:szCs w:val="28"/>
          <w:lang w:val="uk-UA" w:eastAsia="en-US"/>
        </w:rPr>
        <w:t xml:space="preserve"> </w:t>
      </w:r>
      <w:r w:rsidR="004B0EEF" w:rsidRPr="004B0EEF">
        <w:rPr>
          <w:rFonts w:ascii="Times New Roman" w:hAnsi="Times New Roman" w:cs="Times New Roman"/>
          <w:position w:val="-1"/>
          <w:sz w:val="28"/>
          <w:szCs w:val="28"/>
          <w:lang w:val="uk-UA" w:eastAsia="en-US"/>
        </w:rPr>
        <w:t xml:space="preserve">з метою реалізації заходів </w:t>
      </w:r>
      <w:r w:rsidR="004B0EEF">
        <w:rPr>
          <w:rFonts w:ascii="Times New Roman" w:hAnsi="Times New Roman" w:cs="Times New Roman"/>
          <w:position w:val="-1"/>
          <w:sz w:val="28"/>
          <w:szCs w:val="28"/>
          <w:lang w:val="uk-UA" w:eastAsia="en-US"/>
        </w:rPr>
        <w:t xml:space="preserve">у сфері охорони здоров’я та зміцнення здоров’я населення </w:t>
      </w:r>
      <w:r w:rsidR="004B0EEF" w:rsidRPr="004B0EEF">
        <w:rPr>
          <w:rFonts w:ascii="Times New Roman" w:hAnsi="Times New Roman" w:cs="Times New Roman"/>
          <w:position w:val="-1"/>
          <w:sz w:val="28"/>
          <w:szCs w:val="28"/>
          <w:lang w:val="uk-UA" w:eastAsia="en-US"/>
        </w:rPr>
        <w:t>Боярської міської територіальної громади,</w:t>
      </w:r>
      <w:r w:rsidR="004B0EEF" w:rsidRPr="004B0EEF">
        <w:rPr>
          <w:rFonts w:ascii="Times New Roman" w:hAnsi="Times New Roman"/>
          <w:position w:val="-1"/>
          <w:sz w:val="28"/>
          <w:szCs w:val="28"/>
          <w:lang w:val="uk-UA" w:eastAsia="ru-RU"/>
        </w:rPr>
        <w:t>-</w:t>
      </w:r>
    </w:p>
    <w:p w14:paraId="15BCB042" w14:textId="77777777" w:rsidR="004B0EEF" w:rsidRDefault="004B0EEF" w:rsidP="004B0EEF">
      <w:pPr>
        <w:pStyle w:val="a6"/>
        <w:spacing w:after="0"/>
        <w:ind w:left="2160" w:right="54" w:firstLine="720"/>
        <w:jc w:val="both"/>
        <w:rPr>
          <w:rFonts w:ascii="Times New Roman" w:hAnsi="Times New Roman"/>
          <w:b/>
          <w:sz w:val="28"/>
          <w:szCs w:val="28"/>
          <w:lang w:val="uk-UA" w:eastAsia="ru-RU"/>
        </w:rPr>
      </w:pPr>
    </w:p>
    <w:p w14:paraId="0411AD1F" w14:textId="1B11D247" w:rsidR="004B0EEF" w:rsidRPr="004B0EEF" w:rsidRDefault="004B0EEF" w:rsidP="004B0EEF">
      <w:pPr>
        <w:pStyle w:val="a6"/>
        <w:spacing w:after="0"/>
        <w:ind w:left="2160" w:right="54" w:firstLine="720"/>
        <w:jc w:val="both"/>
        <w:rPr>
          <w:rFonts w:ascii="Times New Roman" w:hAnsi="Times New Roman"/>
          <w:position w:val="-1"/>
          <w:sz w:val="28"/>
          <w:szCs w:val="28"/>
          <w:lang w:val="uk-UA" w:eastAsia="ru-RU"/>
        </w:rPr>
      </w:pPr>
      <w:r>
        <w:rPr>
          <w:rFonts w:ascii="Times New Roman" w:hAnsi="Times New Roman"/>
          <w:b/>
          <w:sz w:val="28"/>
          <w:szCs w:val="28"/>
          <w:lang w:eastAsia="ru-RU"/>
        </w:rPr>
        <w:t>БОЯРСЬКА МІСЬКА РАДА</w:t>
      </w:r>
    </w:p>
    <w:p w14:paraId="34F039BF" w14:textId="77777777" w:rsidR="006653B4" w:rsidRPr="00377644" w:rsidRDefault="00E66D0C">
      <w:pPr>
        <w:jc w:val="center"/>
        <w:rPr>
          <w:rFonts w:ascii="Times New Roman" w:eastAsia="Times New Roman" w:hAnsi="Times New Roman" w:cs="Times New Roman"/>
          <w:b/>
          <w:bCs/>
          <w:sz w:val="28"/>
          <w:szCs w:val="28"/>
        </w:rPr>
      </w:pPr>
      <w:r w:rsidRPr="00377644">
        <w:rPr>
          <w:rFonts w:ascii="Times New Roman" w:eastAsia="Times New Roman" w:hAnsi="Times New Roman" w:cs="Times New Roman"/>
          <w:b/>
          <w:bCs/>
          <w:sz w:val="28"/>
          <w:szCs w:val="28"/>
        </w:rPr>
        <w:t>ВИРІШИЛА:</w:t>
      </w:r>
    </w:p>
    <w:p w14:paraId="33C7A6E0" w14:textId="0C4490B8" w:rsidR="00B563A4" w:rsidRPr="00B563A4" w:rsidRDefault="00E66D0C" w:rsidP="00B563A4">
      <w:pPr>
        <w:pStyle w:val="a6"/>
        <w:numPr>
          <w:ilvl w:val="0"/>
          <w:numId w:val="6"/>
        </w:numPr>
        <w:spacing w:after="200" w:line="276" w:lineRule="auto"/>
        <w:ind w:left="0" w:hanging="2"/>
        <w:jc w:val="both"/>
        <w:rPr>
          <w:rFonts w:ascii="Times New Roman" w:hAnsi="Times New Roman" w:cs="Times New Roman"/>
          <w:position w:val="-1"/>
          <w:sz w:val="28"/>
          <w:szCs w:val="28"/>
          <w:lang w:val="uk-UA" w:eastAsia="ru-RU"/>
        </w:rPr>
      </w:pPr>
      <w:r>
        <w:rPr>
          <w:rFonts w:ascii="Times New Roman" w:eastAsia="Times New Roman" w:hAnsi="Times New Roman" w:cs="Times New Roman"/>
          <w:sz w:val="28"/>
          <w:szCs w:val="28"/>
        </w:rPr>
        <w:t xml:space="preserve"> </w:t>
      </w:r>
      <w:r w:rsidR="00B563A4" w:rsidRPr="00B563A4">
        <w:rPr>
          <w:rFonts w:ascii="Times New Roman" w:hAnsi="Times New Roman" w:cs="Times New Roman"/>
          <w:position w:val="-1"/>
          <w:sz w:val="28"/>
          <w:szCs w:val="28"/>
          <w:lang w:val="uk-UA" w:eastAsia="ru-RU"/>
        </w:rPr>
        <w:t xml:space="preserve">Затвердити </w:t>
      </w:r>
      <w:r w:rsidR="00B563A4" w:rsidRPr="00B563A4">
        <w:rPr>
          <w:rFonts w:ascii="Times New Roman" w:hAnsi="Times New Roman" w:cs="Times New Roman"/>
          <w:position w:val="-1"/>
          <w:sz w:val="28"/>
          <w:szCs w:val="28"/>
          <w:lang w:val="uk-UA" w:eastAsia="en-US"/>
        </w:rPr>
        <w:t xml:space="preserve">Програму </w:t>
      </w:r>
      <w:r w:rsidR="00B563A4" w:rsidRPr="00B563A4">
        <w:rPr>
          <w:rFonts w:ascii="Times New Roman" w:eastAsia="Times New Roman" w:hAnsi="Times New Roman" w:cs="Times New Roman"/>
          <w:bCs/>
          <w:position w:val="-1"/>
          <w:sz w:val="28"/>
          <w:szCs w:val="28"/>
          <w:lang w:val="uk-UA" w:eastAsia="ru-RU"/>
        </w:rPr>
        <w:t>«</w:t>
      </w:r>
      <w:r w:rsidR="00925559">
        <w:rPr>
          <w:rFonts w:ascii="Times New Roman" w:eastAsia="Times New Roman" w:hAnsi="Times New Roman" w:cs="Times New Roman"/>
          <w:bCs/>
          <w:position w:val="-1"/>
          <w:sz w:val="28"/>
          <w:szCs w:val="28"/>
          <w:lang w:val="uk-UA" w:eastAsia="ru-RU"/>
        </w:rPr>
        <w:t>Здоров’я громади</w:t>
      </w:r>
      <w:r w:rsidR="00B563A4" w:rsidRPr="00B563A4">
        <w:rPr>
          <w:rFonts w:ascii="Times New Roman" w:eastAsia="Times New Roman" w:hAnsi="Times New Roman" w:cs="Times New Roman"/>
          <w:bCs/>
          <w:position w:val="-1"/>
          <w:sz w:val="28"/>
          <w:szCs w:val="28"/>
          <w:lang w:val="uk-UA" w:eastAsia="ru-RU"/>
        </w:rPr>
        <w:t>» на 202</w:t>
      </w:r>
      <w:r w:rsidR="009C31AC">
        <w:rPr>
          <w:rFonts w:ascii="Times New Roman" w:eastAsia="Times New Roman" w:hAnsi="Times New Roman" w:cs="Times New Roman"/>
          <w:bCs/>
          <w:position w:val="-1"/>
          <w:sz w:val="28"/>
          <w:szCs w:val="28"/>
          <w:lang w:val="uk-UA" w:eastAsia="ru-RU"/>
        </w:rPr>
        <w:t>6</w:t>
      </w:r>
      <w:r w:rsidR="00925559">
        <w:rPr>
          <w:rFonts w:ascii="Times New Roman" w:eastAsia="Times New Roman" w:hAnsi="Times New Roman" w:cs="Times New Roman"/>
          <w:bCs/>
          <w:position w:val="-1"/>
          <w:sz w:val="28"/>
          <w:szCs w:val="28"/>
          <w:lang w:val="uk-UA" w:eastAsia="ru-RU"/>
        </w:rPr>
        <w:t>-</w:t>
      </w:r>
      <w:r w:rsidR="00B563A4" w:rsidRPr="00B563A4">
        <w:rPr>
          <w:rFonts w:ascii="Times New Roman" w:eastAsia="Times New Roman" w:hAnsi="Times New Roman" w:cs="Times New Roman"/>
          <w:bCs/>
          <w:position w:val="-1"/>
          <w:sz w:val="28"/>
          <w:szCs w:val="28"/>
          <w:lang w:val="uk-UA" w:eastAsia="ru-RU"/>
        </w:rPr>
        <w:t>20</w:t>
      </w:r>
      <w:r w:rsidR="009C31AC">
        <w:rPr>
          <w:rFonts w:ascii="Times New Roman" w:eastAsia="Times New Roman" w:hAnsi="Times New Roman" w:cs="Times New Roman"/>
          <w:bCs/>
          <w:position w:val="-1"/>
          <w:sz w:val="28"/>
          <w:szCs w:val="28"/>
          <w:lang w:val="uk-UA" w:eastAsia="ru-RU"/>
        </w:rPr>
        <w:t>30</w:t>
      </w:r>
      <w:r w:rsidR="00B563A4" w:rsidRPr="00B563A4">
        <w:rPr>
          <w:rFonts w:ascii="Times New Roman" w:eastAsia="Times New Roman" w:hAnsi="Times New Roman" w:cs="Times New Roman"/>
          <w:bCs/>
          <w:position w:val="-1"/>
          <w:sz w:val="28"/>
          <w:szCs w:val="28"/>
          <w:lang w:val="uk-UA" w:eastAsia="ru-RU"/>
        </w:rPr>
        <w:t xml:space="preserve"> роки (далі-Програма), що додається.</w:t>
      </w:r>
    </w:p>
    <w:p w14:paraId="0D59B3F9" w14:textId="77777777" w:rsidR="00B563A4" w:rsidRPr="00B563A4" w:rsidRDefault="00B563A4" w:rsidP="00B563A4">
      <w:pPr>
        <w:numPr>
          <w:ilvl w:val="0"/>
          <w:numId w:val="6"/>
        </w:numPr>
        <w:suppressAutoHyphens/>
        <w:spacing w:after="200" w:line="276" w:lineRule="auto"/>
        <w:ind w:leftChars="-1" w:left="1" w:hangingChars="1" w:hanging="3"/>
        <w:contextualSpacing/>
        <w:jc w:val="both"/>
        <w:textDirection w:val="btLr"/>
        <w:textAlignment w:val="top"/>
        <w:outlineLvl w:val="0"/>
        <w:rPr>
          <w:rFonts w:ascii="Times New Roman" w:hAnsi="Times New Roman" w:cs="Times New Roman"/>
          <w:position w:val="-1"/>
          <w:sz w:val="28"/>
          <w:szCs w:val="28"/>
          <w:lang w:val="uk-UA" w:eastAsia="ru-RU"/>
        </w:rPr>
      </w:pPr>
      <w:r w:rsidRPr="00B563A4">
        <w:rPr>
          <w:rFonts w:ascii="Times New Roman" w:hAnsi="Times New Roman" w:cs="Times New Roman"/>
          <w:position w:val="-1"/>
          <w:sz w:val="28"/>
          <w:szCs w:val="28"/>
          <w:lang w:val="uk-UA" w:eastAsia="ru-RU"/>
        </w:rPr>
        <w:t>Фінансування Програми здійснювати за рахунок коштів бюджету Боярської міської територіальної громади та інших джерел відповідно до бюджетного законодавства.</w:t>
      </w:r>
    </w:p>
    <w:p w14:paraId="455A0DB5" w14:textId="77777777" w:rsidR="00B563A4" w:rsidRPr="00B563A4" w:rsidRDefault="00B563A4" w:rsidP="00B563A4">
      <w:pPr>
        <w:numPr>
          <w:ilvl w:val="0"/>
          <w:numId w:val="6"/>
        </w:numPr>
        <w:suppressAutoHyphens/>
        <w:spacing w:after="200" w:line="276" w:lineRule="auto"/>
        <w:ind w:leftChars="-1" w:left="1" w:hangingChars="1" w:hanging="3"/>
        <w:contextualSpacing/>
        <w:jc w:val="both"/>
        <w:textDirection w:val="btLr"/>
        <w:textAlignment w:val="top"/>
        <w:outlineLvl w:val="0"/>
        <w:rPr>
          <w:rFonts w:ascii="Times New Roman" w:hAnsi="Times New Roman" w:cs="Times New Roman"/>
          <w:position w:val="-1"/>
          <w:sz w:val="28"/>
          <w:szCs w:val="28"/>
          <w:lang w:val="uk-UA" w:eastAsia="ru-RU"/>
        </w:rPr>
      </w:pPr>
      <w:r w:rsidRPr="00B563A4">
        <w:rPr>
          <w:rFonts w:ascii="Times New Roman" w:hAnsi="Times New Roman" w:cs="Times New Roman"/>
          <w:position w:val="-1"/>
          <w:sz w:val="28"/>
          <w:szCs w:val="28"/>
          <w:lang w:val="uk-UA" w:eastAsia="ru-RU"/>
        </w:rPr>
        <w:t xml:space="preserve">Контроль за виконанням даного рішення покласти на профільну депутатську комісію </w:t>
      </w:r>
      <w:r w:rsidRPr="00B563A4">
        <w:rPr>
          <w:rFonts w:ascii="Times New Roman" w:hAnsi="Times New Roman" w:cs="Times New Roman"/>
          <w:color w:val="000000"/>
          <w:position w:val="-1"/>
          <w:sz w:val="28"/>
          <w:szCs w:val="28"/>
          <w:bdr w:val="none" w:sz="0" w:space="0" w:color="auto" w:frame="1"/>
          <w:shd w:val="clear" w:color="auto" w:fill="FFFFFF"/>
          <w:lang w:val="uk-UA" w:eastAsia="en-US"/>
        </w:rPr>
        <w:t>з питань соціального захисту населення, охорони здоров’я, учасників бойових дій, наслідків аварії на ЧАЕС</w:t>
      </w:r>
      <w:r w:rsidRPr="00B563A4">
        <w:rPr>
          <w:rFonts w:ascii="Times New Roman" w:hAnsi="Times New Roman" w:cs="Times New Roman"/>
          <w:position w:val="-1"/>
          <w:sz w:val="28"/>
          <w:szCs w:val="28"/>
          <w:lang w:val="uk-UA" w:eastAsia="ru-RU"/>
        </w:rPr>
        <w:t xml:space="preserve"> Боярської міської ради.</w:t>
      </w:r>
    </w:p>
    <w:p w14:paraId="000502D5" w14:textId="2ACC9FB6" w:rsidR="006653B4" w:rsidRDefault="006653B4" w:rsidP="00B563A4">
      <w:pPr>
        <w:jc w:val="both"/>
        <w:rPr>
          <w:rFonts w:ascii="Times New Roman" w:eastAsia="Times New Roman" w:hAnsi="Times New Roman" w:cs="Times New Roman"/>
          <w:color w:val="000000"/>
          <w:sz w:val="28"/>
          <w:szCs w:val="28"/>
        </w:rPr>
      </w:pPr>
    </w:p>
    <w:p w14:paraId="05A67324" w14:textId="77777777" w:rsidR="00377644" w:rsidRDefault="00377644" w:rsidP="00B923EB">
      <w:pPr>
        <w:jc w:val="both"/>
        <w:rPr>
          <w:rFonts w:ascii="Times New Roman" w:eastAsia="Times New Roman" w:hAnsi="Times New Roman" w:cs="Times New Roman"/>
          <w:b/>
          <w:bCs/>
          <w:color w:val="000000"/>
          <w:sz w:val="28"/>
          <w:szCs w:val="28"/>
          <w:lang w:val="uk-UA"/>
        </w:rPr>
      </w:pPr>
    </w:p>
    <w:p w14:paraId="4D42A69D" w14:textId="3E7E12DD" w:rsidR="006653B4" w:rsidRPr="00B923EB" w:rsidRDefault="00E66D0C" w:rsidP="00B923EB">
      <w:pPr>
        <w:jc w:val="both"/>
        <w:rPr>
          <w:rFonts w:ascii="Times New Roman" w:eastAsia="Times New Roman" w:hAnsi="Times New Roman" w:cs="Times New Roman"/>
          <w:b/>
          <w:bCs/>
          <w:sz w:val="28"/>
          <w:szCs w:val="28"/>
          <w:lang w:val="uk-UA"/>
        </w:rPr>
      </w:pPr>
      <w:r w:rsidRPr="00B923EB">
        <w:rPr>
          <w:rFonts w:ascii="Times New Roman" w:eastAsia="Times New Roman" w:hAnsi="Times New Roman" w:cs="Times New Roman"/>
          <w:b/>
          <w:bCs/>
          <w:color w:val="000000"/>
          <w:sz w:val="28"/>
          <w:szCs w:val="28"/>
        </w:rPr>
        <w:t>Міський голова</w:t>
      </w:r>
      <w:r w:rsidR="00B923EB" w:rsidRPr="00B923EB">
        <w:rPr>
          <w:rFonts w:ascii="Times New Roman" w:eastAsia="Times New Roman" w:hAnsi="Times New Roman" w:cs="Times New Roman"/>
          <w:b/>
          <w:bCs/>
          <w:color w:val="000000"/>
          <w:sz w:val="28"/>
          <w:szCs w:val="28"/>
          <w:lang w:val="uk-UA"/>
        </w:rPr>
        <w:tab/>
      </w:r>
      <w:r w:rsidR="00B923EB" w:rsidRPr="00B923EB">
        <w:rPr>
          <w:rFonts w:ascii="Times New Roman" w:eastAsia="Times New Roman" w:hAnsi="Times New Roman" w:cs="Times New Roman"/>
          <w:b/>
          <w:bCs/>
          <w:color w:val="000000"/>
          <w:sz w:val="28"/>
          <w:szCs w:val="28"/>
          <w:lang w:val="uk-UA"/>
        </w:rPr>
        <w:tab/>
      </w:r>
      <w:r w:rsidR="00B923EB" w:rsidRPr="00B923EB">
        <w:rPr>
          <w:rFonts w:ascii="Times New Roman" w:eastAsia="Times New Roman" w:hAnsi="Times New Roman" w:cs="Times New Roman"/>
          <w:b/>
          <w:bCs/>
          <w:color w:val="000000"/>
          <w:sz w:val="28"/>
          <w:szCs w:val="28"/>
          <w:lang w:val="uk-UA"/>
        </w:rPr>
        <w:tab/>
      </w:r>
      <w:r w:rsidR="00B923EB" w:rsidRPr="00B923EB">
        <w:rPr>
          <w:rFonts w:ascii="Times New Roman" w:eastAsia="Times New Roman" w:hAnsi="Times New Roman" w:cs="Times New Roman"/>
          <w:b/>
          <w:bCs/>
          <w:color w:val="000000"/>
          <w:sz w:val="28"/>
          <w:szCs w:val="28"/>
          <w:lang w:val="uk-UA"/>
        </w:rPr>
        <w:tab/>
      </w:r>
      <w:r w:rsidR="00B923EB" w:rsidRPr="00B923EB">
        <w:rPr>
          <w:rFonts w:ascii="Times New Roman" w:eastAsia="Times New Roman" w:hAnsi="Times New Roman" w:cs="Times New Roman"/>
          <w:b/>
          <w:bCs/>
          <w:color w:val="000000"/>
          <w:sz w:val="28"/>
          <w:szCs w:val="28"/>
          <w:lang w:val="uk-UA"/>
        </w:rPr>
        <w:tab/>
      </w:r>
      <w:r w:rsidR="00B923EB" w:rsidRPr="00B923EB">
        <w:rPr>
          <w:rFonts w:ascii="Times New Roman" w:eastAsia="Times New Roman" w:hAnsi="Times New Roman" w:cs="Times New Roman"/>
          <w:b/>
          <w:bCs/>
          <w:color w:val="000000"/>
          <w:sz w:val="28"/>
          <w:szCs w:val="28"/>
          <w:lang w:val="uk-UA"/>
        </w:rPr>
        <w:tab/>
      </w:r>
      <w:r w:rsidR="00B923EB" w:rsidRPr="00B923EB">
        <w:rPr>
          <w:rFonts w:ascii="Times New Roman" w:eastAsia="Times New Roman" w:hAnsi="Times New Roman" w:cs="Times New Roman"/>
          <w:b/>
          <w:bCs/>
          <w:color w:val="000000"/>
          <w:sz w:val="28"/>
          <w:szCs w:val="28"/>
          <w:lang w:val="uk-UA"/>
        </w:rPr>
        <w:tab/>
        <w:t>Олександр ЗАРУБІН</w:t>
      </w:r>
    </w:p>
    <w:p w14:paraId="10FEA74F" w14:textId="77777777" w:rsidR="006653B4" w:rsidRDefault="00E66D0C">
      <w:pPr>
        <w:pBdr>
          <w:top w:val="nil"/>
          <w:left w:val="nil"/>
          <w:bottom w:val="nil"/>
          <w:right w:val="nil"/>
          <w:between w:val="nil"/>
        </w:pBd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280" w:after="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1465461D" w14:textId="77777777" w:rsidR="006653B4" w:rsidRDefault="006653B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C3F73CC" w14:textId="77777777" w:rsidR="006653B4" w:rsidRDefault="006653B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794A017E" w14:textId="77777777" w:rsidR="006653B4" w:rsidRDefault="006653B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27283B4E" w14:textId="77777777" w:rsidR="006653B4" w:rsidRDefault="006653B4">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394CC054" w14:textId="77777777" w:rsidR="00B923EB" w:rsidRDefault="00B923EB">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2000CFFC" w14:textId="77777777" w:rsidR="00B923EB" w:rsidRDefault="00B923EB">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266E03BD" w14:textId="77777777" w:rsidR="00B923EB" w:rsidRDefault="00B923EB">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3503D064" w14:textId="77777777" w:rsidR="00B923EB" w:rsidRDefault="00B923EB">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36237590" w14:textId="77777777" w:rsidR="00B923EB" w:rsidRDefault="00B923EB">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61B310E8" w14:textId="77777777" w:rsidR="00B923EB" w:rsidRDefault="00B923EB">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0662B83D" w14:textId="77777777" w:rsidR="00B923EB" w:rsidRDefault="00B923EB">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6BBB972E" w14:textId="77777777" w:rsidR="00E0485D" w:rsidRDefault="00E0485D" w:rsidP="00E0485D">
      <w:pPr>
        <w:suppressAutoHyphens/>
        <w:textDirection w:val="btLr"/>
        <w:textAlignment w:val="top"/>
        <w:outlineLvl w:val="0"/>
        <w:rPr>
          <w:rFonts w:ascii="Times New Roman" w:eastAsia="Times New Roman" w:hAnsi="Times New Roman" w:cs="Times New Roman"/>
          <w:color w:val="000000"/>
          <w:position w:val="-1"/>
          <w:sz w:val="28"/>
          <w:szCs w:val="28"/>
          <w:lang w:val="uk-UA" w:eastAsia="en-US"/>
        </w:rPr>
      </w:pPr>
    </w:p>
    <w:p w14:paraId="1F90ED97" w14:textId="77777777" w:rsidR="00E0485D" w:rsidRDefault="00E0485D" w:rsidP="00E0485D">
      <w:pPr>
        <w:suppressAutoHyphens/>
        <w:textDirection w:val="btLr"/>
        <w:textAlignment w:val="top"/>
        <w:outlineLvl w:val="0"/>
        <w:rPr>
          <w:rFonts w:ascii="Times New Roman" w:eastAsia="Times New Roman" w:hAnsi="Times New Roman" w:cs="Times New Roman"/>
          <w:color w:val="000000"/>
          <w:position w:val="-1"/>
          <w:sz w:val="28"/>
          <w:szCs w:val="28"/>
          <w:lang w:val="uk-UA" w:eastAsia="en-US"/>
        </w:rPr>
      </w:pPr>
    </w:p>
    <w:p w14:paraId="51A2B69C" w14:textId="77777777" w:rsidR="00E0485D" w:rsidRDefault="00E0485D" w:rsidP="00E0485D">
      <w:pPr>
        <w:suppressAutoHyphens/>
        <w:textDirection w:val="btLr"/>
        <w:textAlignment w:val="top"/>
        <w:outlineLvl w:val="0"/>
        <w:rPr>
          <w:rFonts w:ascii="Times New Roman" w:eastAsia="Times New Roman" w:hAnsi="Times New Roman" w:cs="Times New Roman"/>
          <w:color w:val="000000"/>
          <w:position w:val="-1"/>
          <w:sz w:val="28"/>
          <w:szCs w:val="28"/>
          <w:lang w:val="uk-UA" w:eastAsia="en-US"/>
        </w:rPr>
      </w:pPr>
    </w:p>
    <w:p w14:paraId="5A88D0D2" w14:textId="77777777" w:rsidR="00E0485D" w:rsidRDefault="00E0485D" w:rsidP="00E0485D">
      <w:pPr>
        <w:suppressAutoHyphens/>
        <w:textDirection w:val="btLr"/>
        <w:textAlignment w:val="top"/>
        <w:outlineLvl w:val="0"/>
        <w:rPr>
          <w:rFonts w:ascii="Times New Roman" w:eastAsia="Times New Roman" w:hAnsi="Times New Roman" w:cs="Times New Roman"/>
          <w:color w:val="000000"/>
          <w:position w:val="-1"/>
          <w:sz w:val="28"/>
          <w:szCs w:val="28"/>
          <w:lang w:val="uk-UA" w:eastAsia="en-US"/>
        </w:rPr>
      </w:pPr>
    </w:p>
    <w:p w14:paraId="58D0D570" w14:textId="77777777" w:rsidR="00E0485D" w:rsidRDefault="00E0485D" w:rsidP="00E0485D">
      <w:pPr>
        <w:suppressAutoHyphens/>
        <w:textDirection w:val="btLr"/>
        <w:textAlignment w:val="top"/>
        <w:outlineLvl w:val="0"/>
        <w:rPr>
          <w:rFonts w:ascii="Times New Roman" w:eastAsia="Times New Roman" w:hAnsi="Times New Roman" w:cs="Times New Roman"/>
          <w:color w:val="000000"/>
          <w:position w:val="-1"/>
          <w:sz w:val="28"/>
          <w:szCs w:val="28"/>
          <w:lang w:val="uk-UA" w:eastAsia="en-US"/>
        </w:rPr>
      </w:pPr>
    </w:p>
    <w:p w14:paraId="327EDD4E" w14:textId="77777777" w:rsidR="00E0485D" w:rsidRDefault="00E0485D" w:rsidP="00E0485D">
      <w:pPr>
        <w:suppressAutoHyphens/>
        <w:textDirection w:val="btLr"/>
        <w:textAlignment w:val="top"/>
        <w:outlineLvl w:val="0"/>
        <w:rPr>
          <w:rFonts w:ascii="Times New Roman" w:eastAsia="Times New Roman" w:hAnsi="Times New Roman" w:cs="Times New Roman"/>
          <w:color w:val="000000"/>
          <w:position w:val="-1"/>
          <w:sz w:val="28"/>
          <w:szCs w:val="28"/>
          <w:lang w:val="uk-UA" w:eastAsia="en-US"/>
        </w:rPr>
      </w:pPr>
    </w:p>
    <w:p w14:paraId="49B9D175" w14:textId="77777777" w:rsidR="00E0485D" w:rsidRDefault="00E0485D" w:rsidP="00E0485D">
      <w:pPr>
        <w:suppressAutoHyphens/>
        <w:textDirection w:val="btLr"/>
        <w:textAlignment w:val="top"/>
        <w:outlineLvl w:val="0"/>
        <w:rPr>
          <w:rFonts w:ascii="Times New Roman" w:eastAsia="Times New Roman" w:hAnsi="Times New Roman" w:cs="Times New Roman"/>
          <w:color w:val="000000"/>
          <w:position w:val="-1"/>
          <w:sz w:val="28"/>
          <w:szCs w:val="28"/>
          <w:lang w:val="uk-UA" w:eastAsia="en-US"/>
        </w:rPr>
      </w:pPr>
    </w:p>
    <w:p w14:paraId="7B00FC32" w14:textId="77777777" w:rsidR="00E0485D" w:rsidRDefault="00E0485D" w:rsidP="00E0485D">
      <w:pPr>
        <w:suppressAutoHyphens/>
        <w:textDirection w:val="btLr"/>
        <w:textAlignment w:val="top"/>
        <w:outlineLvl w:val="0"/>
        <w:rPr>
          <w:rFonts w:ascii="Times New Roman" w:eastAsia="Times New Roman" w:hAnsi="Times New Roman" w:cs="Times New Roman"/>
          <w:color w:val="000000"/>
          <w:position w:val="-1"/>
          <w:sz w:val="28"/>
          <w:szCs w:val="28"/>
          <w:lang w:val="uk-UA" w:eastAsia="en-US"/>
        </w:rPr>
      </w:pPr>
    </w:p>
    <w:p w14:paraId="4C469E96" w14:textId="77777777" w:rsidR="00E0485D" w:rsidRDefault="00E0485D" w:rsidP="00E0485D">
      <w:pPr>
        <w:suppressAutoHyphens/>
        <w:textDirection w:val="btLr"/>
        <w:textAlignment w:val="top"/>
        <w:outlineLvl w:val="0"/>
        <w:rPr>
          <w:rFonts w:ascii="Times New Roman" w:eastAsia="Times New Roman" w:hAnsi="Times New Roman" w:cs="Times New Roman"/>
          <w:color w:val="000000"/>
          <w:position w:val="-1"/>
          <w:sz w:val="28"/>
          <w:szCs w:val="28"/>
          <w:lang w:val="uk-UA" w:eastAsia="en-US"/>
        </w:rPr>
      </w:pPr>
    </w:p>
    <w:p w14:paraId="1F9008C2" w14:textId="77777777" w:rsidR="00E0485D" w:rsidRDefault="00E0485D" w:rsidP="00E0485D">
      <w:pPr>
        <w:suppressAutoHyphens/>
        <w:textDirection w:val="btLr"/>
        <w:textAlignment w:val="top"/>
        <w:outlineLvl w:val="0"/>
        <w:rPr>
          <w:rFonts w:ascii="Times New Roman" w:eastAsia="Times New Roman" w:hAnsi="Times New Roman" w:cs="Times New Roman"/>
          <w:color w:val="000000"/>
          <w:position w:val="-1"/>
          <w:sz w:val="28"/>
          <w:szCs w:val="28"/>
          <w:lang w:val="uk-UA" w:eastAsia="en-US"/>
        </w:rPr>
      </w:pPr>
    </w:p>
    <w:p w14:paraId="43E1EC92" w14:textId="77777777" w:rsidR="00E0485D" w:rsidRDefault="00E0485D" w:rsidP="00E0485D">
      <w:pPr>
        <w:suppressAutoHyphens/>
        <w:textDirection w:val="btLr"/>
        <w:textAlignment w:val="top"/>
        <w:outlineLvl w:val="0"/>
        <w:rPr>
          <w:rFonts w:ascii="Times New Roman" w:eastAsia="Times New Roman" w:hAnsi="Times New Roman" w:cs="Times New Roman"/>
          <w:color w:val="000000"/>
          <w:position w:val="-1"/>
          <w:sz w:val="28"/>
          <w:szCs w:val="28"/>
          <w:lang w:val="uk-UA" w:eastAsia="en-US"/>
        </w:rPr>
      </w:pPr>
    </w:p>
    <w:p w14:paraId="488AF87B" w14:textId="77777777" w:rsidR="00E0485D" w:rsidRDefault="00E0485D" w:rsidP="00E0485D">
      <w:pPr>
        <w:suppressAutoHyphens/>
        <w:textDirection w:val="btLr"/>
        <w:textAlignment w:val="top"/>
        <w:outlineLvl w:val="0"/>
        <w:rPr>
          <w:rFonts w:ascii="Times New Roman" w:eastAsia="Times New Roman" w:hAnsi="Times New Roman" w:cs="Times New Roman"/>
          <w:color w:val="000000"/>
          <w:position w:val="-1"/>
          <w:sz w:val="28"/>
          <w:szCs w:val="28"/>
          <w:lang w:val="uk-UA" w:eastAsia="en-US"/>
        </w:rPr>
      </w:pPr>
    </w:p>
    <w:p w14:paraId="53A9ABA5" w14:textId="3F9C5FD5" w:rsidR="00E0485D" w:rsidRPr="00E0485D" w:rsidRDefault="00E0485D" w:rsidP="00E0485D">
      <w:pPr>
        <w:suppressAutoHyphens/>
        <w:textDirection w:val="btLr"/>
        <w:textAlignment w:val="top"/>
        <w:outlineLvl w:val="0"/>
        <w:rPr>
          <w:position w:val="-1"/>
          <w:sz w:val="28"/>
          <w:szCs w:val="28"/>
          <w:lang w:val="uk-UA" w:eastAsia="en-US"/>
        </w:rPr>
      </w:pPr>
      <w:r w:rsidRPr="00E0485D">
        <w:rPr>
          <w:rFonts w:ascii="Times New Roman" w:eastAsia="Times New Roman" w:hAnsi="Times New Roman" w:cs="Times New Roman"/>
          <w:color w:val="000000"/>
          <w:position w:val="-1"/>
          <w:sz w:val="28"/>
          <w:szCs w:val="28"/>
          <w:lang w:val="uk-UA" w:eastAsia="en-US"/>
        </w:rPr>
        <w:t>Підготував:</w:t>
      </w:r>
    </w:p>
    <w:p w14:paraId="2F2AAA64" w14:textId="77777777" w:rsidR="00E0485D" w:rsidRPr="00E0485D" w:rsidRDefault="00E0485D" w:rsidP="00E0485D">
      <w:pPr>
        <w:suppressAutoHyphens/>
        <w:spacing w:after="0" w:line="276" w:lineRule="auto"/>
        <w:ind w:leftChars="-1" w:left="1" w:hangingChars="1" w:hanging="3"/>
        <w:jc w:val="both"/>
        <w:textDirection w:val="btLr"/>
        <w:textAlignment w:val="top"/>
        <w:outlineLvl w:val="0"/>
        <w:rPr>
          <w:rFonts w:ascii="Times New Roman" w:eastAsia="Times New Roman" w:hAnsi="Times New Roman" w:cs="Times New Roman"/>
          <w:color w:val="000000"/>
          <w:position w:val="-1"/>
          <w:sz w:val="28"/>
          <w:szCs w:val="28"/>
          <w:lang w:val="uk-UA" w:eastAsia="en-US"/>
        </w:rPr>
      </w:pPr>
      <w:r w:rsidRPr="00E0485D">
        <w:rPr>
          <w:rFonts w:ascii="Times New Roman" w:eastAsia="Times New Roman" w:hAnsi="Times New Roman" w:cs="Times New Roman"/>
          <w:color w:val="000000"/>
          <w:position w:val="-1"/>
          <w:sz w:val="28"/>
          <w:szCs w:val="28"/>
          <w:lang w:val="uk-UA" w:eastAsia="en-US"/>
        </w:rPr>
        <w:t xml:space="preserve">Головний спеціаліст сектор                                                       </w:t>
      </w:r>
      <w:r w:rsidRPr="00E0485D">
        <w:rPr>
          <w:rFonts w:ascii="Times New Roman" w:eastAsia="Times New Roman" w:hAnsi="Times New Roman" w:cs="Times New Roman"/>
          <w:color w:val="000000"/>
          <w:position w:val="-1"/>
          <w:sz w:val="28"/>
          <w:szCs w:val="28"/>
          <w:lang w:val="ru-RU" w:eastAsia="en-US"/>
        </w:rPr>
        <w:t xml:space="preserve">  </w:t>
      </w:r>
      <w:r w:rsidRPr="00E0485D">
        <w:rPr>
          <w:rFonts w:ascii="Times New Roman" w:eastAsia="Times New Roman" w:hAnsi="Times New Roman" w:cs="Times New Roman"/>
          <w:color w:val="000000"/>
          <w:position w:val="-1"/>
          <w:sz w:val="28"/>
          <w:szCs w:val="28"/>
          <w:lang w:val="uk-UA" w:eastAsia="en-US"/>
        </w:rPr>
        <w:t xml:space="preserve"> С. ГРИНЮК</w:t>
      </w:r>
    </w:p>
    <w:p w14:paraId="12D782D1" w14:textId="77777777" w:rsidR="00E0485D" w:rsidRPr="00E0485D" w:rsidRDefault="00E0485D" w:rsidP="00E0485D">
      <w:pPr>
        <w:suppressAutoHyphens/>
        <w:spacing w:after="0" w:line="276" w:lineRule="auto"/>
        <w:ind w:leftChars="-1" w:left="1" w:hangingChars="1" w:hanging="3"/>
        <w:textDirection w:val="btLr"/>
        <w:textAlignment w:val="top"/>
        <w:outlineLvl w:val="0"/>
        <w:rPr>
          <w:rFonts w:ascii="Times New Roman" w:eastAsia="Times New Roman" w:hAnsi="Times New Roman" w:cs="Times New Roman"/>
          <w:color w:val="000000"/>
          <w:position w:val="-1"/>
          <w:sz w:val="28"/>
          <w:szCs w:val="28"/>
          <w:lang w:val="uk-UA" w:eastAsia="en-US"/>
        </w:rPr>
      </w:pPr>
      <w:r w:rsidRPr="00E0485D">
        <w:rPr>
          <w:rFonts w:ascii="Times New Roman" w:eastAsia="Times New Roman" w:hAnsi="Times New Roman" w:cs="Times New Roman"/>
          <w:color w:val="000000"/>
          <w:position w:val="-1"/>
          <w:sz w:val="28"/>
          <w:szCs w:val="28"/>
          <w:lang w:val="uk-UA" w:eastAsia="en-US"/>
        </w:rPr>
        <w:t>охорони здоров'я</w:t>
      </w:r>
    </w:p>
    <w:p w14:paraId="70C24026" w14:textId="77777777" w:rsidR="00E0485D" w:rsidRPr="00E0485D" w:rsidRDefault="00E0485D" w:rsidP="00E0485D">
      <w:pPr>
        <w:suppressAutoHyphens/>
        <w:spacing w:after="0" w:line="276" w:lineRule="auto"/>
        <w:ind w:leftChars="-1" w:left="1" w:hangingChars="1" w:hanging="3"/>
        <w:textDirection w:val="btLr"/>
        <w:textAlignment w:val="top"/>
        <w:outlineLvl w:val="0"/>
        <w:rPr>
          <w:rFonts w:ascii="Times New Roman" w:eastAsia="Times New Roman" w:hAnsi="Times New Roman" w:cs="Times New Roman"/>
          <w:color w:val="000000"/>
          <w:position w:val="-1"/>
          <w:sz w:val="28"/>
          <w:szCs w:val="28"/>
          <w:lang w:val="uk-UA" w:eastAsia="en-US"/>
        </w:rPr>
      </w:pPr>
    </w:p>
    <w:p w14:paraId="6723E2CB" w14:textId="77777777" w:rsidR="00E0485D" w:rsidRPr="00E0485D" w:rsidRDefault="00E0485D" w:rsidP="00E0485D">
      <w:pPr>
        <w:suppressAutoHyphens/>
        <w:spacing w:after="0" w:line="276" w:lineRule="auto"/>
        <w:ind w:leftChars="-1" w:left="1" w:hangingChars="1" w:hanging="3"/>
        <w:textDirection w:val="btLr"/>
        <w:textAlignment w:val="top"/>
        <w:outlineLvl w:val="0"/>
        <w:rPr>
          <w:rFonts w:ascii="Times New Roman" w:eastAsia="Times New Roman" w:hAnsi="Times New Roman" w:cs="Times New Roman"/>
          <w:color w:val="000000"/>
          <w:position w:val="-1"/>
          <w:sz w:val="28"/>
          <w:szCs w:val="28"/>
          <w:lang w:val="uk-UA" w:eastAsia="en-US"/>
        </w:rPr>
      </w:pPr>
      <w:r w:rsidRPr="00E0485D">
        <w:rPr>
          <w:rFonts w:ascii="Times New Roman" w:eastAsia="Times New Roman" w:hAnsi="Times New Roman" w:cs="Times New Roman"/>
          <w:color w:val="000000"/>
          <w:position w:val="-1"/>
          <w:sz w:val="28"/>
          <w:szCs w:val="28"/>
          <w:lang w:val="uk-UA" w:eastAsia="en-US"/>
        </w:rPr>
        <w:t>Погоджено:</w:t>
      </w:r>
    </w:p>
    <w:p w14:paraId="66C082A6" w14:textId="77777777" w:rsidR="00E0485D" w:rsidRPr="00E0485D" w:rsidRDefault="00E0485D" w:rsidP="00E0485D">
      <w:pPr>
        <w:suppressAutoHyphens/>
        <w:spacing w:after="200" w:line="276" w:lineRule="auto"/>
        <w:ind w:leftChars="-1" w:left="1" w:hangingChars="1" w:hanging="3"/>
        <w:jc w:val="both"/>
        <w:textDirection w:val="btLr"/>
        <w:textAlignment w:val="top"/>
        <w:outlineLvl w:val="0"/>
        <w:rPr>
          <w:position w:val="-1"/>
          <w:sz w:val="28"/>
          <w:szCs w:val="28"/>
          <w:lang w:val="uk-UA" w:eastAsia="en-US"/>
        </w:rPr>
      </w:pPr>
    </w:p>
    <w:p w14:paraId="026112A5" w14:textId="77777777" w:rsidR="00E0485D" w:rsidRPr="00E0485D" w:rsidRDefault="00E0485D" w:rsidP="00E0485D">
      <w:pPr>
        <w:tabs>
          <w:tab w:val="left" w:pos="7860"/>
        </w:tabs>
        <w:suppressAutoHyphens/>
        <w:spacing w:after="0" w:line="276" w:lineRule="auto"/>
        <w:ind w:leftChars="-1" w:left="1" w:hangingChars="1" w:hanging="3"/>
        <w:textDirection w:val="btLr"/>
        <w:textAlignment w:val="top"/>
        <w:outlineLvl w:val="0"/>
        <w:rPr>
          <w:rFonts w:ascii="Times New Roman" w:eastAsia="Times New Roman" w:hAnsi="Times New Roman" w:cs="Times New Roman"/>
          <w:color w:val="000000"/>
          <w:position w:val="-1"/>
          <w:sz w:val="28"/>
          <w:szCs w:val="28"/>
          <w:lang w:val="uk-UA" w:eastAsia="en-US"/>
        </w:rPr>
      </w:pPr>
      <w:r w:rsidRPr="00E0485D">
        <w:rPr>
          <w:rFonts w:ascii="Times New Roman" w:eastAsia="Times New Roman" w:hAnsi="Times New Roman" w:cs="Times New Roman"/>
          <w:color w:val="000000"/>
          <w:position w:val="-1"/>
          <w:sz w:val="28"/>
          <w:szCs w:val="28"/>
          <w:lang w:val="uk-UA" w:eastAsia="en-US"/>
        </w:rPr>
        <w:t xml:space="preserve">Начальник управління фінансів                                                  </w:t>
      </w:r>
      <w:r w:rsidRPr="00E0485D">
        <w:rPr>
          <w:rFonts w:ascii="Times New Roman" w:eastAsia="Times New Roman" w:hAnsi="Times New Roman" w:cs="Times New Roman"/>
          <w:color w:val="000000"/>
          <w:position w:val="-1"/>
          <w:sz w:val="28"/>
          <w:szCs w:val="28"/>
          <w:lang w:val="ru-RU" w:eastAsia="en-US"/>
        </w:rPr>
        <w:t xml:space="preserve"> </w:t>
      </w:r>
      <w:r w:rsidRPr="00E0485D">
        <w:rPr>
          <w:rFonts w:ascii="Times New Roman" w:eastAsia="Times New Roman" w:hAnsi="Times New Roman" w:cs="Times New Roman"/>
          <w:color w:val="000000"/>
          <w:position w:val="-1"/>
          <w:sz w:val="28"/>
          <w:szCs w:val="28"/>
          <w:lang w:val="uk-UA" w:eastAsia="en-US"/>
        </w:rPr>
        <w:t xml:space="preserve"> Т. ПЕТРЕНКО</w:t>
      </w:r>
    </w:p>
    <w:p w14:paraId="6114EC7A" w14:textId="77777777" w:rsidR="00E0485D" w:rsidRPr="00E0485D" w:rsidRDefault="00E0485D" w:rsidP="00E0485D">
      <w:pPr>
        <w:tabs>
          <w:tab w:val="left" w:pos="7860"/>
        </w:tabs>
        <w:suppressAutoHyphens/>
        <w:spacing w:after="0" w:line="276" w:lineRule="auto"/>
        <w:ind w:leftChars="-1" w:left="1" w:hangingChars="1" w:hanging="3"/>
        <w:textDirection w:val="btLr"/>
        <w:textAlignment w:val="top"/>
        <w:outlineLvl w:val="0"/>
        <w:rPr>
          <w:rFonts w:ascii="Times New Roman" w:eastAsia="Times New Roman" w:hAnsi="Times New Roman" w:cs="Times New Roman"/>
          <w:color w:val="000000"/>
          <w:position w:val="-1"/>
          <w:sz w:val="28"/>
          <w:szCs w:val="28"/>
          <w:lang w:val="uk-UA" w:eastAsia="en-US"/>
        </w:rPr>
      </w:pPr>
    </w:p>
    <w:p w14:paraId="7AC0E86C" w14:textId="77777777" w:rsidR="00E0485D" w:rsidRPr="00E0485D" w:rsidRDefault="00E0485D" w:rsidP="00E0485D">
      <w:pPr>
        <w:tabs>
          <w:tab w:val="left" w:pos="7860"/>
        </w:tabs>
        <w:suppressAutoHyphens/>
        <w:spacing w:after="0" w:line="276" w:lineRule="auto"/>
        <w:ind w:leftChars="-1" w:left="1" w:hangingChars="1" w:hanging="3"/>
        <w:textDirection w:val="btLr"/>
        <w:textAlignment w:val="top"/>
        <w:outlineLvl w:val="0"/>
        <w:rPr>
          <w:rFonts w:ascii="Times New Roman" w:eastAsia="Times New Roman" w:hAnsi="Times New Roman" w:cs="Times New Roman"/>
          <w:color w:val="000000"/>
          <w:position w:val="-1"/>
          <w:sz w:val="28"/>
          <w:szCs w:val="28"/>
          <w:lang w:val="ru-RU" w:eastAsia="en-US"/>
        </w:rPr>
      </w:pPr>
    </w:p>
    <w:p w14:paraId="55A181DA" w14:textId="77777777" w:rsidR="00E0485D" w:rsidRPr="00E0485D" w:rsidRDefault="00E0485D" w:rsidP="00E0485D">
      <w:pPr>
        <w:tabs>
          <w:tab w:val="left" w:pos="7860"/>
        </w:tabs>
        <w:suppressAutoHyphens/>
        <w:spacing w:after="0" w:line="276" w:lineRule="auto"/>
        <w:ind w:leftChars="-1" w:left="1" w:hangingChars="1" w:hanging="3"/>
        <w:textDirection w:val="btLr"/>
        <w:textAlignment w:val="top"/>
        <w:outlineLvl w:val="0"/>
        <w:rPr>
          <w:rFonts w:ascii="Times New Roman" w:eastAsia="Times New Roman" w:hAnsi="Times New Roman" w:cs="Times New Roman"/>
          <w:color w:val="000000"/>
          <w:position w:val="-1"/>
          <w:sz w:val="28"/>
          <w:szCs w:val="28"/>
          <w:lang w:val="uk-UA" w:eastAsia="en-US"/>
        </w:rPr>
      </w:pPr>
      <w:r w:rsidRPr="00E0485D">
        <w:rPr>
          <w:rFonts w:ascii="Times New Roman" w:eastAsia="Times New Roman" w:hAnsi="Times New Roman" w:cs="Times New Roman"/>
          <w:color w:val="000000"/>
          <w:position w:val="-1"/>
          <w:sz w:val="28"/>
          <w:szCs w:val="28"/>
          <w:lang w:val="uk-UA" w:eastAsia="en-US"/>
        </w:rPr>
        <w:t>Начальник</w:t>
      </w:r>
    </w:p>
    <w:p w14:paraId="2FFF6389" w14:textId="77777777" w:rsidR="00E0485D" w:rsidRPr="00E0485D" w:rsidRDefault="00E0485D" w:rsidP="00E0485D">
      <w:pPr>
        <w:suppressAutoHyphens/>
        <w:spacing w:after="0" w:line="276" w:lineRule="auto"/>
        <w:ind w:leftChars="-1" w:left="1" w:hangingChars="1" w:hanging="3"/>
        <w:textDirection w:val="btLr"/>
        <w:textAlignment w:val="top"/>
        <w:outlineLvl w:val="0"/>
        <w:rPr>
          <w:rFonts w:ascii="Times New Roman" w:eastAsia="Times New Roman" w:hAnsi="Times New Roman" w:cs="Times New Roman"/>
          <w:color w:val="000000"/>
          <w:position w:val="-1"/>
          <w:sz w:val="28"/>
          <w:szCs w:val="28"/>
          <w:lang w:val="uk-UA" w:eastAsia="en-US"/>
        </w:rPr>
      </w:pPr>
      <w:r w:rsidRPr="00E0485D">
        <w:rPr>
          <w:rFonts w:ascii="Times New Roman" w:eastAsia="Times New Roman" w:hAnsi="Times New Roman" w:cs="Times New Roman"/>
          <w:color w:val="000000"/>
          <w:position w:val="-1"/>
          <w:sz w:val="28"/>
          <w:szCs w:val="28"/>
          <w:lang w:val="uk-UA" w:eastAsia="en-US"/>
        </w:rPr>
        <w:t xml:space="preserve">юридичного відділу                                                                       </w:t>
      </w:r>
      <w:r w:rsidRPr="00E0485D">
        <w:rPr>
          <w:rFonts w:ascii="Times New Roman" w:eastAsia="Times New Roman" w:hAnsi="Times New Roman" w:cs="Times New Roman"/>
          <w:color w:val="000000"/>
          <w:position w:val="-1"/>
          <w:sz w:val="28"/>
          <w:szCs w:val="28"/>
          <w:lang w:val="ru-RU" w:eastAsia="en-US"/>
        </w:rPr>
        <w:t xml:space="preserve"> </w:t>
      </w:r>
      <w:r w:rsidRPr="00E0485D">
        <w:rPr>
          <w:rFonts w:ascii="Times New Roman" w:eastAsia="Times New Roman" w:hAnsi="Times New Roman" w:cs="Times New Roman"/>
          <w:color w:val="000000"/>
          <w:position w:val="-1"/>
          <w:sz w:val="28"/>
          <w:szCs w:val="28"/>
          <w:lang w:val="uk-UA" w:eastAsia="en-US"/>
        </w:rPr>
        <w:t>Л. МАРУЖЕНКО</w:t>
      </w:r>
    </w:p>
    <w:p w14:paraId="739A425A" w14:textId="77777777" w:rsidR="00E0485D" w:rsidRPr="00E0485D" w:rsidRDefault="00E0485D" w:rsidP="00E0485D">
      <w:pPr>
        <w:suppressAutoHyphens/>
        <w:spacing w:after="0" w:line="276" w:lineRule="auto"/>
        <w:ind w:leftChars="-1" w:left="1" w:hangingChars="1" w:hanging="3"/>
        <w:textDirection w:val="btLr"/>
        <w:textAlignment w:val="top"/>
        <w:outlineLvl w:val="0"/>
        <w:rPr>
          <w:position w:val="-1"/>
          <w:sz w:val="28"/>
          <w:szCs w:val="28"/>
          <w:lang w:val="uk-UA" w:eastAsia="en-US"/>
        </w:rPr>
      </w:pPr>
    </w:p>
    <w:p w14:paraId="7FF070C0" w14:textId="77777777" w:rsidR="00E0485D" w:rsidRPr="00E0485D" w:rsidRDefault="00E0485D" w:rsidP="00E0485D">
      <w:pPr>
        <w:tabs>
          <w:tab w:val="left" w:pos="6960"/>
        </w:tabs>
        <w:suppressAutoHyphens/>
        <w:spacing w:after="0" w:line="240" w:lineRule="auto"/>
        <w:ind w:leftChars="-1" w:left="1" w:hangingChars="1" w:hanging="3"/>
        <w:jc w:val="both"/>
        <w:textDirection w:val="btLr"/>
        <w:textAlignment w:val="top"/>
        <w:outlineLvl w:val="0"/>
        <w:rPr>
          <w:rFonts w:ascii="Times New Roman" w:eastAsia="Times New Roman" w:hAnsi="Times New Roman" w:cs="Times New Roman"/>
          <w:position w:val="-1"/>
          <w:sz w:val="28"/>
          <w:szCs w:val="28"/>
          <w:lang w:val="ru-RU" w:eastAsia="en-US"/>
        </w:rPr>
      </w:pPr>
    </w:p>
    <w:p w14:paraId="462271E8" w14:textId="77777777" w:rsidR="00E0485D" w:rsidRPr="00E0485D" w:rsidRDefault="00E0485D" w:rsidP="00E0485D">
      <w:pPr>
        <w:tabs>
          <w:tab w:val="left" w:pos="6960"/>
        </w:tabs>
        <w:suppressAutoHyphens/>
        <w:spacing w:after="0" w:line="240" w:lineRule="auto"/>
        <w:ind w:leftChars="-1" w:left="1" w:hangingChars="1" w:hanging="3"/>
        <w:jc w:val="both"/>
        <w:textDirection w:val="btLr"/>
        <w:textAlignment w:val="top"/>
        <w:outlineLvl w:val="0"/>
        <w:rPr>
          <w:rFonts w:ascii="Times New Roman" w:eastAsia="Times New Roman" w:hAnsi="Times New Roman" w:cs="Times New Roman"/>
          <w:position w:val="-1"/>
          <w:sz w:val="28"/>
          <w:szCs w:val="28"/>
          <w:lang w:val="ru-RU" w:eastAsia="en-US"/>
        </w:rPr>
      </w:pPr>
    </w:p>
    <w:p w14:paraId="3278AA5F" w14:textId="77777777" w:rsidR="00E0485D" w:rsidRPr="00E0485D" w:rsidRDefault="00E0485D" w:rsidP="00E0485D">
      <w:pPr>
        <w:tabs>
          <w:tab w:val="left" w:pos="6960"/>
        </w:tabs>
        <w:suppressAutoHyphens/>
        <w:spacing w:after="0" w:line="240" w:lineRule="auto"/>
        <w:ind w:leftChars="-1" w:left="1" w:hangingChars="1" w:hanging="3"/>
        <w:jc w:val="both"/>
        <w:textDirection w:val="btLr"/>
        <w:textAlignment w:val="top"/>
        <w:outlineLvl w:val="0"/>
        <w:rPr>
          <w:rFonts w:ascii="Times New Roman" w:eastAsia="Times New Roman" w:hAnsi="Times New Roman" w:cs="Times New Roman"/>
          <w:position w:val="-1"/>
          <w:sz w:val="28"/>
          <w:szCs w:val="28"/>
          <w:lang w:val="uk-UA" w:eastAsia="en-US"/>
        </w:rPr>
      </w:pPr>
      <w:r w:rsidRPr="00E0485D">
        <w:rPr>
          <w:rFonts w:ascii="Times New Roman" w:eastAsia="Times New Roman" w:hAnsi="Times New Roman" w:cs="Times New Roman"/>
          <w:position w:val="-1"/>
          <w:sz w:val="28"/>
          <w:szCs w:val="28"/>
          <w:lang w:val="uk-UA" w:eastAsia="en-US"/>
        </w:rPr>
        <w:t>Головний спеціаліст з питання</w:t>
      </w:r>
      <w:r w:rsidRPr="00E0485D">
        <w:rPr>
          <w:rFonts w:ascii="Times New Roman" w:eastAsia="Times New Roman" w:hAnsi="Times New Roman" w:cs="Times New Roman"/>
          <w:position w:val="-1"/>
          <w:sz w:val="28"/>
          <w:szCs w:val="28"/>
          <w:lang w:val="uk-UA" w:eastAsia="en-US"/>
        </w:rPr>
        <w:tab/>
        <w:t xml:space="preserve">   </w:t>
      </w:r>
      <w:r w:rsidRPr="00E0485D">
        <w:rPr>
          <w:rFonts w:ascii="Times New Roman" w:eastAsia="Times New Roman" w:hAnsi="Times New Roman" w:cs="Times New Roman"/>
          <w:position w:val="-1"/>
          <w:sz w:val="28"/>
          <w:szCs w:val="28"/>
          <w:lang w:val="ru-RU" w:eastAsia="en-US"/>
        </w:rPr>
        <w:t xml:space="preserve">    </w:t>
      </w:r>
      <w:r w:rsidRPr="00E0485D">
        <w:rPr>
          <w:rFonts w:ascii="Times New Roman" w:eastAsia="Times New Roman" w:hAnsi="Times New Roman" w:cs="Times New Roman"/>
          <w:position w:val="-1"/>
          <w:sz w:val="28"/>
          <w:szCs w:val="28"/>
          <w:lang w:val="uk-UA" w:eastAsia="en-US"/>
        </w:rPr>
        <w:t>О.НАРДЕКОВА</w:t>
      </w:r>
    </w:p>
    <w:p w14:paraId="5A2CD73A" w14:textId="77777777" w:rsidR="00E0485D" w:rsidRPr="00E0485D" w:rsidRDefault="00E0485D" w:rsidP="00E0485D">
      <w:pPr>
        <w:suppressAutoHyphens/>
        <w:spacing w:after="0" w:line="240" w:lineRule="auto"/>
        <w:ind w:leftChars="-1" w:left="1" w:hangingChars="1" w:hanging="3"/>
        <w:jc w:val="both"/>
        <w:textDirection w:val="btLr"/>
        <w:textAlignment w:val="top"/>
        <w:outlineLvl w:val="0"/>
        <w:rPr>
          <w:rFonts w:ascii="Times New Roman" w:eastAsia="Times New Roman" w:hAnsi="Times New Roman" w:cs="Times New Roman"/>
          <w:position w:val="-1"/>
          <w:sz w:val="28"/>
          <w:szCs w:val="28"/>
          <w:lang w:val="uk-UA" w:eastAsia="en-US"/>
        </w:rPr>
      </w:pPr>
      <w:r w:rsidRPr="00E0485D">
        <w:rPr>
          <w:rFonts w:ascii="Times New Roman" w:eastAsia="Times New Roman" w:hAnsi="Times New Roman" w:cs="Times New Roman"/>
          <w:position w:val="-1"/>
          <w:sz w:val="28"/>
          <w:szCs w:val="28"/>
          <w:lang w:val="uk-UA" w:eastAsia="en-US"/>
        </w:rPr>
        <w:t>запобігання та виявлення корупції</w:t>
      </w:r>
    </w:p>
    <w:p w14:paraId="0549A850" w14:textId="77777777" w:rsidR="00E0485D" w:rsidRPr="00E0485D" w:rsidRDefault="00E0485D" w:rsidP="00E0485D">
      <w:pPr>
        <w:tabs>
          <w:tab w:val="left" w:pos="7860"/>
        </w:tabs>
        <w:suppressAutoHyphens/>
        <w:spacing w:after="0" w:line="276" w:lineRule="auto"/>
        <w:ind w:leftChars="-1" w:left="1" w:hangingChars="1" w:hanging="3"/>
        <w:textDirection w:val="btLr"/>
        <w:textAlignment w:val="top"/>
        <w:outlineLvl w:val="0"/>
        <w:rPr>
          <w:rFonts w:ascii="Times New Roman" w:eastAsia="Times New Roman" w:hAnsi="Times New Roman" w:cs="Times New Roman"/>
          <w:color w:val="000000"/>
          <w:position w:val="-1"/>
          <w:sz w:val="28"/>
          <w:szCs w:val="28"/>
          <w:lang w:val="uk-UA" w:eastAsia="en-US"/>
        </w:rPr>
      </w:pPr>
    </w:p>
    <w:p w14:paraId="75CAA92D" w14:textId="77777777" w:rsidR="00E0485D" w:rsidRPr="00E0485D" w:rsidRDefault="00E0485D" w:rsidP="00E0485D">
      <w:pPr>
        <w:suppressAutoHyphens/>
        <w:spacing w:after="0" w:line="240" w:lineRule="auto"/>
        <w:ind w:leftChars="-1" w:left="1" w:hangingChars="1" w:hanging="3"/>
        <w:jc w:val="both"/>
        <w:textDirection w:val="btLr"/>
        <w:textAlignment w:val="top"/>
        <w:outlineLvl w:val="0"/>
        <w:rPr>
          <w:rFonts w:ascii="Times New Roman" w:hAnsi="Times New Roman" w:cs="Times New Roman"/>
          <w:position w:val="-1"/>
          <w:sz w:val="28"/>
          <w:szCs w:val="28"/>
          <w:lang w:val="ru-RU" w:eastAsia="en-US"/>
        </w:rPr>
      </w:pPr>
    </w:p>
    <w:p w14:paraId="7AC91250" w14:textId="77777777" w:rsidR="00E0485D" w:rsidRPr="00E0485D" w:rsidRDefault="00E0485D" w:rsidP="00E0485D">
      <w:pPr>
        <w:suppressAutoHyphens/>
        <w:spacing w:after="0" w:line="240" w:lineRule="auto"/>
        <w:ind w:leftChars="-1" w:left="1" w:hangingChars="1" w:hanging="3"/>
        <w:jc w:val="both"/>
        <w:textDirection w:val="btLr"/>
        <w:textAlignment w:val="top"/>
        <w:outlineLvl w:val="0"/>
        <w:rPr>
          <w:rFonts w:ascii="Times New Roman" w:eastAsia="Times New Roman" w:hAnsi="Times New Roman" w:cs="Times New Roman"/>
          <w:position w:val="-1"/>
          <w:sz w:val="28"/>
          <w:szCs w:val="28"/>
          <w:lang w:val="uk-UA" w:eastAsia="en-US"/>
        </w:rPr>
      </w:pPr>
      <w:r w:rsidRPr="00E0485D">
        <w:rPr>
          <w:rFonts w:ascii="Times New Roman" w:hAnsi="Times New Roman" w:cs="Times New Roman"/>
          <w:position w:val="-1"/>
          <w:sz w:val="28"/>
          <w:szCs w:val="28"/>
          <w:lang w:val="uk-UA" w:eastAsia="en-US"/>
        </w:rPr>
        <w:t>Заступник</w:t>
      </w:r>
    </w:p>
    <w:p w14:paraId="0ED087B8" w14:textId="77777777" w:rsidR="00E0485D" w:rsidRPr="00E0485D" w:rsidRDefault="00E0485D" w:rsidP="00E0485D">
      <w:pPr>
        <w:suppressAutoHyphens/>
        <w:spacing w:after="0" w:line="240" w:lineRule="auto"/>
        <w:ind w:leftChars="-1" w:left="1" w:hangingChars="1" w:hanging="3"/>
        <w:jc w:val="both"/>
        <w:textDirection w:val="btLr"/>
        <w:textAlignment w:val="top"/>
        <w:outlineLvl w:val="0"/>
        <w:rPr>
          <w:rFonts w:ascii="Times New Roman" w:hAnsi="Times New Roman" w:cs="Times New Roman"/>
          <w:position w:val="-1"/>
          <w:sz w:val="28"/>
          <w:szCs w:val="28"/>
          <w:lang w:val="uk-UA" w:eastAsia="en-US"/>
        </w:rPr>
      </w:pPr>
      <w:r w:rsidRPr="00E0485D">
        <w:rPr>
          <w:rFonts w:ascii="Times New Roman" w:hAnsi="Times New Roman" w:cs="Times New Roman"/>
          <w:position w:val="-1"/>
          <w:sz w:val="28"/>
          <w:szCs w:val="28"/>
          <w:lang w:val="uk-UA" w:eastAsia="en-US"/>
        </w:rPr>
        <w:t xml:space="preserve">міського голови                                                                              </w:t>
      </w:r>
      <w:r w:rsidRPr="00E0485D">
        <w:rPr>
          <w:rFonts w:ascii="Times New Roman" w:hAnsi="Times New Roman" w:cs="Times New Roman"/>
          <w:position w:val="-1"/>
          <w:sz w:val="28"/>
          <w:szCs w:val="28"/>
          <w:lang w:val="ru-RU" w:eastAsia="en-US"/>
        </w:rPr>
        <w:t xml:space="preserve"> </w:t>
      </w:r>
      <w:r w:rsidRPr="00E0485D">
        <w:rPr>
          <w:rFonts w:ascii="Times New Roman" w:hAnsi="Times New Roman" w:cs="Times New Roman"/>
          <w:position w:val="-1"/>
          <w:sz w:val="28"/>
          <w:szCs w:val="28"/>
          <w:lang w:val="uk-UA" w:eastAsia="en-US"/>
        </w:rPr>
        <w:t>Н.УЛЬЯНОВА</w:t>
      </w:r>
    </w:p>
    <w:p w14:paraId="74C6580C" w14:textId="77777777" w:rsidR="00544C14" w:rsidRDefault="00E0485D" w:rsidP="00E0485D">
      <w:pPr>
        <w:widowControl w:val="0"/>
        <w:tabs>
          <w:tab w:val="left" w:pos="5812"/>
          <w:tab w:val="left" w:pos="8998"/>
        </w:tabs>
        <w:spacing w:before="80" w:after="0" w:line="240" w:lineRule="auto"/>
        <w:ind w:right="107"/>
        <w:rPr>
          <w:rFonts w:ascii="Times New Roman" w:hAnsi="Times New Roman" w:cs="Times New Roman"/>
          <w:color w:val="000000"/>
          <w:position w:val="-1"/>
          <w:sz w:val="24"/>
          <w:szCs w:val="24"/>
          <w:lang w:val="ru-RU" w:eastAsia="en-US"/>
        </w:rPr>
      </w:pPr>
      <w:r>
        <w:rPr>
          <w:rFonts w:ascii="Times New Roman" w:hAnsi="Times New Roman" w:cs="Times New Roman"/>
          <w:color w:val="000000"/>
          <w:position w:val="-1"/>
          <w:sz w:val="24"/>
          <w:szCs w:val="24"/>
          <w:lang w:val="ru-RU" w:eastAsia="en-US"/>
        </w:rPr>
        <w:tab/>
      </w:r>
      <w:r>
        <w:rPr>
          <w:rFonts w:ascii="Times New Roman" w:hAnsi="Times New Roman" w:cs="Times New Roman"/>
          <w:color w:val="000000"/>
          <w:position w:val="-1"/>
          <w:sz w:val="24"/>
          <w:szCs w:val="24"/>
          <w:lang w:val="ru-RU" w:eastAsia="en-US"/>
        </w:rPr>
        <w:tab/>
      </w:r>
    </w:p>
    <w:p w14:paraId="06AE4373" w14:textId="77777777" w:rsidR="00DB197F" w:rsidRDefault="00544C14" w:rsidP="00E0485D">
      <w:pPr>
        <w:widowControl w:val="0"/>
        <w:tabs>
          <w:tab w:val="left" w:pos="5812"/>
          <w:tab w:val="left" w:pos="8998"/>
        </w:tabs>
        <w:spacing w:before="80" w:after="0" w:line="240" w:lineRule="auto"/>
        <w:ind w:right="107"/>
        <w:rPr>
          <w:rFonts w:ascii="Times New Roman" w:hAnsi="Times New Roman" w:cs="Times New Roman"/>
          <w:color w:val="000000"/>
          <w:position w:val="-1"/>
          <w:sz w:val="24"/>
          <w:szCs w:val="24"/>
          <w:lang w:val="ru-RU" w:eastAsia="en-US"/>
        </w:rPr>
      </w:pPr>
      <w:r>
        <w:rPr>
          <w:rFonts w:ascii="Times New Roman" w:hAnsi="Times New Roman" w:cs="Times New Roman"/>
          <w:color w:val="000000"/>
          <w:position w:val="-1"/>
          <w:sz w:val="24"/>
          <w:szCs w:val="24"/>
          <w:lang w:val="ru-RU" w:eastAsia="en-US"/>
        </w:rPr>
        <w:tab/>
      </w:r>
    </w:p>
    <w:p w14:paraId="7E2B0FF9" w14:textId="3CA3E791" w:rsidR="00DB197F" w:rsidRPr="00FE4180" w:rsidRDefault="004B0EEF" w:rsidP="008B2ADA">
      <w:pPr>
        <w:tabs>
          <w:tab w:val="left" w:pos="851"/>
        </w:tabs>
        <w:spacing w:after="0" w:line="240" w:lineRule="auto"/>
        <w:rPr>
          <w:rFonts w:ascii="Times New Roman" w:hAnsi="Times New Roman" w:cs="Times New Roman"/>
          <w:bCs/>
          <w:i/>
          <w:sz w:val="28"/>
          <w:szCs w:val="28"/>
          <w:lang w:val="uk-UA"/>
        </w:rPr>
      </w:pPr>
      <w:r>
        <w:rPr>
          <w:rFonts w:ascii="Times New Roman" w:hAnsi="Times New Roman" w:cs="Times New Roman"/>
          <w:color w:val="000000"/>
          <w:position w:val="-1"/>
          <w:sz w:val="24"/>
          <w:szCs w:val="24"/>
          <w:lang w:val="ru-RU" w:eastAsia="en-US"/>
        </w:rPr>
        <w:lastRenderedPageBreak/>
        <w:tab/>
      </w:r>
      <w:r>
        <w:rPr>
          <w:rFonts w:ascii="Times New Roman" w:hAnsi="Times New Roman" w:cs="Times New Roman"/>
          <w:color w:val="000000"/>
          <w:position w:val="-1"/>
          <w:sz w:val="24"/>
          <w:szCs w:val="24"/>
          <w:lang w:val="ru-RU" w:eastAsia="en-US"/>
        </w:rPr>
        <w:tab/>
      </w:r>
      <w:r>
        <w:rPr>
          <w:rFonts w:ascii="Times New Roman" w:hAnsi="Times New Roman" w:cs="Times New Roman"/>
          <w:color w:val="000000"/>
          <w:position w:val="-1"/>
          <w:sz w:val="24"/>
          <w:szCs w:val="24"/>
          <w:lang w:val="ru-RU" w:eastAsia="en-US"/>
        </w:rPr>
        <w:tab/>
      </w:r>
      <w:r>
        <w:rPr>
          <w:rFonts w:ascii="Times New Roman" w:hAnsi="Times New Roman" w:cs="Times New Roman"/>
          <w:color w:val="000000"/>
          <w:position w:val="-1"/>
          <w:sz w:val="24"/>
          <w:szCs w:val="24"/>
          <w:lang w:val="ru-RU" w:eastAsia="en-US"/>
        </w:rPr>
        <w:tab/>
      </w:r>
      <w:r>
        <w:rPr>
          <w:rFonts w:ascii="Times New Roman" w:hAnsi="Times New Roman" w:cs="Times New Roman"/>
          <w:color w:val="000000"/>
          <w:position w:val="-1"/>
          <w:sz w:val="24"/>
          <w:szCs w:val="24"/>
          <w:lang w:val="ru-RU" w:eastAsia="en-US"/>
        </w:rPr>
        <w:tab/>
      </w:r>
      <w:r>
        <w:rPr>
          <w:rFonts w:ascii="Times New Roman" w:hAnsi="Times New Roman" w:cs="Times New Roman"/>
          <w:color w:val="000000"/>
          <w:position w:val="-1"/>
          <w:sz w:val="24"/>
          <w:szCs w:val="24"/>
          <w:lang w:val="ru-RU" w:eastAsia="en-US"/>
        </w:rPr>
        <w:tab/>
      </w:r>
      <w:r>
        <w:rPr>
          <w:rFonts w:ascii="Times New Roman" w:hAnsi="Times New Roman" w:cs="Times New Roman"/>
          <w:color w:val="000000"/>
          <w:position w:val="-1"/>
          <w:sz w:val="24"/>
          <w:szCs w:val="24"/>
          <w:lang w:val="ru-RU" w:eastAsia="en-US"/>
        </w:rPr>
        <w:tab/>
      </w:r>
      <w:r w:rsidR="00DB197F" w:rsidRPr="00FE4180">
        <w:rPr>
          <w:rFonts w:ascii="Times New Roman" w:hAnsi="Times New Roman" w:cs="Times New Roman"/>
          <w:bCs/>
          <w:i/>
          <w:sz w:val="28"/>
          <w:szCs w:val="28"/>
          <w:lang w:val="uk-UA"/>
        </w:rPr>
        <w:t>ЗАТВЕРДЖЕНО</w:t>
      </w:r>
    </w:p>
    <w:p w14:paraId="5510B340" w14:textId="78B78CBE" w:rsidR="00DB197F" w:rsidRPr="00FE4180" w:rsidRDefault="008B2ADA" w:rsidP="008B2ADA">
      <w:pPr>
        <w:tabs>
          <w:tab w:val="left" w:pos="851"/>
        </w:tabs>
        <w:spacing w:after="0" w:line="240" w:lineRule="auto"/>
        <w:rPr>
          <w:rFonts w:ascii="Times New Roman" w:hAnsi="Times New Roman" w:cs="Times New Roman"/>
          <w:bCs/>
          <w:i/>
          <w:sz w:val="28"/>
          <w:szCs w:val="28"/>
          <w:lang w:val="uk-UA"/>
        </w:rPr>
      </w:pPr>
      <w:r w:rsidRPr="00FE4180">
        <w:rPr>
          <w:rFonts w:ascii="Times New Roman" w:hAnsi="Times New Roman" w:cs="Times New Roman"/>
          <w:bCs/>
          <w:i/>
          <w:sz w:val="28"/>
          <w:szCs w:val="28"/>
          <w:lang w:val="uk-UA"/>
        </w:rPr>
        <w:tab/>
      </w:r>
      <w:r w:rsidRPr="00FE4180">
        <w:rPr>
          <w:rFonts w:ascii="Times New Roman" w:hAnsi="Times New Roman" w:cs="Times New Roman"/>
          <w:bCs/>
          <w:i/>
          <w:sz w:val="28"/>
          <w:szCs w:val="28"/>
          <w:lang w:val="uk-UA"/>
        </w:rPr>
        <w:tab/>
      </w:r>
      <w:r w:rsidRPr="00FE4180">
        <w:rPr>
          <w:rFonts w:ascii="Times New Roman" w:hAnsi="Times New Roman" w:cs="Times New Roman"/>
          <w:bCs/>
          <w:i/>
          <w:sz w:val="28"/>
          <w:szCs w:val="28"/>
          <w:lang w:val="uk-UA"/>
        </w:rPr>
        <w:tab/>
      </w:r>
      <w:r w:rsidRPr="00FE4180">
        <w:rPr>
          <w:rFonts w:ascii="Times New Roman" w:hAnsi="Times New Roman" w:cs="Times New Roman"/>
          <w:bCs/>
          <w:i/>
          <w:sz w:val="28"/>
          <w:szCs w:val="28"/>
          <w:lang w:val="uk-UA"/>
        </w:rPr>
        <w:tab/>
      </w:r>
      <w:r w:rsidRPr="00FE4180">
        <w:rPr>
          <w:rFonts w:ascii="Times New Roman" w:hAnsi="Times New Roman" w:cs="Times New Roman"/>
          <w:bCs/>
          <w:i/>
          <w:sz w:val="28"/>
          <w:szCs w:val="28"/>
          <w:lang w:val="uk-UA"/>
        </w:rPr>
        <w:tab/>
      </w:r>
      <w:r w:rsidRPr="00FE4180">
        <w:rPr>
          <w:rFonts w:ascii="Times New Roman" w:hAnsi="Times New Roman" w:cs="Times New Roman"/>
          <w:bCs/>
          <w:i/>
          <w:sz w:val="28"/>
          <w:szCs w:val="28"/>
          <w:lang w:val="uk-UA"/>
        </w:rPr>
        <w:tab/>
      </w:r>
      <w:r w:rsidRPr="00FE4180">
        <w:rPr>
          <w:rFonts w:ascii="Times New Roman" w:hAnsi="Times New Roman" w:cs="Times New Roman"/>
          <w:bCs/>
          <w:i/>
          <w:sz w:val="28"/>
          <w:szCs w:val="28"/>
          <w:lang w:val="uk-UA"/>
        </w:rPr>
        <w:tab/>
      </w:r>
      <w:r w:rsidR="00DB197F" w:rsidRPr="00FE4180">
        <w:rPr>
          <w:rFonts w:ascii="Times New Roman" w:hAnsi="Times New Roman" w:cs="Times New Roman"/>
          <w:bCs/>
          <w:i/>
          <w:sz w:val="28"/>
          <w:szCs w:val="28"/>
          <w:lang w:val="uk-UA"/>
        </w:rPr>
        <w:t>Рішенням 79 чергової сесії</w:t>
      </w:r>
    </w:p>
    <w:p w14:paraId="7CB97863" w14:textId="349F3EF9" w:rsidR="00DB197F" w:rsidRPr="00FE4180" w:rsidRDefault="008B2ADA" w:rsidP="008B2ADA">
      <w:pPr>
        <w:tabs>
          <w:tab w:val="left" w:pos="851"/>
        </w:tabs>
        <w:spacing w:after="0" w:line="240" w:lineRule="auto"/>
        <w:rPr>
          <w:rFonts w:ascii="Times New Roman" w:hAnsi="Times New Roman" w:cs="Times New Roman"/>
          <w:bCs/>
          <w:i/>
          <w:sz w:val="28"/>
          <w:szCs w:val="28"/>
          <w:lang w:val="uk-UA"/>
        </w:rPr>
      </w:pPr>
      <w:r w:rsidRPr="00FE4180">
        <w:rPr>
          <w:rFonts w:ascii="Times New Roman" w:hAnsi="Times New Roman" w:cs="Times New Roman"/>
          <w:bCs/>
          <w:i/>
          <w:sz w:val="28"/>
          <w:szCs w:val="28"/>
          <w:lang w:val="uk-UA"/>
        </w:rPr>
        <w:tab/>
      </w:r>
      <w:r w:rsidRPr="00FE4180">
        <w:rPr>
          <w:rFonts w:ascii="Times New Roman" w:hAnsi="Times New Roman" w:cs="Times New Roman"/>
          <w:bCs/>
          <w:i/>
          <w:sz w:val="28"/>
          <w:szCs w:val="28"/>
          <w:lang w:val="uk-UA"/>
        </w:rPr>
        <w:tab/>
      </w:r>
      <w:r w:rsidRPr="00FE4180">
        <w:rPr>
          <w:rFonts w:ascii="Times New Roman" w:hAnsi="Times New Roman" w:cs="Times New Roman"/>
          <w:bCs/>
          <w:i/>
          <w:sz w:val="28"/>
          <w:szCs w:val="28"/>
          <w:lang w:val="uk-UA"/>
        </w:rPr>
        <w:tab/>
      </w:r>
      <w:r w:rsidRPr="00FE4180">
        <w:rPr>
          <w:rFonts w:ascii="Times New Roman" w:hAnsi="Times New Roman" w:cs="Times New Roman"/>
          <w:bCs/>
          <w:i/>
          <w:sz w:val="28"/>
          <w:szCs w:val="28"/>
          <w:lang w:val="uk-UA"/>
        </w:rPr>
        <w:tab/>
      </w:r>
      <w:r w:rsidRPr="00FE4180">
        <w:rPr>
          <w:rFonts w:ascii="Times New Roman" w:hAnsi="Times New Roman" w:cs="Times New Roman"/>
          <w:bCs/>
          <w:i/>
          <w:sz w:val="28"/>
          <w:szCs w:val="28"/>
          <w:lang w:val="uk-UA"/>
        </w:rPr>
        <w:tab/>
      </w:r>
      <w:r w:rsidRPr="00FE4180">
        <w:rPr>
          <w:rFonts w:ascii="Times New Roman" w:hAnsi="Times New Roman" w:cs="Times New Roman"/>
          <w:bCs/>
          <w:i/>
          <w:sz w:val="28"/>
          <w:szCs w:val="28"/>
          <w:lang w:val="uk-UA"/>
        </w:rPr>
        <w:tab/>
      </w:r>
      <w:r w:rsidRPr="00FE4180">
        <w:rPr>
          <w:rFonts w:ascii="Times New Roman" w:hAnsi="Times New Roman" w:cs="Times New Roman"/>
          <w:bCs/>
          <w:i/>
          <w:sz w:val="28"/>
          <w:szCs w:val="28"/>
          <w:lang w:val="uk-UA"/>
        </w:rPr>
        <w:tab/>
      </w:r>
      <w:r w:rsidR="00DB197F" w:rsidRPr="00FE4180">
        <w:rPr>
          <w:rFonts w:ascii="Times New Roman" w:hAnsi="Times New Roman" w:cs="Times New Roman"/>
          <w:bCs/>
          <w:i/>
          <w:sz w:val="28"/>
          <w:szCs w:val="28"/>
          <w:lang w:val="uk-UA"/>
        </w:rPr>
        <w:t>Боярської міської ради</w:t>
      </w:r>
      <w:r w:rsidRPr="00FE4180">
        <w:rPr>
          <w:rFonts w:ascii="Times New Roman" w:hAnsi="Times New Roman" w:cs="Times New Roman"/>
          <w:bCs/>
          <w:i/>
          <w:sz w:val="28"/>
          <w:szCs w:val="28"/>
          <w:lang w:val="uk-UA"/>
        </w:rPr>
        <w:t xml:space="preserve"> </w:t>
      </w:r>
      <w:r w:rsidRPr="00FE4180">
        <w:rPr>
          <w:rFonts w:ascii="Times New Roman" w:hAnsi="Times New Roman" w:cs="Times New Roman"/>
          <w:bCs/>
          <w:i/>
          <w:sz w:val="28"/>
          <w:szCs w:val="28"/>
          <w:lang w:val="en-US"/>
        </w:rPr>
        <w:t xml:space="preserve">VIII </w:t>
      </w:r>
      <w:r w:rsidRPr="00FE4180">
        <w:rPr>
          <w:rFonts w:ascii="Times New Roman" w:hAnsi="Times New Roman" w:cs="Times New Roman"/>
          <w:bCs/>
          <w:i/>
          <w:sz w:val="28"/>
          <w:szCs w:val="28"/>
          <w:lang w:val="uk-UA"/>
        </w:rPr>
        <w:t>скликання</w:t>
      </w:r>
    </w:p>
    <w:p w14:paraId="724C5B82" w14:textId="5C3FAA4D" w:rsidR="00DB197F" w:rsidRPr="00FE4180" w:rsidRDefault="008B2ADA" w:rsidP="008B2ADA">
      <w:pPr>
        <w:tabs>
          <w:tab w:val="left" w:pos="851"/>
        </w:tabs>
        <w:spacing w:after="0" w:line="240" w:lineRule="auto"/>
        <w:rPr>
          <w:rFonts w:ascii="Times New Roman" w:hAnsi="Times New Roman" w:cs="Times New Roman"/>
          <w:bCs/>
          <w:i/>
          <w:sz w:val="28"/>
          <w:szCs w:val="28"/>
          <w:lang w:val="uk-UA"/>
        </w:rPr>
      </w:pPr>
      <w:r w:rsidRPr="00FE4180">
        <w:rPr>
          <w:rFonts w:ascii="Times New Roman" w:hAnsi="Times New Roman" w:cs="Times New Roman"/>
          <w:bCs/>
          <w:i/>
          <w:sz w:val="28"/>
          <w:szCs w:val="28"/>
          <w:lang w:val="uk-UA"/>
        </w:rPr>
        <w:tab/>
      </w:r>
      <w:r w:rsidRPr="00FE4180">
        <w:rPr>
          <w:rFonts w:ascii="Times New Roman" w:hAnsi="Times New Roman" w:cs="Times New Roman"/>
          <w:bCs/>
          <w:i/>
          <w:sz w:val="28"/>
          <w:szCs w:val="28"/>
          <w:lang w:val="uk-UA"/>
        </w:rPr>
        <w:tab/>
      </w:r>
      <w:r w:rsidRPr="00FE4180">
        <w:rPr>
          <w:rFonts w:ascii="Times New Roman" w:hAnsi="Times New Roman" w:cs="Times New Roman"/>
          <w:bCs/>
          <w:i/>
          <w:sz w:val="28"/>
          <w:szCs w:val="28"/>
          <w:lang w:val="uk-UA"/>
        </w:rPr>
        <w:tab/>
      </w:r>
      <w:r w:rsidRPr="00FE4180">
        <w:rPr>
          <w:rFonts w:ascii="Times New Roman" w:hAnsi="Times New Roman" w:cs="Times New Roman"/>
          <w:bCs/>
          <w:i/>
          <w:sz w:val="28"/>
          <w:szCs w:val="28"/>
          <w:lang w:val="uk-UA"/>
        </w:rPr>
        <w:tab/>
      </w:r>
      <w:r w:rsidRPr="00FE4180">
        <w:rPr>
          <w:rFonts w:ascii="Times New Roman" w:hAnsi="Times New Roman" w:cs="Times New Roman"/>
          <w:bCs/>
          <w:i/>
          <w:sz w:val="28"/>
          <w:szCs w:val="28"/>
          <w:lang w:val="uk-UA"/>
        </w:rPr>
        <w:tab/>
      </w:r>
      <w:r w:rsidRPr="00FE4180">
        <w:rPr>
          <w:rFonts w:ascii="Times New Roman" w:hAnsi="Times New Roman" w:cs="Times New Roman"/>
          <w:bCs/>
          <w:i/>
          <w:sz w:val="28"/>
          <w:szCs w:val="28"/>
          <w:lang w:val="uk-UA"/>
        </w:rPr>
        <w:tab/>
      </w:r>
      <w:r w:rsidRPr="00FE4180">
        <w:rPr>
          <w:rFonts w:ascii="Times New Roman" w:hAnsi="Times New Roman" w:cs="Times New Roman"/>
          <w:bCs/>
          <w:i/>
          <w:sz w:val="28"/>
          <w:szCs w:val="28"/>
          <w:lang w:val="uk-UA"/>
        </w:rPr>
        <w:tab/>
      </w:r>
      <w:r w:rsidR="00DB197F" w:rsidRPr="00FE4180">
        <w:rPr>
          <w:rFonts w:ascii="Times New Roman" w:hAnsi="Times New Roman" w:cs="Times New Roman"/>
          <w:bCs/>
          <w:i/>
          <w:sz w:val="28"/>
          <w:szCs w:val="28"/>
          <w:lang w:val="uk-UA"/>
        </w:rPr>
        <w:t>23.12.2025року № 79</w:t>
      </w:r>
      <w:r w:rsidR="00DB197F" w:rsidRPr="00FE4180">
        <w:rPr>
          <w:rFonts w:ascii="Times New Roman" w:hAnsi="Times New Roman" w:cs="Times New Roman"/>
          <w:bCs/>
          <w:i/>
          <w:sz w:val="28"/>
          <w:szCs w:val="28"/>
        </w:rPr>
        <w:t>/</w:t>
      </w:r>
      <w:r w:rsidR="00DB197F" w:rsidRPr="00FE4180">
        <w:rPr>
          <w:rFonts w:ascii="Times New Roman" w:hAnsi="Times New Roman" w:cs="Times New Roman"/>
          <w:bCs/>
          <w:i/>
          <w:sz w:val="28"/>
          <w:szCs w:val="28"/>
          <w:lang w:val="uk-UA"/>
        </w:rPr>
        <w:t>4281</w:t>
      </w:r>
    </w:p>
    <w:p w14:paraId="11D91290" w14:textId="765F79A4" w:rsidR="00E0485D" w:rsidRPr="00FE4180" w:rsidRDefault="00E0485D" w:rsidP="00DB197F">
      <w:pPr>
        <w:widowControl w:val="0"/>
        <w:tabs>
          <w:tab w:val="left" w:pos="5812"/>
          <w:tab w:val="left" w:pos="8998"/>
        </w:tabs>
        <w:spacing w:before="80" w:after="0" w:line="240" w:lineRule="auto"/>
        <w:ind w:right="107"/>
        <w:rPr>
          <w:rFonts w:ascii="Times New Roman" w:hAnsi="Times New Roman" w:cs="Times New Roman"/>
          <w:color w:val="000000"/>
          <w:position w:val="-1"/>
          <w:sz w:val="28"/>
          <w:szCs w:val="28"/>
          <w:lang w:val="uk-UA" w:eastAsia="en-US"/>
        </w:rPr>
      </w:pPr>
    </w:p>
    <w:p w14:paraId="4FA9E605" w14:textId="77777777" w:rsidR="00E0485D" w:rsidRPr="00E0485D" w:rsidRDefault="00E0485D" w:rsidP="00E0485D">
      <w:pPr>
        <w:widowControl w:val="0"/>
        <w:suppressAutoHyphens/>
        <w:spacing w:after="0" w:line="240" w:lineRule="auto"/>
        <w:ind w:leftChars="-1" w:hangingChars="1" w:hanging="2"/>
        <w:textDirection w:val="btLr"/>
        <w:textAlignment w:val="top"/>
        <w:outlineLvl w:val="0"/>
        <w:rPr>
          <w:rFonts w:ascii="Times New Roman" w:hAnsi="Times New Roman" w:cs="Times New Roman"/>
          <w:color w:val="000000"/>
          <w:position w:val="-1"/>
          <w:lang w:val="uk-UA" w:eastAsia="en-US"/>
        </w:rPr>
      </w:pPr>
    </w:p>
    <w:p w14:paraId="43EA2123" w14:textId="77777777" w:rsidR="00E0485D" w:rsidRPr="00DB197F" w:rsidRDefault="00E0485D" w:rsidP="00E0485D">
      <w:pPr>
        <w:widowControl w:val="0"/>
        <w:suppressAutoHyphens/>
        <w:spacing w:after="0" w:line="240" w:lineRule="auto"/>
        <w:ind w:leftChars="-1" w:hangingChars="1" w:hanging="2"/>
        <w:textDirection w:val="btLr"/>
        <w:textAlignment w:val="top"/>
        <w:outlineLvl w:val="0"/>
        <w:rPr>
          <w:rFonts w:ascii="Times New Roman" w:hAnsi="Times New Roman" w:cs="Times New Roman"/>
          <w:i/>
          <w:iCs/>
          <w:color w:val="000000"/>
          <w:position w:val="-1"/>
          <w:lang w:val="uk-UA" w:eastAsia="en-US"/>
        </w:rPr>
      </w:pPr>
    </w:p>
    <w:p w14:paraId="080614F5" w14:textId="77777777" w:rsidR="00E0485D" w:rsidRPr="00E0485D" w:rsidRDefault="00E0485D" w:rsidP="00E0485D">
      <w:pPr>
        <w:widowControl w:val="0"/>
        <w:suppressAutoHyphens/>
        <w:spacing w:after="0" w:line="240" w:lineRule="auto"/>
        <w:ind w:leftChars="-1" w:hangingChars="1" w:hanging="2"/>
        <w:textDirection w:val="btLr"/>
        <w:textAlignment w:val="top"/>
        <w:outlineLvl w:val="0"/>
        <w:rPr>
          <w:rFonts w:ascii="Times New Roman" w:hAnsi="Times New Roman" w:cs="Times New Roman"/>
          <w:color w:val="000000"/>
          <w:position w:val="-1"/>
          <w:lang w:val="uk-UA" w:eastAsia="en-US"/>
        </w:rPr>
      </w:pPr>
    </w:p>
    <w:p w14:paraId="6C5EBB4A" w14:textId="77777777" w:rsidR="00E0485D" w:rsidRPr="00E0485D" w:rsidRDefault="00E0485D" w:rsidP="00E0485D">
      <w:pPr>
        <w:widowControl w:val="0"/>
        <w:suppressAutoHyphens/>
        <w:spacing w:after="0" w:line="240" w:lineRule="auto"/>
        <w:ind w:leftChars="-1" w:hangingChars="1" w:hanging="2"/>
        <w:textDirection w:val="btLr"/>
        <w:textAlignment w:val="top"/>
        <w:outlineLvl w:val="0"/>
        <w:rPr>
          <w:rFonts w:ascii="Times New Roman" w:hAnsi="Times New Roman" w:cs="Times New Roman"/>
          <w:color w:val="000000"/>
          <w:position w:val="-1"/>
          <w:lang w:val="uk-UA" w:eastAsia="en-US"/>
        </w:rPr>
      </w:pPr>
    </w:p>
    <w:p w14:paraId="0944003F" w14:textId="77777777" w:rsidR="00E0485D" w:rsidRPr="00E0485D" w:rsidRDefault="00E0485D" w:rsidP="00E0485D">
      <w:pPr>
        <w:widowControl w:val="0"/>
        <w:suppressAutoHyphens/>
        <w:spacing w:after="0" w:line="240" w:lineRule="auto"/>
        <w:ind w:leftChars="-1" w:hangingChars="1" w:hanging="2"/>
        <w:textDirection w:val="btLr"/>
        <w:textAlignment w:val="top"/>
        <w:outlineLvl w:val="0"/>
        <w:rPr>
          <w:rFonts w:ascii="Times New Roman" w:hAnsi="Times New Roman" w:cs="Times New Roman"/>
          <w:color w:val="000000"/>
          <w:position w:val="-1"/>
          <w:lang w:val="uk-UA" w:eastAsia="en-US"/>
        </w:rPr>
      </w:pPr>
    </w:p>
    <w:p w14:paraId="10CA15D4" w14:textId="77777777" w:rsidR="00E0485D" w:rsidRPr="00E0485D" w:rsidRDefault="00E0485D" w:rsidP="00E0485D">
      <w:pPr>
        <w:widowControl w:val="0"/>
        <w:suppressAutoHyphens/>
        <w:spacing w:after="0" w:line="240" w:lineRule="auto"/>
        <w:ind w:leftChars="-1" w:hangingChars="1" w:hanging="2"/>
        <w:textDirection w:val="btLr"/>
        <w:textAlignment w:val="top"/>
        <w:outlineLvl w:val="0"/>
        <w:rPr>
          <w:rFonts w:ascii="Times New Roman" w:hAnsi="Times New Roman" w:cs="Times New Roman"/>
          <w:color w:val="000000"/>
          <w:position w:val="-1"/>
          <w:lang w:val="uk-UA" w:eastAsia="en-US"/>
        </w:rPr>
      </w:pPr>
    </w:p>
    <w:p w14:paraId="33B42E8C" w14:textId="77777777" w:rsidR="00E0485D" w:rsidRPr="00E0485D" w:rsidRDefault="00E0485D" w:rsidP="00E0485D">
      <w:pPr>
        <w:widowControl w:val="0"/>
        <w:suppressAutoHyphens/>
        <w:spacing w:after="0" w:line="240" w:lineRule="auto"/>
        <w:ind w:leftChars="-1" w:hangingChars="1" w:hanging="2"/>
        <w:textDirection w:val="btLr"/>
        <w:textAlignment w:val="top"/>
        <w:outlineLvl w:val="0"/>
        <w:rPr>
          <w:rFonts w:ascii="Times New Roman" w:hAnsi="Times New Roman" w:cs="Times New Roman"/>
          <w:color w:val="000000"/>
          <w:position w:val="-1"/>
          <w:lang w:val="uk-UA" w:eastAsia="en-US"/>
        </w:rPr>
      </w:pPr>
    </w:p>
    <w:p w14:paraId="226A841B" w14:textId="77777777" w:rsidR="00E0485D" w:rsidRPr="00E0485D" w:rsidRDefault="00E0485D" w:rsidP="00E0485D">
      <w:pPr>
        <w:widowControl w:val="0"/>
        <w:suppressAutoHyphens/>
        <w:spacing w:after="0" w:line="240" w:lineRule="auto"/>
        <w:ind w:leftChars="-1" w:hangingChars="1" w:hanging="2"/>
        <w:textDirection w:val="btLr"/>
        <w:textAlignment w:val="top"/>
        <w:outlineLvl w:val="0"/>
        <w:rPr>
          <w:rFonts w:ascii="Times New Roman" w:hAnsi="Times New Roman" w:cs="Times New Roman"/>
          <w:color w:val="000000"/>
          <w:position w:val="-1"/>
          <w:lang w:val="uk-UA" w:eastAsia="en-US"/>
        </w:rPr>
      </w:pPr>
    </w:p>
    <w:p w14:paraId="6B5AD214" w14:textId="77777777" w:rsidR="00E0485D" w:rsidRPr="00E0485D" w:rsidRDefault="00E0485D" w:rsidP="00E0485D">
      <w:pPr>
        <w:widowControl w:val="0"/>
        <w:suppressAutoHyphens/>
        <w:spacing w:after="0" w:line="240" w:lineRule="auto"/>
        <w:ind w:leftChars="-1" w:hangingChars="1" w:hanging="2"/>
        <w:textDirection w:val="btLr"/>
        <w:textAlignment w:val="top"/>
        <w:outlineLvl w:val="0"/>
        <w:rPr>
          <w:rFonts w:ascii="Times New Roman" w:hAnsi="Times New Roman" w:cs="Times New Roman"/>
          <w:color w:val="000000"/>
          <w:position w:val="-1"/>
          <w:lang w:val="uk-UA" w:eastAsia="en-US"/>
        </w:rPr>
      </w:pPr>
    </w:p>
    <w:p w14:paraId="163A340B" w14:textId="77777777" w:rsidR="00E0485D" w:rsidRPr="00E0485D" w:rsidRDefault="00E0485D" w:rsidP="000D5F6A">
      <w:pPr>
        <w:widowControl w:val="0"/>
        <w:suppressAutoHyphens/>
        <w:spacing w:after="0"/>
        <w:ind w:leftChars="-1" w:hangingChars="1" w:hanging="2"/>
        <w:textDirection w:val="btLr"/>
        <w:textAlignment w:val="top"/>
        <w:outlineLvl w:val="0"/>
        <w:rPr>
          <w:rFonts w:ascii="Times New Roman" w:hAnsi="Times New Roman" w:cs="Times New Roman"/>
          <w:color w:val="000000"/>
          <w:position w:val="-1"/>
          <w:lang w:val="uk-UA" w:eastAsia="en-US"/>
        </w:rPr>
      </w:pPr>
    </w:p>
    <w:p w14:paraId="51EB3754" w14:textId="77777777" w:rsidR="00E0485D" w:rsidRPr="00E0485D" w:rsidRDefault="00E0485D" w:rsidP="000D5F6A">
      <w:pPr>
        <w:widowControl w:val="0"/>
        <w:suppressAutoHyphens/>
        <w:spacing w:after="0"/>
        <w:ind w:leftChars="-1" w:hangingChars="1" w:hanging="2"/>
        <w:textDirection w:val="btLr"/>
        <w:textAlignment w:val="top"/>
        <w:outlineLvl w:val="0"/>
        <w:rPr>
          <w:rFonts w:ascii="Times New Roman" w:hAnsi="Times New Roman" w:cs="Times New Roman"/>
          <w:color w:val="000000"/>
          <w:position w:val="-1"/>
          <w:lang w:val="uk-UA" w:eastAsia="en-US"/>
        </w:rPr>
      </w:pPr>
    </w:p>
    <w:p w14:paraId="47B6673C" w14:textId="77777777" w:rsidR="00E0485D" w:rsidRPr="00E0485D" w:rsidRDefault="00E0485D" w:rsidP="000D5F6A">
      <w:pPr>
        <w:widowControl w:val="0"/>
        <w:suppressAutoHyphens/>
        <w:spacing w:after="0"/>
        <w:ind w:left="3" w:hangingChars="1" w:hanging="3"/>
        <w:jc w:val="center"/>
        <w:textDirection w:val="btLr"/>
        <w:textAlignment w:val="top"/>
        <w:outlineLvl w:val="0"/>
        <w:rPr>
          <w:rFonts w:ascii="Times New Roman" w:hAnsi="Times New Roman" w:cs="Times New Roman"/>
          <w:b/>
          <w:bCs/>
          <w:color w:val="000000"/>
          <w:position w:val="-1"/>
          <w:sz w:val="32"/>
          <w:szCs w:val="32"/>
          <w:lang w:val="uk-UA" w:eastAsia="en-US"/>
        </w:rPr>
      </w:pPr>
    </w:p>
    <w:p w14:paraId="3BA33AD8" w14:textId="1F97802A" w:rsidR="00E0485D" w:rsidRPr="00707F1B" w:rsidRDefault="00E0485D" w:rsidP="000D5F6A">
      <w:pPr>
        <w:widowControl w:val="0"/>
        <w:suppressAutoHyphens/>
        <w:spacing w:after="0"/>
        <w:ind w:left="4" w:hangingChars="1" w:hanging="4"/>
        <w:jc w:val="center"/>
        <w:textDirection w:val="btLr"/>
        <w:textAlignment w:val="top"/>
        <w:outlineLvl w:val="0"/>
        <w:rPr>
          <w:rFonts w:ascii="Times New Roman" w:hAnsi="Times New Roman" w:cs="Times New Roman"/>
          <w:b/>
          <w:bCs/>
          <w:color w:val="000000"/>
          <w:position w:val="-1"/>
          <w:sz w:val="40"/>
          <w:szCs w:val="40"/>
          <w:lang w:val="uk-UA" w:eastAsia="en-US"/>
        </w:rPr>
      </w:pPr>
      <w:r w:rsidRPr="00707F1B">
        <w:rPr>
          <w:rFonts w:ascii="Times New Roman" w:hAnsi="Times New Roman" w:cs="Times New Roman"/>
          <w:b/>
          <w:bCs/>
          <w:color w:val="000000"/>
          <w:position w:val="-1"/>
          <w:sz w:val="40"/>
          <w:szCs w:val="40"/>
          <w:lang w:val="uk-UA" w:eastAsia="en-US"/>
        </w:rPr>
        <w:t>ПРОГРАМА</w:t>
      </w:r>
    </w:p>
    <w:p w14:paraId="4B38313A" w14:textId="1C6105C6" w:rsidR="00E0485D" w:rsidRPr="00707F1B" w:rsidRDefault="00E0485D" w:rsidP="000D5F6A">
      <w:pPr>
        <w:spacing w:after="0"/>
        <w:jc w:val="center"/>
        <w:rPr>
          <w:rFonts w:ascii="Times New Roman" w:hAnsi="Times New Roman" w:cs="Times New Roman"/>
          <w:b/>
          <w:bCs/>
          <w:color w:val="000000"/>
          <w:position w:val="-1"/>
          <w:sz w:val="40"/>
          <w:szCs w:val="40"/>
          <w:lang w:val="uk-UA" w:eastAsia="en-US"/>
        </w:rPr>
      </w:pPr>
      <w:r w:rsidRPr="00707F1B">
        <w:rPr>
          <w:rFonts w:ascii="Times New Roman" w:hAnsi="Times New Roman" w:cs="Times New Roman"/>
          <w:b/>
          <w:bCs/>
          <w:color w:val="000000"/>
          <w:position w:val="-1"/>
          <w:sz w:val="40"/>
          <w:szCs w:val="40"/>
          <w:lang w:val="uk-UA" w:eastAsia="en-US"/>
        </w:rPr>
        <w:t>«Здоров’я громади» на 202</w:t>
      </w:r>
      <w:r w:rsidR="009C31AC">
        <w:rPr>
          <w:rFonts w:ascii="Times New Roman" w:hAnsi="Times New Roman" w:cs="Times New Roman"/>
          <w:b/>
          <w:bCs/>
          <w:color w:val="000000"/>
          <w:position w:val="-1"/>
          <w:sz w:val="40"/>
          <w:szCs w:val="40"/>
          <w:lang w:val="uk-UA" w:eastAsia="en-US"/>
        </w:rPr>
        <w:t>6</w:t>
      </w:r>
      <w:r w:rsidRPr="00707F1B">
        <w:rPr>
          <w:rFonts w:ascii="Times New Roman" w:hAnsi="Times New Roman" w:cs="Times New Roman"/>
          <w:b/>
          <w:bCs/>
          <w:color w:val="000000"/>
          <w:position w:val="-1"/>
          <w:sz w:val="40"/>
          <w:szCs w:val="40"/>
          <w:lang w:val="uk-UA" w:eastAsia="en-US"/>
        </w:rPr>
        <w:t>-20</w:t>
      </w:r>
      <w:r w:rsidR="009C31AC">
        <w:rPr>
          <w:rFonts w:ascii="Times New Roman" w:hAnsi="Times New Roman" w:cs="Times New Roman"/>
          <w:b/>
          <w:bCs/>
          <w:color w:val="000000"/>
          <w:position w:val="-1"/>
          <w:sz w:val="40"/>
          <w:szCs w:val="40"/>
          <w:lang w:val="uk-UA" w:eastAsia="en-US"/>
        </w:rPr>
        <w:t>30</w:t>
      </w:r>
      <w:r w:rsidRPr="00707F1B">
        <w:rPr>
          <w:rFonts w:ascii="Times New Roman" w:hAnsi="Times New Roman" w:cs="Times New Roman"/>
          <w:b/>
          <w:bCs/>
          <w:color w:val="000000"/>
          <w:position w:val="-1"/>
          <w:sz w:val="40"/>
          <w:szCs w:val="40"/>
          <w:lang w:val="uk-UA" w:eastAsia="en-US"/>
        </w:rPr>
        <w:t xml:space="preserve"> роки</w:t>
      </w:r>
    </w:p>
    <w:p w14:paraId="45C54BB3" w14:textId="77777777" w:rsidR="00E0485D" w:rsidRPr="00707F1B" w:rsidRDefault="00E0485D" w:rsidP="000D5F6A">
      <w:pPr>
        <w:widowControl w:val="0"/>
        <w:suppressAutoHyphens/>
        <w:spacing w:after="0"/>
        <w:ind w:left="4" w:hangingChars="1" w:hanging="4"/>
        <w:jc w:val="center"/>
        <w:textDirection w:val="btLr"/>
        <w:textAlignment w:val="top"/>
        <w:outlineLvl w:val="0"/>
        <w:rPr>
          <w:rFonts w:ascii="Times New Roman" w:hAnsi="Times New Roman" w:cs="Times New Roman"/>
          <w:b/>
          <w:bCs/>
          <w:color w:val="000000"/>
          <w:position w:val="-1"/>
          <w:sz w:val="40"/>
          <w:szCs w:val="40"/>
          <w:lang w:val="uk-UA" w:eastAsia="en-US"/>
        </w:rPr>
      </w:pPr>
    </w:p>
    <w:p w14:paraId="3CF5DA09" w14:textId="77777777" w:rsidR="00E0485D" w:rsidRPr="00E0485D" w:rsidRDefault="00E0485D" w:rsidP="000D5F6A">
      <w:pPr>
        <w:widowControl w:val="0"/>
        <w:suppressAutoHyphens/>
        <w:spacing w:after="0"/>
        <w:ind w:left="3" w:hangingChars="1" w:hanging="3"/>
        <w:jc w:val="center"/>
        <w:textDirection w:val="btLr"/>
        <w:textAlignment w:val="top"/>
        <w:outlineLvl w:val="0"/>
        <w:rPr>
          <w:rFonts w:ascii="Times New Roman" w:hAnsi="Times New Roman" w:cs="Times New Roman"/>
          <w:b/>
          <w:bCs/>
          <w:color w:val="000000"/>
          <w:position w:val="-1"/>
          <w:sz w:val="28"/>
          <w:szCs w:val="28"/>
          <w:lang w:val="uk-UA" w:eastAsia="en-US"/>
        </w:rPr>
      </w:pPr>
    </w:p>
    <w:p w14:paraId="70F34CAC" w14:textId="3EBA541A" w:rsidR="00E0485D" w:rsidRPr="00E0485D" w:rsidRDefault="00E0485D" w:rsidP="00E0485D">
      <w:pPr>
        <w:widowControl w:val="0"/>
        <w:tabs>
          <w:tab w:val="left" w:pos="6750"/>
        </w:tabs>
        <w:suppressAutoHyphens/>
        <w:spacing w:before="80" w:after="0" w:line="240" w:lineRule="auto"/>
        <w:ind w:leftChars="-1" w:right="107" w:hangingChars="1" w:hanging="2"/>
        <w:jc w:val="center"/>
        <w:textDirection w:val="btLr"/>
        <w:textAlignment w:val="top"/>
        <w:outlineLvl w:val="0"/>
        <w:rPr>
          <w:rFonts w:ascii="Times New Roman" w:hAnsi="Times New Roman" w:cs="Times New Roman"/>
          <w:b/>
          <w:bCs/>
          <w:color w:val="000000"/>
          <w:position w:val="-1"/>
          <w:sz w:val="24"/>
          <w:szCs w:val="24"/>
          <w:lang w:val="ru-RU" w:eastAsia="en-US"/>
        </w:rPr>
      </w:pPr>
    </w:p>
    <w:p w14:paraId="40D1507B" w14:textId="77777777" w:rsidR="00E0485D" w:rsidRPr="00E0485D" w:rsidRDefault="00E0485D" w:rsidP="00E0485D">
      <w:pPr>
        <w:widowControl w:val="0"/>
        <w:tabs>
          <w:tab w:val="left" w:pos="7025"/>
          <w:tab w:val="left" w:pos="8998"/>
        </w:tabs>
        <w:suppressAutoHyphens/>
        <w:spacing w:before="80" w:after="0" w:line="240" w:lineRule="auto"/>
        <w:ind w:leftChars="-1" w:right="107" w:hangingChars="1" w:hanging="2"/>
        <w:jc w:val="center"/>
        <w:textDirection w:val="btLr"/>
        <w:textAlignment w:val="top"/>
        <w:outlineLvl w:val="0"/>
        <w:rPr>
          <w:rFonts w:ascii="Times New Roman" w:hAnsi="Times New Roman" w:cs="Times New Roman"/>
          <w:color w:val="000000"/>
          <w:position w:val="-1"/>
          <w:sz w:val="24"/>
          <w:szCs w:val="24"/>
          <w:lang w:val="ru-RU" w:eastAsia="en-US"/>
        </w:rPr>
      </w:pPr>
    </w:p>
    <w:p w14:paraId="39094B09" w14:textId="77777777" w:rsidR="00E0485D" w:rsidRPr="00E0485D" w:rsidRDefault="00E0485D" w:rsidP="00E0485D">
      <w:pPr>
        <w:widowControl w:val="0"/>
        <w:tabs>
          <w:tab w:val="left" w:pos="7025"/>
          <w:tab w:val="left" w:pos="8998"/>
        </w:tabs>
        <w:suppressAutoHyphens/>
        <w:spacing w:before="80" w:after="0" w:line="240" w:lineRule="auto"/>
        <w:ind w:leftChars="-1" w:right="107" w:hangingChars="1" w:hanging="2"/>
        <w:jc w:val="center"/>
        <w:textDirection w:val="btLr"/>
        <w:textAlignment w:val="top"/>
        <w:outlineLvl w:val="0"/>
        <w:rPr>
          <w:rFonts w:ascii="Times New Roman" w:hAnsi="Times New Roman" w:cs="Times New Roman"/>
          <w:color w:val="000000"/>
          <w:position w:val="-1"/>
          <w:sz w:val="24"/>
          <w:szCs w:val="24"/>
          <w:lang w:val="ru-RU" w:eastAsia="en-US"/>
        </w:rPr>
      </w:pPr>
    </w:p>
    <w:p w14:paraId="5DC60CF9" w14:textId="77777777" w:rsidR="00B923EB" w:rsidRDefault="00B923EB">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286F8DDB" w14:textId="77777777" w:rsidR="00B923EB" w:rsidRPr="00B923EB" w:rsidRDefault="00B923EB">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43CC89DC" w14:textId="77777777" w:rsidR="00E0485D" w:rsidRDefault="00E0485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p>
    <w:p w14:paraId="3C3B20E2" w14:textId="77777777" w:rsidR="00E0485D" w:rsidRDefault="00E0485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p>
    <w:p w14:paraId="395D015F" w14:textId="77777777" w:rsidR="00E0485D" w:rsidRDefault="00E0485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p>
    <w:p w14:paraId="6D372702" w14:textId="77777777" w:rsidR="00E0485D" w:rsidRDefault="00E0485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p>
    <w:p w14:paraId="79C492DD" w14:textId="77777777" w:rsidR="00E0485D" w:rsidRDefault="00E0485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p>
    <w:p w14:paraId="7944B9E2" w14:textId="77777777" w:rsidR="00E0485D" w:rsidRDefault="00E0485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p>
    <w:p w14:paraId="68C31E7F" w14:textId="77777777" w:rsidR="00E0485D" w:rsidRDefault="00E0485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p>
    <w:p w14:paraId="61F5AE72" w14:textId="77777777" w:rsidR="00E0485D" w:rsidRDefault="00E0485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p>
    <w:p w14:paraId="0863AB65" w14:textId="77777777" w:rsidR="00E0485D" w:rsidRDefault="00E0485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p>
    <w:p w14:paraId="56C1E0CD" w14:textId="77777777" w:rsidR="00E0485D" w:rsidRDefault="00E0485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p>
    <w:p w14:paraId="52B5F2C9" w14:textId="77777777" w:rsidR="00E0485D" w:rsidRDefault="00E0485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p>
    <w:p w14:paraId="2D63E07E" w14:textId="77777777" w:rsidR="00E0485D" w:rsidRDefault="00E0485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p>
    <w:p w14:paraId="27D40EC4" w14:textId="77777777" w:rsidR="00E0485D" w:rsidRDefault="00E0485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p>
    <w:p w14:paraId="0068D06F" w14:textId="77777777" w:rsidR="00E0485D" w:rsidRDefault="00E0485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p>
    <w:p w14:paraId="3557E39C" w14:textId="77777777" w:rsidR="00E0485D" w:rsidRDefault="00E0485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p>
    <w:p w14:paraId="7869CCAD" w14:textId="77777777" w:rsidR="00E0485D" w:rsidRDefault="00E0485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p>
    <w:p w14:paraId="1608F7C5" w14:textId="77777777" w:rsidR="00E0485D" w:rsidRDefault="00E0485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p>
    <w:p w14:paraId="75DAD227" w14:textId="77777777" w:rsidR="00E0485D" w:rsidRDefault="00E0485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p>
    <w:p w14:paraId="7E0808D8" w14:textId="77777777" w:rsidR="00E0485D" w:rsidRDefault="00E0485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p>
    <w:p w14:paraId="72296DFB" w14:textId="52E306EE" w:rsidR="00544C14" w:rsidRPr="00544C14" w:rsidRDefault="001A789F" w:rsidP="004B0EEF">
      <w:pPr>
        <w:pBdr>
          <w:top w:val="nil"/>
          <w:left w:val="nil"/>
          <w:bottom w:val="nil"/>
          <w:right w:val="nil"/>
          <w:between w:val="nil"/>
        </w:pBdr>
        <w:spacing w:after="0" w:line="360" w:lineRule="auto"/>
        <w:ind w:left="3600" w:firstLine="720"/>
        <w:rPr>
          <w:rFonts w:ascii="Times New Roman" w:eastAsia="Times New Roman" w:hAnsi="Times New Roman" w:cs="Times New Roman"/>
          <w:b/>
          <w:bCs/>
          <w:color w:val="000000"/>
          <w:sz w:val="28"/>
          <w:szCs w:val="28"/>
          <w:lang w:val="uk-UA"/>
        </w:rPr>
      </w:pPr>
      <w:r>
        <w:rPr>
          <w:rFonts w:ascii="Times New Roman" w:eastAsia="Times New Roman" w:hAnsi="Times New Roman" w:cs="Times New Roman"/>
          <w:b/>
          <w:bCs/>
          <w:color w:val="000000"/>
          <w:sz w:val="28"/>
          <w:szCs w:val="28"/>
          <w:lang w:val="uk-UA"/>
        </w:rPr>
        <w:t xml:space="preserve">м. </w:t>
      </w:r>
      <w:r w:rsidR="00E0485D" w:rsidRPr="00544C14">
        <w:rPr>
          <w:rFonts w:ascii="Times New Roman" w:eastAsia="Times New Roman" w:hAnsi="Times New Roman" w:cs="Times New Roman"/>
          <w:b/>
          <w:bCs/>
          <w:color w:val="000000"/>
          <w:sz w:val="28"/>
          <w:szCs w:val="28"/>
          <w:lang w:val="uk-UA"/>
        </w:rPr>
        <w:t>Боярка</w:t>
      </w:r>
    </w:p>
    <w:p w14:paraId="3A2229FD" w14:textId="79372067" w:rsidR="00E0485D" w:rsidRPr="00544C14" w:rsidRDefault="001A789F" w:rsidP="001A789F">
      <w:pPr>
        <w:pBdr>
          <w:top w:val="nil"/>
          <w:left w:val="nil"/>
          <w:bottom w:val="nil"/>
          <w:right w:val="nil"/>
          <w:between w:val="nil"/>
        </w:pBdr>
        <w:spacing w:after="0" w:line="360" w:lineRule="auto"/>
        <w:ind w:left="4320"/>
        <w:rPr>
          <w:rFonts w:ascii="Times New Roman" w:eastAsia="Times New Roman" w:hAnsi="Times New Roman" w:cs="Times New Roman"/>
          <w:b/>
          <w:bCs/>
          <w:color w:val="000000"/>
          <w:sz w:val="28"/>
          <w:szCs w:val="28"/>
          <w:lang w:val="uk-UA"/>
        </w:rPr>
      </w:pPr>
      <w:r>
        <w:rPr>
          <w:rFonts w:ascii="Times New Roman" w:eastAsia="Times New Roman" w:hAnsi="Times New Roman" w:cs="Times New Roman"/>
          <w:b/>
          <w:bCs/>
          <w:color w:val="000000"/>
          <w:sz w:val="28"/>
          <w:szCs w:val="28"/>
          <w:lang w:val="uk-UA"/>
        </w:rPr>
        <w:t xml:space="preserve">    </w:t>
      </w:r>
      <w:r w:rsidR="00E0485D" w:rsidRPr="00544C14">
        <w:rPr>
          <w:rFonts w:ascii="Times New Roman" w:eastAsia="Times New Roman" w:hAnsi="Times New Roman" w:cs="Times New Roman"/>
          <w:b/>
          <w:bCs/>
          <w:color w:val="000000"/>
          <w:sz w:val="28"/>
          <w:szCs w:val="28"/>
          <w:lang w:val="uk-UA"/>
        </w:rPr>
        <w:t>2025</w:t>
      </w:r>
    </w:p>
    <w:p w14:paraId="0EDB4887" w14:textId="77777777" w:rsidR="004B0EEF" w:rsidRDefault="004B0EEF" w:rsidP="00707F1B">
      <w:pPr>
        <w:pBdr>
          <w:top w:val="nil"/>
          <w:left w:val="nil"/>
          <w:bottom w:val="nil"/>
          <w:right w:val="nil"/>
          <w:between w:val="nil"/>
        </w:pBdr>
        <w:spacing w:after="0" w:line="360" w:lineRule="auto"/>
        <w:ind w:left="2160" w:firstLine="720"/>
        <w:rPr>
          <w:rFonts w:ascii="Times New Roman" w:eastAsia="Times New Roman" w:hAnsi="Times New Roman" w:cs="Times New Roman"/>
          <w:b/>
          <w:bCs/>
          <w:color w:val="000000"/>
          <w:sz w:val="28"/>
          <w:szCs w:val="28"/>
          <w:lang w:val="uk-UA"/>
        </w:rPr>
      </w:pPr>
    </w:p>
    <w:p w14:paraId="4D77F4FA" w14:textId="76F7789E" w:rsidR="006653B4" w:rsidRPr="00E0485D" w:rsidRDefault="00E66D0C" w:rsidP="00707F1B">
      <w:pPr>
        <w:pBdr>
          <w:top w:val="nil"/>
          <w:left w:val="nil"/>
          <w:bottom w:val="nil"/>
          <w:right w:val="nil"/>
          <w:between w:val="nil"/>
        </w:pBdr>
        <w:spacing w:after="0" w:line="360" w:lineRule="auto"/>
        <w:ind w:left="2160" w:firstLine="720"/>
        <w:rPr>
          <w:rFonts w:ascii="Times New Roman" w:eastAsia="Times New Roman" w:hAnsi="Times New Roman" w:cs="Times New Roman"/>
          <w:b/>
          <w:bCs/>
          <w:color w:val="000000"/>
          <w:sz w:val="28"/>
          <w:szCs w:val="28"/>
          <w:lang w:val="uk-UA"/>
        </w:rPr>
      </w:pPr>
      <w:r w:rsidRPr="00E0485D">
        <w:rPr>
          <w:rFonts w:ascii="Times New Roman" w:eastAsia="Times New Roman" w:hAnsi="Times New Roman" w:cs="Times New Roman"/>
          <w:b/>
          <w:bCs/>
          <w:color w:val="000000"/>
          <w:sz w:val="28"/>
          <w:szCs w:val="28"/>
        </w:rPr>
        <w:lastRenderedPageBreak/>
        <w:t>ЗМІСТ</w:t>
      </w:r>
    </w:p>
    <w:p w14:paraId="0DFE0C44" w14:textId="77777777" w:rsidR="006653B4" w:rsidRDefault="006653B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66294054" w14:textId="77777777" w:rsidR="006653B4" w:rsidRDefault="006653B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2578BAC6" w14:textId="77777777" w:rsidR="006653B4" w:rsidRDefault="00E66D0C" w:rsidP="00E0485D">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 Паспорт (характеристика) Програми.</w:t>
      </w:r>
    </w:p>
    <w:p w14:paraId="23A20CE8" w14:textId="77777777" w:rsidR="006653B4" w:rsidRDefault="00E66D0C" w:rsidP="00E0485D">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ІІ. Визначення проблем, на розв’язання яких спрямована Програма.</w:t>
      </w:r>
    </w:p>
    <w:p w14:paraId="1AD5E4FE" w14:textId="77777777" w:rsidR="006653B4" w:rsidRDefault="00E66D0C" w:rsidP="00E0485D">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ІІІ. Визначення мети та цілі Програми.</w:t>
      </w:r>
    </w:p>
    <w:p w14:paraId="1ABEAD68" w14:textId="77777777" w:rsidR="006653B4" w:rsidRDefault="00E66D0C" w:rsidP="00E0485D">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IV. </w:t>
      </w:r>
      <w:r>
        <w:rPr>
          <w:rFonts w:ascii="Times New Roman" w:eastAsia="Times New Roman" w:hAnsi="Times New Roman" w:cs="Times New Roman"/>
          <w:color w:val="000000"/>
          <w:sz w:val="28"/>
          <w:szCs w:val="28"/>
        </w:rPr>
        <w:t>Обґрунтування завдань і засобів розв’язання проблеми. Завдання та заходи. Показники результативності</w:t>
      </w:r>
    </w:p>
    <w:p w14:paraId="200F2D0D" w14:textId="77777777" w:rsidR="006653B4" w:rsidRDefault="00E66D0C" w:rsidP="00E0485D">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 Очікувані результати виконання Програми.</w:t>
      </w:r>
    </w:p>
    <w:p w14:paraId="013FFD08" w14:textId="77777777" w:rsidR="006653B4" w:rsidRDefault="00E66D0C" w:rsidP="00E0485D">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VI. Обсяги та джерела фінансування Програми.</w:t>
      </w:r>
    </w:p>
    <w:p w14:paraId="0EDABCF4" w14:textId="77777777" w:rsidR="006653B4" w:rsidRDefault="00E66D0C" w:rsidP="00E0485D">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VII. Строки та етапи виконання Програми.</w:t>
      </w:r>
    </w:p>
    <w:p w14:paraId="788F9416" w14:textId="77777777" w:rsidR="006653B4" w:rsidRDefault="00E66D0C" w:rsidP="00E0485D">
      <w:pPr>
        <w:pBdr>
          <w:top w:val="nil"/>
          <w:left w:val="nil"/>
          <w:bottom w:val="nil"/>
          <w:right w:val="nil"/>
          <w:between w:val="nil"/>
        </w:pBdr>
        <w:tabs>
          <w:tab w:val="left" w:pos="360"/>
        </w:tabs>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VIIІ. Координація та </w:t>
      </w:r>
      <w:r>
        <w:rPr>
          <w:rFonts w:ascii="Times New Roman" w:eastAsia="Times New Roman" w:hAnsi="Times New Roman" w:cs="Times New Roman"/>
          <w:color w:val="000000"/>
          <w:sz w:val="28"/>
          <w:szCs w:val="28"/>
        </w:rPr>
        <w:t>контроль за ходом виконання Програми.</w:t>
      </w:r>
    </w:p>
    <w:p w14:paraId="37310538" w14:textId="77777777" w:rsidR="006653B4" w:rsidRDefault="006653B4" w:rsidP="00E0485D">
      <w:pPr>
        <w:spacing w:after="0" w:line="276" w:lineRule="auto"/>
        <w:rPr>
          <w:rFonts w:ascii="Times New Roman" w:eastAsia="Times New Roman" w:hAnsi="Times New Roman" w:cs="Times New Roman"/>
          <w:sz w:val="24"/>
          <w:szCs w:val="24"/>
        </w:rPr>
      </w:pPr>
    </w:p>
    <w:p w14:paraId="6EA202E4" w14:textId="77777777" w:rsidR="006653B4" w:rsidRDefault="006653B4" w:rsidP="00E0485D">
      <w:pPr>
        <w:spacing w:after="0" w:line="276" w:lineRule="auto"/>
        <w:rPr>
          <w:rFonts w:ascii="Times New Roman" w:eastAsia="Times New Roman" w:hAnsi="Times New Roman" w:cs="Times New Roman"/>
          <w:b/>
          <w:sz w:val="24"/>
          <w:szCs w:val="24"/>
        </w:rPr>
      </w:pPr>
    </w:p>
    <w:p w14:paraId="5855E4F4" w14:textId="77777777" w:rsidR="006653B4" w:rsidRDefault="006653B4">
      <w:pPr>
        <w:spacing w:after="0" w:line="240" w:lineRule="auto"/>
        <w:rPr>
          <w:rFonts w:ascii="Times New Roman" w:eastAsia="Times New Roman" w:hAnsi="Times New Roman" w:cs="Times New Roman"/>
          <w:b/>
          <w:sz w:val="24"/>
          <w:szCs w:val="24"/>
        </w:rPr>
      </w:pPr>
    </w:p>
    <w:p w14:paraId="723D55DB" w14:textId="77777777" w:rsidR="006653B4" w:rsidRDefault="006653B4">
      <w:pPr>
        <w:spacing w:after="0" w:line="240" w:lineRule="auto"/>
        <w:rPr>
          <w:rFonts w:ascii="Times New Roman" w:eastAsia="Times New Roman" w:hAnsi="Times New Roman" w:cs="Times New Roman"/>
          <w:b/>
          <w:sz w:val="24"/>
          <w:szCs w:val="24"/>
        </w:rPr>
      </w:pPr>
    </w:p>
    <w:p w14:paraId="36139E02" w14:textId="77777777" w:rsidR="006653B4" w:rsidRDefault="006653B4">
      <w:pPr>
        <w:spacing w:after="0" w:line="240" w:lineRule="auto"/>
        <w:rPr>
          <w:rFonts w:ascii="Times New Roman" w:eastAsia="Times New Roman" w:hAnsi="Times New Roman" w:cs="Times New Roman"/>
          <w:b/>
          <w:sz w:val="24"/>
          <w:szCs w:val="24"/>
        </w:rPr>
      </w:pPr>
    </w:p>
    <w:p w14:paraId="29A1787D" w14:textId="77777777" w:rsidR="006653B4" w:rsidRDefault="006653B4">
      <w:pPr>
        <w:spacing w:after="0" w:line="240" w:lineRule="auto"/>
        <w:rPr>
          <w:rFonts w:ascii="Times New Roman" w:eastAsia="Times New Roman" w:hAnsi="Times New Roman" w:cs="Times New Roman"/>
          <w:b/>
          <w:sz w:val="24"/>
          <w:szCs w:val="24"/>
        </w:rPr>
      </w:pPr>
    </w:p>
    <w:p w14:paraId="32980B02" w14:textId="77777777" w:rsidR="006653B4" w:rsidRDefault="006653B4">
      <w:pPr>
        <w:spacing w:after="0" w:line="240" w:lineRule="auto"/>
        <w:rPr>
          <w:rFonts w:ascii="Times New Roman" w:eastAsia="Times New Roman" w:hAnsi="Times New Roman" w:cs="Times New Roman"/>
          <w:b/>
          <w:sz w:val="24"/>
          <w:szCs w:val="24"/>
        </w:rPr>
      </w:pPr>
    </w:p>
    <w:p w14:paraId="0DEB1D07" w14:textId="77777777" w:rsidR="006653B4" w:rsidRDefault="006653B4">
      <w:pPr>
        <w:spacing w:after="0" w:line="240" w:lineRule="auto"/>
        <w:rPr>
          <w:rFonts w:ascii="Times New Roman" w:eastAsia="Times New Roman" w:hAnsi="Times New Roman" w:cs="Times New Roman"/>
          <w:b/>
          <w:sz w:val="24"/>
          <w:szCs w:val="24"/>
        </w:rPr>
      </w:pPr>
    </w:p>
    <w:p w14:paraId="0FC54C18" w14:textId="77777777" w:rsidR="006653B4" w:rsidRDefault="006653B4">
      <w:pPr>
        <w:spacing w:after="0" w:line="240" w:lineRule="auto"/>
        <w:rPr>
          <w:rFonts w:ascii="Times New Roman" w:eastAsia="Times New Roman" w:hAnsi="Times New Roman" w:cs="Times New Roman"/>
          <w:b/>
          <w:sz w:val="24"/>
          <w:szCs w:val="24"/>
        </w:rPr>
      </w:pPr>
    </w:p>
    <w:p w14:paraId="1F04F130" w14:textId="77777777" w:rsidR="006653B4" w:rsidRDefault="006653B4">
      <w:pPr>
        <w:spacing w:after="0" w:line="240" w:lineRule="auto"/>
        <w:rPr>
          <w:rFonts w:ascii="Times New Roman" w:eastAsia="Times New Roman" w:hAnsi="Times New Roman" w:cs="Times New Roman"/>
          <w:b/>
          <w:sz w:val="24"/>
          <w:szCs w:val="24"/>
        </w:rPr>
      </w:pPr>
    </w:p>
    <w:p w14:paraId="1BA58852" w14:textId="77777777" w:rsidR="006653B4" w:rsidRDefault="006653B4">
      <w:pPr>
        <w:spacing w:after="0" w:line="240" w:lineRule="auto"/>
        <w:rPr>
          <w:rFonts w:ascii="Times New Roman" w:eastAsia="Times New Roman" w:hAnsi="Times New Roman" w:cs="Times New Roman"/>
          <w:b/>
          <w:sz w:val="24"/>
          <w:szCs w:val="24"/>
        </w:rPr>
      </w:pPr>
    </w:p>
    <w:p w14:paraId="386B6903" w14:textId="77777777" w:rsidR="006653B4" w:rsidRDefault="006653B4">
      <w:pPr>
        <w:spacing w:after="0" w:line="240" w:lineRule="auto"/>
        <w:rPr>
          <w:rFonts w:ascii="Times New Roman" w:eastAsia="Times New Roman" w:hAnsi="Times New Roman" w:cs="Times New Roman"/>
          <w:b/>
          <w:sz w:val="24"/>
          <w:szCs w:val="24"/>
        </w:rPr>
      </w:pPr>
    </w:p>
    <w:p w14:paraId="0BA86CEA" w14:textId="77777777" w:rsidR="006653B4" w:rsidRDefault="006653B4">
      <w:pPr>
        <w:spacing w:after="0" w:line="240" w:lineRule="auto"/>
        <w:rPr>
          <w:rFonts w:ascii="Times New Roman" w:eastAsia="Times New Roman" w:hAnsi="Times New Roman" w:cs="Times New Roman"/>
          <w:b/>
          <w:sz w:val="24"/>
          <w:szCs w:val="24"/>
        </w:rPr>
      </w:pPr>
    </w:p>
    <w:p w14:paraId="5766F1CC" w14:textId="77777777" w:rsidR="006653B4" w:rsidRDefault="006653B4">
      <w:pPr>
        <w:spacing w:after="0" w:line="240" w:lineRule="auto"/>
        <w:rPr>
          <w:rFonts w:ascii="Times New Roman" w:eastAsia="Times New Roman" w:hAnsi="Times New Roman" w:cs="Times New Roman"/>
          <w:b/>
          <w:sz w:val="24"/>
          <w:szCs w:val="24"/>
        </w:rPr>
      </w:pPr>
    </w:p>
    <w:p w14:paraId="23570012" w14:textId="77777777" w:rsidR="006653B4" w:rsidRDefault="006653B4">
      <w:pPr>
        <w:spacing w:after="0" w:line="240" w:lineRule="auto"/>
        <w:rPr>
          <w:rFonts w:ascii="Times New Roman" w:eastAsia="Times New Roman" w:hAnsi="Times New Roman" w:cs="Times New Roman"/>
          <w:b/>
          <w:sz w:val="24"/>
          <w:szCs w:val="24"/>
        </w:rPr>
      </w:pPr>
    </w:p>
    <w:p w14:paraId="5BAA67A9" w14:textId="77777777" w:rsidR="006653B4" w:rsidRDefault="006653B4">
      <w:pPr>
        <w:spacing w:after="0" w:line="240" w:lineRule="auto"/>
        <w:rPr>
          <w:rFonts w:ascii="Times New Roman" w:eastAsia="Times New Roman" w:hAnsi="Times New Roman" w:cs="Times New Roman"/>
          <w:b/>
          <w:sz w:val="24"/>
          <w:szCs w:val="24"/>
        </w:rPr>
      </w:pPr>
    </w:p>
    <w:p w14:paraId="3357B648" w14:textId="77777777" w:rsidR="006653B4" w:rsidRDefault="006653B4">
      <w:pPr>
        <w:spacing w:after="0" w:line="240" w:lineRule="auto"/>
        <w:rPr>
          <w:rFonts w:ascii="Times New Roman" w:eastAsia="Times New Roman" w:hAnsi="Times New Roman" w:cs="Times New Roman"/>
          <w:b/>
          <w:sz w:val="24"/>
          <w:szCs w:val="24"/>
        </w:rPr>
      </w:pPr>
    </w:p>
    <w:p w14:paraId="46F8B39C" w14:textId="77777777" w:rsidR="006653B4" w:rsidRDefault="006653B4">
      <w:pPr>
        <w:spacing w:after="0" w:line="240" w:lineRule="auto"/>
        <w:rPr>
          <w:rFonts w:ascii="Times New Roman" w:eastAsia="Times New Roman" w:hAnsi="Times New Roman" w:cs="Times New Roman"/>
          <w:b/>
          <w:sz w:val="24"/>
          <w:szCs w:val="24"/>
        </w:rPr>
      </w:pPr>
    </w:p>
    <w:p w14:paraId="4E0F3E23" w14:textId="77777777" w:rsidR="006653B4" w:rsidRDefault="006653B4">
      <w:pPr>
        <w:spacing w:after="0" w:line="240" w:lineRule="auto"/>
        <w:rPr>
          <w:rFonts w:ascii="Times New Roman" w:eastAsia="Times New Roman" w:hAnsi="Times New Roman" w:cs="Times New Roman"/>
          <w:b/>
          <w:sz w:val="24"/>
          <w:szCs w:val="24"/>
        </w:rPr>
      </w:pPr>
    </w:p>
    <w:p w14:paraId="39CFB615" w14:textId="77777777" w:rsidR="006653B4" w:rsidRDefault="006653B4">
      <w:pPr>
        <w:spacing w:after="0" w:line="240" w:lineRule="auto"/>
        <w:rPr>
          <w:rFonts w:ascii="Times New Roman" w:eastAsia="Times New Roman" w:hAnsi="Times New Roman" w:cs="Times New Roman"/>
          <w:b/>
          <w:sz w:val="24"/>
          <w:szCs w:val="24"/>
        </w:rPr>
      </w:pPr>
    </w:p>
    <w:p w14:paraId="708916A6" w14:textId="77777777" w:rsidR="006653B4" w:rsidRDefault="006653B4">
      <w:pPr>
        <w:spacing w:after="0" w:line="240" w:lineRule="auto"/>
        <w:rPr>
          <w:rFonts w:ascii="Times New Roman" w:eastAsia="Times New Roman" w:hAnsi="Times New Roman" w:cs="Times New Roman"/>
          <w:b/>
          <w:sz w:val="24"/>
          <w:szCs w:val="24"/>
        </w:rPr>
      </w:pPr>
    </w:p>
    <w:p w14:paraId="5636C209" w14:textId="77777777" w:rsidR="006653B4" w:rsidRDefault="006653B4">
      <w:pPr>
        <w:spacing w:after="0" w:line="240" w:lineRule="auto"/>
        <w:rPr>
          <w:rFonts w:ascii="Times New Roman" w:eastAsia="Times New Roman" w:hAnsi="Times New Roman" w:cs="Times New Roman"/>
          <w:b/>
          <w:sz w:val="24"/>
          <w:szCs w:val="24"/>
        </w:rPr>
      </w:pPr>
    </w:p>
    <w:p w14:paraId="0DBEA41F" w14:textId="77777777" w:rsidR="006653B4" w:rsidRDefault="006653B4">
      <w:pPr>
        <w:spacing w:after="0" w:line="240" w:lineRule="auto"/>
        <w:rPr>
          <w:rFonts w:ascii="Times New Roman" w:eastAsia="Times New Roman" w:hAnsi="Times New Roman" w:cs="Times New Roman"/>
          <w:b/>
          <w:sz w:val="24"/>
          <w:szCs w:val="24"/>
        </w:rPr>
      </w:pPr>
    </w:p>
    <w:p w14:paraId="65AAEC5C" w14:textId="77777777" w:rsidR="006653B4" w:rsidRDefault="006653B4">
      <w:pPr>
        <w:spacing w:after="0" w:line="240" w:lineRule="auto"/>
        <w:rPr>
          <w:rFonts w:ascii="Times New Roman" w:eastAsia="Times New Roman" w:hAnsi="Times New Roman" w:cs="Times New Roman"/>
          <w:b/>
          <w:sz w:val="24"/>
          <w:szCs w:val="24"/>
        </w:rPr>
      </w:pPr>
    </w:p>
    <w:p w14:paraId="693A80FA" w14:textId="77777777" w:rsidR="006653B4" w:rsidRDefault="006653B4">
      <w:pPr>
        <w:spacing w:after="0" w:line="240" w:lineRule="auto"/>
        <w:rPr>
          <w:rFonts w:ascii="Times New Roman" w:eastAsia="Times New Roman" w:hAnsi="Times New Roman" w:cs="Times New Roman"/>
          <w:b/>
          <w:sz w:val="24"/>
          <w:szCs w:val="24"/>
        </w:rPr>
      </w:pPr>
    </w:p>
    <w:p w14:paraId="0472E4D2" w14:textId="77777777" w:rsidR="006653B4" w:rsidRDefault="006653B4">
      <w:pPr>
        <w:spacing w:after="0" w:line="240" w:lineRule="auto"/>
        <w:rPr>
          <w:rFonts w:ascii="Times New Roman" w:eastAsia="Times New Roman" w:hAnsi="Times New Roman" w:cs="Times New Roman"/>
          <w:b/>
          <w:sz w:val="24"/>
          <w:szCs w:val="24"/>
        </w:rPr>
      </w:pPr>
    </w:p>
    <w:p w14:paraId="46C0F247" w14:textId="77777777" w:rsidR="006653B4" w:rsidRDefault="006653B4">
      <w:pPr>
        <w:spacing w:after="0" w:line="240" w:lineRule="auto"/>
        <w:rPr>
          <w:rFonts w:ascii="Times New Roman" w:eastAsia="Times New Roman" w:hAnsi="Times New Roman" w:cs="Times New Roman"/>
          <w:b/>
          <w:sz w:val="24"/>
          <w:szCs w:val="24"/>
        </w:rPr>
      </w:pPr>
    </w:p>
    <w:p w14:paraId="731B6B27" w14:textId="77777777" w:rsidR="006653B4" w:rsidRDefault="006653B4">
      <w:pPr>
        <w:spacing w:after="0" w:line="240" w:lineRule="auto"/>
        <w:rPr>
          <w:rFonts w:ascii="Times New Roman" w:eastAsia="Times New Roman" w:hAnsi="Times New Roman" w:cs="Times New Roman"/>
          <w:b/>
          <w:sz w:val="24"/>
          <w:szCs w:val="24"/>
        </w:rPr>
      </w:pPr>
    </w:p>
    <w:p w14:paraId="7DEA9D71" w14:textId="77777777" w:rsidR="006653B4" w:rsidRDefault="006653B4">
      <w:pPr>
        <w:spacing w:after="0" w:line="240" w:lineRule="auto"/>
        <w:rPr>
          <w:rFonts w:ascii="Times New Roman" w:eastAsia="Times New Roman" w:hAnsi="Times New Roman" w:cs="Times New Roman"/>
          <w:b/>
          <w:sz w:val="24"/>
          <w:szCs w:val="24"/>
        </w:rPr>
      </w:pPr>
    </w:p>
    <w:p w14:paraId="2CA6F602" w14:textId="77777777" w:rsidR="006653B4" w:rsidRDefault="006653B4">
      <w:pPr>
        <w:spacing w:after="0" w:line="240" w:lineRule="auto"/>
        <w:rPr>
          <w:rFonts w:ascii="Times New Roman" w:eastAsia="Times New Roman" w:hAnsi="Times New Roman" w:cs="Times New Roman"/>
          <w:b/>
          <w:sz w:val="24"/>
          <w:szCs w:val="24"/>
        </w:rPr>
      </w:pPr>
    </w:p>
    <w:p w14:paraId="1C386B3E" w14:textId="77777777" w:rsidR="006653B4" w:rsidRDefault="006653B4">
      <w:pPr>
        <w:spacing w:after="0" w:line="240" w:lineRule="auto"/>
        <w:rPr>
          <w:rFonts w:ascii="Times New Roman" w:eastAsia="Times New Roman" w:hAnsi="Times New Roman" w:cs="Times New Roman"/>
          <w:b/>
          <w:sz w:val="24"/>
          <w:szCs w:val="24"/>
        </w:rPr>
      </w:pPr>
    </w:p>
    <w:p w14:paraId="3B76EC0F" w14:textId="77777777" w:rsidR="006653B4" w:rsidRDefault="006653B4">
      <w:pPr>
        <w:spacing w:after="0" w:line="240" w:lineRule="auto"/>
        <w:rPr>
          <w:rFonts w:ascii="Times New Roman" w:eastAsia="Times New Roman" w:hAnsi="Times New Roman" w:cs="Times New Roman"/>
          <w:b/>
          <w:sz w:val="24"/>
          <w:szCs w:val="24"/>
        </w:rPr>
      </w:pPr>
    </w:p>
    <w:p w14:paraId="5C4AE0AD" w14:textId="77777777" w:rsidR="006653B4" w:rsidRDefault="006653B4">
      <w:pPr>
        <w:spacing w:after="0" w:line="240" w:lineRule="auto"/>
        <w:rPr>
          <w:rFonts w:ascii="Times New Roman" w:eastAsia="Times New Roman" w:hAnsi="Times New Roman" w:cs="Times New Roman"/>
          <w:b/>
          <w:sz w:val="24"/>
          <w:szCs w:val="24"/>
        </w:rPr>
      </w:pPr>
    </w:p>
    <w:p w14:paraId="3F9A35E6" w14:textId="77777777" w:rsidR="006653B4" w:rsidRDefault="006653B4">
      <w:pPr>
        <w:spacing w:after="0" w:line="240" w:lineRule="auto"/>
        <w:rPr>
          <w:rFonts w:ascii="Times New Roman" w:eastAsia="Times New Roman" w:hAnsi="Times New Roman" w:cs="Times New Roman"/>
          <w:b/>
          <w:sz w:val="24"/>
          <w:szCs w:val="24"/>
        </w:rPr>
      </w:pPr>
    </w:p>
    <w:p w14:paraId="1A12855C" w14:textId="77777777" w:rsidR="006653B4" w:rsidRDefault="006653B4">
      <w:pPr>
        <w:spacing w:after="0" w:line="240" w:lineRule="auto"/>
        <w:rPr>
          <w:rFonts w:ascii="Times New Roman" w:eastAsia="Times New Roman" w:hAnsi="Times New Roman" w:cs="Times New Roman"/>
          <w:b/>
          <w:sz w:val="24"/>
          <w:szCs w:val="24"/>
        </w:rPr>
      </w:pPr>
    </w:p>
    <w:p w14:paraId="106DBC30" w14:textId="77777777" w:rsidR="00E0485D" w:rsidRDefault="00E0485D" w:rsidP="00E0485D">
      <w:pPr>
        <w:spacing w:after="0" w:line="240" w:lineRule="auto"/>
        <w:rPr>
          <w:rFonts w:ascii="Times New Roman" w:eastAsia="Times New Roman" w:hAnsi="Times New Roman" w:cs="Times New Roman"/>
          <w:b/>
          <w:sz w:val="24"/>
          <w:szCs w:val="24"/>
          <w:lang w:val="uk-UA"/>
        </w:rPr>
      </w:pPr>
    </w:p>
    <w:p w14:paraId="16F2E565" w14:textId="77777777" w:rsidR="00544C14" w:rsidRDefault="00544C14" w:rsidP="00E0485D">
      <w:pPr>
        <w:spacing w:after="0" w:line="240" w:lineRule="auto"/>
        <w:ind w:left="2160" w:firstLine="720"/>
        <w:rPr>
          <w:rFonts w:ascii="Times New Roman" w:eastAsia="Times New Roman" w:hAnsi="Times New Roman" w:cs="Times New Roman"/>
          <w:b/>
          <w:sz w:val="24"/>
          <w:szCs w:val="24"/>
          <w:lang w:val="uk-UA"/>
        </w:rPr>
      </w:pPr>
    </w:p>
    <w:p w14:paraId="4C24A6FA" w14:textId="77777777" w:rsidR="00544C14" w:rsidRDefault="00544C14" w:rsidP="00E0485D">
      <w:pPr>
        <w:spacing w:after="0" w:line="240" w:lineRule="auto"/>
        <w:ind w:left="2160" w:firstLine="720"/>
        <w:rPr>
          <w:rFonts w:ascii="Times New Roman" w:eastAsia="Times New Roman" w:hAnsi="Times New Roman" w:cs="Times New Roman"/>
          <w:b/>
          <w:sz w:val="24"/>
          <w:szCs w:val="24"/>
          <w:lang w:val="uk-UA"/>
        </w:rPr>
      </w:pPr>
    </w:p>
    <w:p w14:paraId="18C48964" w14:textId="77777777" w:rsidR="00707F1B" w:rsidRDefault="00707F1B" w:rsidP="00E0485D">
      <w:pPr>
        <w:spacing w:after="0" w:line="240" w:lineRule="auto"/>
        <w:ind w:left="2160" w:firstLine="720"/>
        <w:rPr>
          <w:rFonts w:ascii="Times New Roman" w:eastAsia="Times New Roman" w:hAnsi="Times New Roman" w:cs="Times New Roman"/>
          <w:b/>
          <w:sz w:val="24"/>
          <w:szCs w:val="24"/>
          <w:lang w:val="uk-UA"/>
        </w:rPr>
      </w:pPr>
    </w:p>
    <w:p w14:paraId="14342ECB" w14:textId="0E381684" w:rsidR="006653B4" w:rsidRDefault="00E66D0C" w:rsidP="00E0485D">
      <w:pPr>
        <w:spacing w:after="0" w:line="240" w:lineRule="auto"/>
        <w:ind w:left="2160"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І. ПАСПОРТ ПРОГРАМИ</w:t>
      </w:r>
    </w:p>
    <w:p w14:paraId="30F3E03D" w14:textId="77777777" w:rsidR="006653B4" w:rsidRDefault="006653B4">
      <w:pPr>
        <w:spacing w:after="0" w:line="240" w:lineRule="auto"/>
        <w:rPr>
          <w:rFonts w:ascii="Times New Roman" w:eastAsia="Times New Roman" w:hAnsi="Times New Roman" w:cs="Times New Roman"/>
          <w:sz w:val="24"/>
          <w:szCs w:val="24"/>
        </w:rPr>
      </w:pPr>
    </w:p>
    <w:tbl>
      <w:tblPr>
        <w:tblStyle w:val="ab"/>
        <w:tblW w:w="9548" w:type="dxa"/>
        <w:tblInd w:w="-10" w:type="dxa"/>
        <w:tblLayout w:type="fixed"/>
        <w:tblLook w:val="0000" w:firstRow="0" w:lastRow="0" w:firstColumn="0" w:lastColumn="0" w:noHBand="0" w:noVBand="0"/>
      </w:tblPr>
      <w:tblGrid>
        <w:gridCol w:w="658"/>
        <w:gridCol w:w="3816"/>
        <w:gridCol w:w="5074"/>
      </w:tblGrid>
      <w:tr w:rsidR="006653B4" w14:paraId="1C2AFC7A" w14:textId="77777777">
        <w:tc>
          <w:tcPr>
            <w:tcW w:w="658" w:type="dxa"/>
            <w:tcBorders>
              <w:top w:val="single" w:sz="4" w:space="0" w:color="000000"/>
              <w:left w:val="single" w:sz="4" w:space="0" w:color="000000"/>
            </w:tcBorders>
            <w:shd w:val="clear" w:color="auto" w:fill="FFFFFF"/>
          </w:tcPr>
          <w:p w14:paraId="16EE4A5F" w14:textId="77777777" w:rsidR="006653B4" w:rsidRDefault="00E66D0C">
            <w:pPr>
              <w:widowControl w:val="0"/>
              <w:pBdr>
                <w:top w:val="nil"/>
                <w:left w:val="nil"/>
                <w:bottom w:val="nil"/>
                <w:right w:val="nil"/>
                <w:between w:val="nil"/>
              </w:pBdr>
              <w:tabs>
                <w:tab w:val="left" w:pos="709"/>
              </w:tabs>
              <w:spacing w:after="0" w:line="240" w:lineRule="auto"/>
              <w:ind w:left="240"/>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000000"/>
                <w:sz w:val="28"/>
                <w:szCs w:val="28"/>
                <w:highlight w:val="white"/>
              </w:rPr>
              <w:t>1.</w:t>
            </w:r>
          </w:p>
        </w:tc>
        <w:tc>
          <w:tcPr>
            <w:tcW w:w="3816" w:type="dxa"/>
            <w:tcBorders>
              <w:top w:val="single" w:sz="4" w:space="0" w:color="000000"/>
              <w:left w:val="single" w:sz="4" w:space="0" w:color="000000"/>
            </w:tcBorders>
            <w:shd w:val="clear" w:color="auto" w:fill="FFFFFF"/>
          </w:tcPr>
          <w:p w14:paraId="4EA7D98E" w14:textId="77777777" w:rsidR="006653B4" w:rsidRDefault="00E66D0C">
            <w:pPr>
              <w:widowControl w:val="0"/>
              <w:pBdr>
                <w:top w:val="nil"/>
                <w:left w:val="nil"/>
                <w:bottom w:val="nil"/>
                <w:right w:val="nil"/>
                <w:between w:val="nil"/>
              </w:pBdr>
              <w:tabs>
                <w:tab w:val="left" w:pos="709"/>
              </w:tabs>
              <w:spacing w:after="0" w:line="240" w:lineRule="auto"/>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000000"/>
                <w:sz w:val="28"/>
                <w:szCs w:val="28"/>
                <w:highlight w:val="white"/>
              </w:rPr>
              <w:t>Ініціатор розроблення Програми</w:t>
            </w:r>
          </w:p>
        </w:tc>
        <w:tc>
          <w:tcPr>
            <w:tcW w:w="5074" w:type="dxa"/>
            <w:tcBorders>
              <w:top w:val="single" w:sz="4" w:space="0" w:color="000000"/>
              <w:left w:val="single" w:sz="4" w:space="0" w:color="000000"/>
              <w:right w:val="single" w:sz="4" w:space="0" w:color="000000"/>
            </w:tcBorders>
            <w:shd w:val="clear" w:color="auto" w:fill="FFFFFF"/>
          </w:tcPr>
          <w:p w14:paraId="1851FB86" w14:textId="6A4F4FBD" w:rsidR="006653B4" w:rsidRPr="005F2BE9" w:rsidRDefault="005F2BE9">
            <w:pPr>
              <w:tabs>
                <w:tab w:val="left" w:pos="709"/>
              </w:tabs>
              <w:spacing w:after="0" w:line="240" w:lineRule="auto"/>
              <w:rPr>
                <w:rFonts w:ascii="Times New Roman" w:eastAsia="Times New Roman" w:hAnsi="Times New Roman" w:cs="Times New Roman"/>
                <w:sz w:val="28"/>
                <w:szCs w:val="28"/>
                <w:lang w:val="uk-UA"/>
              </w:rPr>
            </w:pPr>
            <w:r w:rsidRPr="005F2BE9">
              <w:rPr>
                <w:rFonts w:ascii="Times New Roman" w:hAnsi="Times New Roman" w:cs="Times New Roman"/>
                <w:sz w:val="28"/>
                <w:szCs w:val="28"/>
              </w:rPr>
              <w:t>Боярська міська рада</w:t>
            </w:r>
          </w:p>
        </w:tc>
      </w:tr>
      <w:tr w:rsidR="006653B4" w14:paraId="7874E9A0" w14:textId="77777777">
        <w:tc>
          <w:tcPr>
            <w:tcW w:w="658" w:type="dxa"/>
            <w:tcBorders>
              <w:top w:val="single" w:sz="4" w:space="0" w:color="000000"/>
              <w:left w:val="single" w:sz="4" w:space="0" w:color="000000"/>
            </w:tcBorders>
            <w:shd w:val="clear" w:color="auto" w:fill="FFFFFF"/>
          </w:tcPr>
          <w:p w14:paraId="3824A206" w14:textId="77777777" w:rsidR="006653B4" w:rsidRDefault="00E66D0C">
            <w:pPr>
              <w:widowControl w:val="0"/>
              <w:pBdr>
                <w:top w:val="nil"/>
                <w:left w:val="nil"/>
                <w:bottom w:val="nil"/>
                <w:right w:val="nil"/>
                <w:between w:val="nil"/>
              </w:pBdr>
              <w:tabs>
                <w:tab w:val="left" w:pos="709"/>
              </w:tabs>
              <w:spacing w:after="0" w:line="240" w:lineRule="auto"/>
              <w:ind w:left="240"/>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000000"/>
                <w:sz w:val="28"/>
                <w:szCs w:val="28"/>
                <w:highlight w:val="white"/>
              </w:rPr>
              <w:t>2.</w:t>
            </w:r>
          </w:p>
        </w:tc>
        <w:tc>
          <w:tcPr>
            <w:tcW w:w="3816" w:type="dxa"/>
            <w:tcBorders>
              <w:top w:val="single" w:sz="4" w:space="0" w:color="000000"/>
              <w:left w:val="single" w:sz="4" w:space="0" w:color="000000"/>
            </w:tcBorders>
            <w:shd w:val="clear" w:color="auto" w:fill="FFFFFF"/>
          </w:tcPr>
          <w:p w14:paraId="70688184" w14:textId="77777777" w:rsidR="006653B4" w:rsidRDefault="00E66D0C">
            <w:pPr>
              <w:widowControl w:val="0"/>
              <w:pBdr>
                <w:top w:val="nil"/>
                <w:left w:val="nil"/>
                <w:bottom w:val="nil"/>
                <w:right w:val="nil"/>
                <w:between w:val="nil"/>
              </w:pBdr>
              <w:tabs>
                <w:tab w:val="left" w:pos="709"/>
              </w:tabs>
              <w:spacing w:after="0" w:line="240" w:lineRule="auto"/>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000000"/>
                <w:sz w:val="28"/>
                <w:szCs w:val="28"/>
                <w:highlight w:val="white"/>
              </w:rPr>
              <w:t>Дата, номер і назва розпорядчого документа про розроблення Програми</w:t>
            </w:r>
          </w:p>
        </w:tc>
        <w:tc>
          <w:tcPr>
            <w:tcW w:w="5074" w:type="dxa"/>
            <w:tcBorders>
              <w:top w:val="single" w:sz="4" w:space="0" w:color="000000"/>
              <w:left w:val="single" w:sz="4" w:space="0" w:color="000000"/>
              <w:right w:val="single" w:sz="4" w:space="0" w:color="000000"/>
            </w:tcBorders>
            <w:shd w:val="clear" w:color="auto" w:fill="FFFFFF"/>
          </w:tcPr>
          <w:p w14:paraId="743D8DC6" w14:textId="77777777" w:rsidR="006653B4" w:rsidRPr="005F2BE9" w:rsidRDefault="006653B4">
            <w:pPr>
              <w:tabs>
                <w:tab w:val="left" w:pos="709"/>
              </w:tabs>
              <w:spacing w:after="0" w:line="240" w:lineRule="auto"/>
              <w:rPr>
                <w:rFonts w:ascii="Times New Roman" w:eastAsia="Times New Roman" w:hAnsi="Times New Roman" w:cs="Times New Roman"/>
                <w:sz w:val="28"/>
                <w:szCs w:val="28"/>
              </w:rPr>
            </w:pPr>
          </w:p>
        </w:tc>
      </w:tr>
      <w:tr w:rsidR="006653B4" w14:paraId="647941B0" w14:textId="77777777">
        <w:tc>
          <w:tcPr>
            <w:tcW w:w="658" w:type="dxa"/>
            <w:tcBorders>
              <w:top w:val="single" w:sz="4" w:space="0" w:color="000000"/>
              <w:left w:val="single" w:sz="4" w:space="0" w:color="000000"/>
            </w:tcBorders>
            <w:shd w:val="clear" w:color="auto" w:fill="FFFFFF"/>
          </w:tcPr>
          <w:p w14:paraId="38339357" w14:textId="77777777" w:rsidR="006653B4" w:rsidRDefault="00E66D0C">
            <w:pPr>
              <w:widowControl w:val="0"/>
              <w:pBdr>
                <w:top w:val="nil"/>
                <w:left w:val="nil"/>
                <w:bottom w:val="nil"/>
                <w:right w:val="nil"/>
                <w:between w:val="nil"/>
              </w:pBdr>
              <w:tabs>
                <w:tab w:val="left" w:pos="709"/>
              </w:tabs>
              <w:spacing w:after="0" w:line="240" w:lineRule="auto"/>
              <w:ind w:left="240"/>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000000"/>
                <w:sz w:val="28"/>
                <w:szCs w:val="28"/>
                <w:highlight w:val="white"/>
              </w:rPr>
              <w:t>3.</w:t>
            </w:r>
          </w:p>
        </w:tc>
        <w:tc>
          <w:tcPr>
            <w:tcW w:w="3816" w:type="dxa"/>
            <w:tcBorders>
              <w:top w:val="single" w:sz="4" w:space="0" w:color="000000"/>
              <w:left w:val="single" w:sz="4" w:space="0" w:color="000000"/>
            </w:tcBorders>
            <w:shd w:val="clear" w:color="auto" w:fill="FFFFFF"/>
          </w:tcPr>
          <w:p w14:paraId="2DA83FF5" w14:textId="77777777" w:rsidR="006653B4" w:rsidRDefault="00E66D0C">
            <w:pPr>
              <w:widowControl w:val="0"/>
              <w:pBdr>
                <w:top w:val="nil"/>
                <w:left w:val="nil"/>
                <w:bottom w:val="nil"/>
                <w:right w:val="nil"/>
                <w:between w:val="nil"/>
              </w:pBdr>
              <w:tabs>
                <w:tab w:val="left" w:pos="709"/>
              </w:tabs>
              <w:spacing w:after="0" w:line="240" w:lineRule="auto"/>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000000"/>
                <w:sz w:val="28"/>
                <w:szCs w:val="28"/>
                <w:highlight w:val="white"/>
              </w:rPr>
              <w:t>Розробник Програми</w:t>
            </w:r>
          </w:p>
        </w:tc>
        <w:tc>
          <w:tcPr>
            <w:tcW w:w="5074" w:type="dxa"/>
            <w:tcBorders>
              <w:top w:val="single" w:sz="4" w:space="0" w:color="000000"/>
              <w:left w:val="single" w:sz="4" w:space="0" w:color="000000"/>
              <w:right w:val="single" w:sz="4" w:space="0" w:color="000000"/>
            </w:tcBorders>
            <w:shd w:val="clear" w:color="auto" w:fill="FFFFFF"/>
          </w:tcPr>
          <w:p w14:paraId="44FB5A66" w14:textId="77777777" w:rsidR="00D73504" w:rsidRDefault="00D73504" w:rsidP="00D73504">
            <w:pPr>
              <w:spacing w:after="0" w:line="240" w:lineRule="auto"/>
              <w:ind w:left="26" w:right="195"/>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Сектор охорони здоров’я виконавчого комітету Боярської міської ради</w:t>
            </w:r>
            <w:r>
              <w:rPr>
                <w:rFonts w:ascii="Times New Roman" w:eastAsia="Times New Roman" w:hAnsi="Times New Roman" w:cs="Times New Roman"/>
                <w:sz w:val="28"/>
                <w:szCs w:val="28"/>
              </w:rPr>
              <w:t xml:space="preserve"> </w:t>
            </w:r>
          </w:p>
          <w:p w14:paraId="2AAA5B31" w14:textId="3826D663" w:rsidR="006653B4" w:rsidRPr="005F2BE9" w:rsidRDefault="006653B4">
            <w:pPr>
              <w:tabs>
                <w:tab w:val="left" w:pos="709"/>
              </w:tabs>
              <w:spacing w:after="0" w:line="240" w:lineRule="auto"/>
              <w:rPr>
                <w:rFonts w:ascii="Times New Roman" w:eastAsia="Times New Roman" w:hAnsi="Times New Roman" w:cs="Times New Roman"/>
                <w:sz w:val="28"/>
                <w:szCs w:val="28"/>
                <w:lang w:val="uk-UA"/>
              </w:rPr>
            </w:pPr>
          </w:p>
        </w:tc>
      </w:tr>
      <w:tr w:rsidR="006653B4" w14:paraId="139FD7C2" w14:textId="77777777">
        <w:tc>
          <w:tcPr>
            <w:tcW w:w="658" w:type="dxa"/>
            <w:tcBorders>
              <w:top w:val="single" w:sz="4" w:space="0" w:color="000000"/>
              <w:left w:val="single" w:sz="4" w:space="0" w:color="000000"/>
            </w:tcBorders>
            <w:shd w:val="clear" w:color="auto" w:fill="FFFFFF"/>
          </w:tcPr>
          <w:p w14:paraId="1AD9E371" w14:textId="77777777" w:rsidR="006653B4" w:rsidRDefault="00E66D0C">
            <w:pPr>
              <w:widowControl w:val="0"/>
              <w:pBdr>
                <w:top w:val="nil"/>
                <w:left w:val="nil"/>
                <w:bottom w:val="nil"/>
                <w:right w:val="nil"/>
                <w:between w:val="nil"/>
              </w:pBdr>
              <w:tabs>
                <w:tab w:val="left" w:pos="709"/>
              </w:tabs>
              <w:spacing w:after="0" w:line="240" w:lineRule="auto"/>
              <w:ind w:left="240"/>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000000"/>
                <w:sz w:val="28"/>
                <w:szCs w:val="28"/>
                <w:highlight w:val="white"/>
              </w:rPr>
              <w:t>4.</w:t>
            </w:r>
          </w:p>
        </w:tc>
        <w:tc>
          <w:tcPr>
            <w:tcW w:w="3816" w:type="dxa"/>
            <w:tcBorders>
              <w:top w:val="single" w:sz="4" w:space="0" w:color="000000"/>
              <w:left w:val="single" w:sz="4" w:space="0" w:color="000000"/>
            </w:tcBorders>
            <w:shd w:val="clear" w:color="auto" w:fill="FFFFFF"/>
          </w:tcPr>
          <w:p w14:paraId="33F72C1C" w14:textId="77777777" w:rsidR="006653B4" w:rsidRPr="00711FD1" w:rsidRDefault="00E66D0C">
            <w:pPr>
              <w:widowControl w:val="0"/>
              <w:pBdr>
                <w:top w:val="nil"/>
                <w:left w:val="nil"/>
                <w:bottom w:val="nil"/>
                <w:right w:val="nil"/>
                <w:between w:val="nil"/>
              </w:pBdr>
              <w:tabs>
                <w:tab w:val="left" w:pos="709"/>
              </w:tabs>
              <w:spacing w:after="0" w:line="240" w:lineRule="auto"/>
              <w:rPr>
                <w:rFonts w:ascii="Times New Roman" w:eastAsia="Times New Roman" w:hAnsi="Times New Roman" w:cs="Times New Roman"/>
                <w:color w:val="EE0000"/>
                <w:sz w:val="28"/>
                <w:szCs w:val="28"/>
                <w:highlight w:val="white"/>
              </w:rPr>
            </w:pPr>
            <w:r w:rsidRPr="00C144AA">
              <w:rPr>
                <w:rFonts w:ascii="Times New Roman" w:eastAsia="Times New Roman" w:hAnsi="Times New Roman" w:cs="Times New Roman"/>
                <w:b/>
                <w:sz w:val="28"/>
                <w:szCs w:val="28"/>
                <w:highlight w:val="white"/>
              </w:rPr>
              <w:t>Відповідальний виконавець Програми</w:t>
            </w:r>
          </w:p>
        </w:tc>
        <w:tc>
          <w:tcPr>
            <w:tcW w:w="5074" w:type="dxa"/>
            <w:tcBorders>
              <w:top w:val="single" w:sz="4" w:space="0" w:color="000000"/>
              <w:left w:val="single" w:sz="4" w:space="0" w:color="000000"/>
              <w:right w:val="single" w:sz="4" w:space="0" w:color="000000"/>
            </w:tcBorders>
            <w:shd w:val="clear" w:color="auto" w:fill="FFFFFF"/>
          </w:tcPr>
          <w:p w14:paraId="2C6401A5" w14:textId="185FAB66" w:rsidR="006653B4" w:rsidRPr="00711FD1" w:rsidRDefault="005B7D61">
            <w:pPr>
              <w:tabs>
                <w:tab w:val="left" w:pos="709"/>
              </w:tabs>
              <w:spacing w:after="0" w:line="240" w:lineRule="auto"/>
              <w:rPr>
                <w:rFonts w:ascii="Times New Roman" w:eastAsia="Times New Roman" w:hAnsi="Times New Roman" w:cs="Times New Roman"/>
                <w:color w:val="EE0000"/>
                <w:sz w:val="28"/>
                <w:szCs w:val="28"/>
                <w:lang w:val="uk-UA"/>
              </w:rPr>
            </w:pPr>
            <w:r>
              <w:rPr>
                <w:rFonts w:ascii="Times New Roman" w:eastAsia="Times New Roman" w:hAnsi="Times New Roman" w:cs="Times New Roman"/>
                <w:sz w:val="28"/>
                <w:szCs w:val="28"/>
                <w:lang w:val="uk-UA"/>
              </w:rPr>
              <w:t>Виконавчий комітет Боярської міської ради</w:t>
            </w:r>
          </w:p>
        </w:tc>
      </w:tr>
      <w:tr w:rsidR="006653B4" w14:paraId="25638DF9" w14:textId="77777777">
        <w:tc>
          <w:tcPr>
            <w:tcW w:w="658" w:type="dxa"/>
            <w:tcBorders>
              <w:top w:val="single" w:sz="4" w:space="0" w:color="000000"/>
              <w:left w:val="single" w:sz="4" w:space="0" w:color="000000"/>
            </w:tcBorders>
            <w:shd w:val="clear" w:color="auto" w:fill="FFFFFF"/>
          </w:tcPr>
          <w:p w14:paraId="7624E585" w14:textId="77777777" w:rsidR="006653B4" w:rsidRDefault="00E66D0C">
            <w:pPr>
              <w:widowControl w:val="0"/>
              <w:pBdr>
                <w:top w:val="nil"/>
                <w:left w:val="nil"/>
                <w:bottom w:val="nil"/>
                <w:right w:val="nil"/>
                <w:between w:val="nil"/>
              </w:pBdr>
              <w:tabs>
                <w:tab w:val="left" w:pos="709"/>
              </w:tabs>
              <w:spacing w:after="0" w:line="240" w:lineRule="auto"/>
              <w:ind w:left="240"/>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000000"/>
                <w:sz w:val="28"/>
                <w:szCs w:val="28"/>
                <w:highlight w:val="white"/>
              </w:rPr>
              <w:t>5.</w:t>
            </w:r>
          </w:p>
        </w:tc>
        <w:tc>
          <w:tcPr>
            <w:tcW w:w="3816" w:type="dxa"/>
            <w:tcBorders>
              <w:top w:val="single" w:sz="4" w:space="0" w:color="000000"/>
              <w:left w:val="single" w:sz="4" w:space="0" w:color="000000"/>
            </w:tcBorders>
            <w:shd w:val="clear" w:color="auto" w:fill="FFFFFF"/>
          </w:tcPr>
          <w:p w14:paraId="00861A6E" w14:textId="4946894E" w:rsidR="006653B4" w:rsidRPr="00C144AA" w:rsidRDefault="00A22E0E">
            <w:pPr>
              <w:widowControl w:val="0"/>
              <w:pBdr>
                <w:top w:val="nil"/>
                <w:left w:val="nil"/>
                <w:bottom w:val="nil"/>
                <w:right w:val="nil"/>
                <w:between w:val="nil"/>
              </w:pBdr>
              <w:tabs>
                <w:tab w:val="left" w:pos="709"/>
              </w:tabs>
              <w:spacing w:after="0" w:line="240" w:lineRule="auto"/>
              <w:rPr>
                <w:rFonts w:ascii="Times New Roman" w:eastAsia="Times New Roman" w:hAnsi="Times New Roman" w:cs="Times New Roman"/>
                <w:b/>
                <w:bCs/>
                <w:color w:val="000000"/>
                <w:sz w:val="28"/>
                <w:szCs w:val="28"/>
                <w:highlight w:val="white"/>
              </w:rPr>
            </w:pPr>
            <w:r w:rsidRPr="00C144AA">
              <w:rPr>
                <w:rFonts w:ascii="Times New Roman" w:hAnsi="Times New Roman" w:cs="Times New Roman"/>
                <w:b/>
                <w:bCs/>
                <w:sz w:val="28"/>
                <w:szCs w:val="28"/>
              </w:rPr>
              <w:t>Учасники програми</w:t>
            </w:r>
            <w:r w:rsidRPr="00C144AA">
              <w:rPr>
                <w:rFonts w:ascii="Times New Roman" w:eastAsia="Times New Roman" w:hAnsi="Times New Roman" w:cs="Times New Roman"/>
                <w:b/>
                <w:bCs/>
                <w:sz w:val="28"/>
                <w:szCs w:val="28"/>
                <w:highlight w:val="white"/>
              </w:rPr>
              <w:t xml:space="preserve"> </w:t>
            </w:r>
          </w:p>
        </w:tc>
        <w:tc>
          <w:tcPr>
            <w:tcW w:w="5074" w:type="dxa"/>
            <w:tcBorders>
              <w:top w:val="single" w:sz="4" w:space="0" w:color="000000"/>
              <w:left w:val="single" w:sz="4" w:space="0" w:color="000000"/>
              <w:right w:val="single" w:sz="4" w:space="0" w:color="000000"/>
            </w:tcBorders>
            <w:shd w:val="clear" w:color="auto" w:fill="FFFFFF"/>
          </w:tcPr>
          <w:p w14:paraId="51D09142" w14:textId="77777777" w:rsidR="00EE500D" w:rsidRDefault="00EE500D">
            <w:pPr>
              <w:spacing w:after="0" w:line="240" w:lineRule="auto"/>
              <w:ind w:left="26" w:right="195"/>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Сектор охорони здоров’я виконавчого комітету Боярської міської ради</w:t>
            </w:r>
            <w:r>
              <w:rPr>
                <w:rFonts w:ascii="Times New Roman" w:eastAsia="Times New Roman" w:hAnsi="Times New Roman" w:cs="Times New Roman"/>
                <w:sz w:val="28"/>
                <w:szCs w:val="28"/>
              </w:rPr>
              <w:t xml:space="preserve"> </w:t>
            </w:r>
          </w:p>
          <w:p w14:paraId="34F002D5" w14:textId="459EBF53" w:rsidR="005B7D61" w:rsidRPr="005B7D61" w:rsidRDefault="005B7D61">
            <w:pPr>
              <w:spacing w:after="0" w:line="240" w:lineRule="auto"/>
              <w:ind w:left="26" w:right="195"/>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Управління соціального захисту населення Боярської міської ради</w:t>
            </w:r>
          </w:p>
          <w:p w14:paraId="660BE8CD" w14:textId="20AA0221" w:rsidR="006653B4" w:rsidRDefault="00E66D0C">
            <w:pPr>
              <w:shd w:val="clear" w:color="auto" w:fill="FFFFFF"/>
              <w:spacing w:after="0" w:line="240" w:lineRule="auto"/>
              <w:ind w:left="2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КНП </w:t>
            </w:r>
            <w:r w:rsidRPr="00EE500D">
              <w:rPr>
                <w:rFonts w:ascii="Times New Roman" w:eastAsia="Times New Roman" w:hAnsi="Times New Roman" w:cs="Times New Roman"/>
                <w:sz w:val="28"/>
                <w:szCs w:val="28"/>
                <w:lang w:val="uk-UA"/>
              </w:rPr>
              <w:t>«</w:t>
            </w:r>
            <w:r w:rsidR="00EE500D" w:rsidRPr="00EE500D">
              <w:rPr>
                <w:rFonts w:ascii="Times New Roman" w:eastAsia="Times New Roman" w:hAnsi="Times New Roman" w:cs="Times New Roman"/>
                <w:sz w:val="28"/>
                <w:szCs w:val="28"/>
                <w:lang w:val="uk-UA"/>
              </w:rPr>
              <w:t>Ц</w:t>
            </w:r>
            <w:r w:rsidRPr="00EE500D">
              <w:rPr>
                <w:rFonts w:ascii="Times New Roman" w:eastAsia="Times New Roman" w:hAnsi="Times New Roman" w:cs="Times New Roman"/>
                <w:sz w:val="28"/>
                <w:szCs w:val="28"/>
                <w:lang w:val="uk-UA"/>
              </w:rPr>
              <w:t>ент</w:t>
            </w:r>
            <w:r w:rsidR="00EE500D" w:rsidRPr="00EE500D">
              <w:rPr>
                <w:rFonts w:ascii="Times New Roman" w:eastAsia="Times New Roman" w:hAnsi="Times New Roman" w:cs="Times New Roman"/>
                <w:sz w:val="28"/>
                <w:szCs w:val="28"/>
                <w:lang w:val="uk-UA"/>
              </w:rPr>
              <w:t>р</w:t>
            </w:r>
            <w:r w:rsidR="00EE500D">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первинної</w:t>
            </w:r>
            <w:r w:rsidR="00EE500D">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меди</w:t>
            </w:r>
            <w:r w:rsidR="00EE500D">
              <w:rPr>
                <w:rFonts w:ascii="Times New Roman" w:eastAsia="Times New Roman" w:hAnsi="Times New Roman" w:cs="Times New Roman"/>
                <w:sz w:val="28"/>
                <w:szCs w:val="28"/>
                <w:lang w:val="uk-UA"/>
              </w:rPr>
              <w:t xml:space="preserve">ко-санітарної </w:t>
            </w:r>
            <w:r>
              <w:rPr>
                <w:rFonts w:ascii="Times New Roman" w:eastAsia="Times New Roman" w:hAnsi="Times New Roman" w:cs="Times New Roman"/>
                <w:sz w:val="28"/>
                <w:szCs w:val="28"/>
              </w:rPr>
              <w:t>допомоги</w:t>
            </w:r>
            <w:r w:rsidR="00EE500D">
              <w:rPr>
                <w:rFonts w:ascii="Times New Roman" w:eastAsia="Times New Roman" w:hAnsi="Times New Roman" w:cs="Times New Roman"/>
                <w:sz w:val="28"/>
                <w:szCs w:val="28"/>
                <w:lang w:val="uk-UA"/>
              </w:rPr>
              <w:t xml:space="preserve"> Боярської міської ради</w:t>
            </w:r>
            <w:r>
              <w:rPr>
                <w:rFonts w:ascii="Times New Roman" w:eastAsia="Times New Roman" w:hAnsi="Times New Roman" w:cs="Times New Roman"/>
                <w:sz w:val="28"/>
                <w:szCs w:val="28"/>
              </w:rPr>
              <w:t>»</w:t>
            </w:r>
          </w:p>
          <w:p w14:paraId="71EEE489" w14:textId="72A746B5" w:rsidR="006653B4" w:rsidRDefault="00E66D0C">
            <w:pPr>
              <w:tabs>
                <w:tab w:val="left" w:pos="709"/>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w:t>
            </w:r>
            <w:r w:rsidR="00EE500D">
              <w:rPr>
                <w:rFonts w:ascii="Times New Roman" w:eastAsia="Times New Roman" w:hAnsi="Times New Roman" w:cs="Times New Roman"/>
                <w:sz w:val="28"/>
                <w:szCs w:val="28"/>
                <w:lang w:val="uk-UA"/>
              </w:rPr>
              <w:t>Н</w:t>
            </w:r>
            <w:r>
              <w:rPr>
                <w:rFonts w:ascii="Times New Roman" w:eastAsia="Times New Roman" w:hAnsi="Times New Roman" w:cs="Times New Roman"/>
                <w:sz w:val="28"/>
                <w:szCs w:val="28"/>
              </w:rPr>
              <w:t>П «</w:t>
            </w:r>
            <w:r w:rsidR="00EE500D">
              <w:rPr>
                <w:rFonts w:ascii="Times New Roman" w:eastAsia="Times New Roman" w:hAnsi="Times New Roman" w:cs="Times New Roman"/>
                <w:sz w:val="28"/>
                <w:szCs w:val="28"/>
                <w:lang w:val="uk-UA"/>
              </w:rPr>
              <w:t>Лікарня інтенсивного лікування Боярської міської ради</w:t>
            </w:r>
            <w:r>
              <w:rPr>
                <w:rFonts w:ascii="Times New Roman" w:eastAsia="Times New Roman" w:hAnsi="Times New Roman" w:cs="Times New Roman"/>
                <w:sz w:val="28"/>
                <w:szCs w:val="28"/>
              </w:rPr>
              <w:t>»</w:t>
            </w:r>
          </w:p>
          <w:p w14:paraId="22198F8A" w14:textId="7E9C0BB3" w:rsidR="00711FD1" w:rsidRDefault="00711FD1">
            <w:pPr>
              <w:tabs>
                <w:tab w:val="left" w:pos="709"/>
              </w:tabs>
              <w:spacing w:after="0" w:line="240" w:lineRule="auto"/>
              <w:rPr>
                <w:rFonts w:ascii="Times New Roman" w:eastAsia="Times New Roman" w:hAnsi="Times New Roman" w:cs="Times New Roman"/>
                <w:sz w:val="28"/>
                <w:szCs w:val="28"/>
                <w:lang w:val="uk-UA"/>
              </w:rPr>
            </w:pPr>
            <w:r w:rsidRPr="009C31AC">
              <w:rPr>
                <w:rFonts w:ascii="Times New Roman" w:eastAsia="Times New Roman" w:hAnsi="Times New Roman" w:cs="Times New Roman"/>
                <w:sz w:val="28"/>
                <w:szCs w:val="28"/>
                <w:lang w:val="uk-UA"/>
              </w:rPr>
              <w:t>Управління освіти</w:t>
            </w:r>
            <w:r w:rsidR="005B7D61" w:rsidRPr="009C31AC">
              <w:rPr>
                <w:rFonts w:ascii="Times New Roman" w:eastAsia="Times New Roman" w:hAnsi="Times New Roman" w:cs="Times New Roman"/>
                <w:sz w:val="28"/>
                <w:szCs w:val="28"/>
                <w:lang w:val="en-US"/>
              </w:rPr>
              <w:t xml:space="preserve"> </w:t>
            </w:r>
            <w:r w:rsidR="005B7D61" w:rsidRPr="009C31AC">
              <w:rPr>
                <w:rFonts w:ascii="Times New Roman" w:eastAsia="Times New Roman" w:hAnsi="Times New Roman" w:cs="Times New Roman"/>
                <w:sz w:val="28"/>
                <w:szCs w:val="28"/>
                <w:lang w:val="uk-UA"/>
              </w:rPr>
              <w:t>Боярської міської ради</w:t>
            </w:r>
          </w:p>
          <w:p w14:paraId="57E258FE" w14:textId="77777777" w:rsidR="004A3C5F" w:rsidRPr="004A3C5F" w:rsidRDefault="004A3C5F" w:rsidP="004A3C5F">
            <w:pPr>
              <w:suppressAutoHyphens/>
              <w:spacing w:after="0" w:line="276" w:lineRule="auto"/>
              <w:ind w:left="1"/>
              <w:contextualSpacing/>
              <w:jc w:val="both"/>
              <w:textDirection w:val="btLr"/>
              <w:textAlignment w:val="top"/>
              <w:outlineLvl w:val="0"/>
              <w:rPr>
                <w:rFonts w:ascii="Times New Roman" w:hAnsi="Times New Roman" w:cs="Times New Roman"/>
                <w:position w:val="-1"/>
                <w:sz w:val="28"/>
                <w:szCs w:val="28"/>
                <w:lang w:val="uk-UA" w:eastAsia="en-US"/>
              </w:rPr>
            </w:pPr>
            <w:r w:rsidRPr="004A3C5F">
              <w:rPr>
                <w:rFonts w:ascii="Times New Roman" w:eastAsia="Times New Roman" w:hAnsi="Times New Roman" w:cs="Times New Roman"/>
                <w:sz w:val="28"/>
                <w:szCs w:val="28"/>
                <w:lang w:val="uk-UA"/>
              </w:rPr>
              <w:t xml:space="preserve">Управління </w:t>
            </w:r>
            <w:r w:rsidRPr="004A3C5F">
              <w:rPr>
                <w:rFonts w:ascii="Times New Roman" w:eastAsia="Times New Roman" w:hAnsi="Times New Roman" w:cs="Times New Roman"/>
                <w:sz w:val="28"/>
                <w:szCs w:val="28"/>
              </w:rPr>
              <w:t>культури</w:t>
            </w:r>
            <w:r>
              <w:rPr>
                <w:rFonts w:ascii="Times New Roman" w:eastAsia="Times New Roman" w:hAnsi="Times New Roman" w:cs="Times New Roman"/>
                <w:sz w:val="28"/>
                <w:szCs w:val="28"/>
                <w:lang w:val="uk-UA"/>
              </w:rPr>
              <w:t xml:space="preserve">, </w:t>
            </w:r>
            <w:r w:rsidRPr="004A3C5F">
              <w:rPr>
                <w:rFonts w:ascii="Times New Roman" w:eastAsia="Times New Roman" w:hAnsi="Times New Roman" w:cs="Times New Roman"/>
                <w:sz w:val="28"/>
                <w:szCs w:val="28"/>
              </w:rPr>
              <w:t>молоді</w:t>
            </w:r>
            <w:r>
              <w:rPr>
                <w:rFonts w:ascii="Times New Roman" w:eastAsia="Times New Roman" w:hAnsi="Times New Roman" w:cs="Times New Roman"/>
                <w:sz w:val="28"/>
                <w:szCs w:val="28"/>
                <w:lang w:val="uk-UA"/>
              </w:rPr>
              <w:t xml:space="preserve"> та</w:t>
            </w:r>
            <w:r w:rsidRPr="004A3C5F">
              <w:rPr>
                <w:rFonts w:ascii="Times New Roman" w:eastAsia="Times New Roman" w:hAnsi="Times New Roman" w:cs="Times New Roman"/>
                <w:sz w:val="28"/>
                <w:szCs w:val="28"/>
              </w:rPr>
              <w:t xml:space="preserve"> спорту</w:t>
            </w:r>
            <w:r w:rsidRPr="004A3C5F">
              <w:rPr>
                <w:rFonts w:ascii="Times New Roman" w:eastAsia="Times New Roman" w:hAnsi="Times New Roman" w:cs="Times New Roman"/>
                <w:sz w:val="28"/>
                <w:szCs w:val="28"/>
                <w:lang w:val="uk-UA"/>
              </w:rPr>
              <w:t xml:space="preserve"> Боярської </w:t>
            </w:r>
            <w:r w:rsidRPr="004A3C5F">
              <w:rPr>
                <w:rFonts w:ascii="Times New Roman" w:eastAsia="Times New Roman" w:hAnsi="Times New Roman" w:cs="Times New Roman"/>
                <w:sz w:val="28"/>
                <w:szCs w:val="28"/>
              </w:rPr>
              <w:t>міської ради</w:t>
            </w:r>
          </w:p>
          <w:p w14:paraId="74C25F0A" w14:textId="341198A4" w:rsidR="006653B4" w:rsidRDefault="00E66D0C">
            <w:pPr>
              <w:tabs>
                <w:tab w:val="left" w:pos="709"/>
              </w:tabs>
              <w:spacing w:after="0" w:line="240" w:lineRule="auto"/>
              <w:rPr>
                <w:rFonts w:ascii="Times New Roman" w:eastAsia="Times New Roman" w:hAnsi="Times New Roman" w:cs="Times New Roman"/>
                <w:sz w:val="28"/>
                <w:szCs w:val="28"/>
              </w:rPr>
            </w:pPr>
            <w:r w:rsidRPr="009C31AC">
              <w:rPr>
                <w:rFonts w:ascii="Times New Roman" w:eastAsia="Times New Roman" w:hAnsi="Times New Roman" w:cs="Times New Roman"/>
                <w:sz w:val="28"/>
                <w:szCs w:val="28"/>
              </w:rPr>
              <w:t>Служба у справах дітей</w:t>
            </w:r>
          </w:p>
          <w:p w14:paraId="1A6BC44E" w14:textId="77777777" w:rsidR="005F2BE9" w:rsidRDefault="005F2BE9" w:rsidP="005F2BE9">
            <w:pPr>
              <w:suppressAutoHyphens/>
              <w:spacing w:after="0" w:line="240" w:lineRule="auto"/>
              <w:textDirection w:val="btLr"/>
              <w:textAlignment w:val="top"/>
              <w:outlineLvl w:val="0"/>
              <w:rPr>
                <w:rFonts w:ascii="Times New Roman" w:hAnsi="Times New Roman" w:cs="Times New Roman"/>
                <w:position w:val="-1"/>
                <w:sz w:val="28"/>
                <w:szCs w:val="28"/>
                <w:lang w:val="uk-UA" w:eastAsia="en-US"/>
              </w:rPr>
            </w:pPr>
            <w:r w:rsidRPr="005F2BE9">
              <w:rPr>
                <w:rFonts w:ascii="Times New Roman" w:hAnsi="Times New Roman" w:cs="Times New Roman"/>
                <w:position w:val="-1"/>
                <w:sz w:val="28"/>
                <w:szCs w:val="28"/>
                <w:lang w:val="uk-UA" w:eastAsia="en-US"/>
              </w:rPr>
              <w:t>Фастівська районна філія ДУ «Київський ОЦКПХ»</w:t>
            </w:r>
          </w:p>
          <w:p w14:paraId="144AB7CF" w14:textId="38187B12" w:rsidR="00B31230" w:rsidRPr="006435CF" w:rsidRDefault="006435CF" w:rsidP="005F2BE9">
            <w:pPr>
              <w:suppressAutoHyphens/>
              <w:spacing w:after="0" w:line="240" w:lineRule="auto"/>
              <w:textDirection w:val="btLr"/>
              <w:textAlignment w:val="top"/>
              <w:outlineLvl w:val="0"/>
              <w:rPr>
                <w:rFonts w:ascii="Times New Roman" w:hAnsi="Times New Roman" w:cs="Times New Roman"/>
                <w:position w:val="-1"/>
                <w:sz w:val="28"/>
                <w:szCs w:val="28"/>
                <w:lang w:val="uk-UA" w:eastAsia="en-US"/>
              </w:rPr>
            </w:pPr>
            <w:r w:rsidRPr="006435CF">
              <w:rPr>
                <w:rFonts w:ascii="Times New Roman" w:hAnsi="Times New Roman" w:cs="Times New Roman"/>
                <w:position w:val="-1"/>
                <w:sz w:val="28"/>
                <w:szCs w:val="28"/>
                <w:lang w:val="uk-UA" w:eastAsia="en-US"/>
              </w:rPr>
              <w:t>Боярський інформаційний центр</w:t>
            </w:r>
          </w:p>
          <w:p w14:paraId="5FC50BD3" w14:textId="3B18B9AA" w:rsidR="006653B4" w:rsidRDefault="006653B4">
            <w:pPr>
              <w:tabs>
                <w:tab w:val="left" w:pos="709"/>
              </w:tabs>
              <w:spacing w:after="0" w:line="240" w:lineRule="auto"/>
              <w:rPr>
                <w:rFonts w:ascii="Times New Roman" w:eastAsia="Times New Roman" w:hAnsi="Times New Roman" w:cs="Times New Roman"/>
                <w:sz w:val="28"/>
                <w:szCs w:val="28"/>
              </w:rPr>
            </w:pPr>
          </w:p>
        </w:tc>
      </w:tr>
      <w:tr w:rsidR="006653B4" w14:paraId="6EDBD135" w14:textId="77777777">
        <w:tc>
          <w:tcPr>
            <w:tcW w:w="658" w:type="dxa"/>
            <w:tcBorders>
              <w:top w:val="single" w:sz="4" w:space="0" w:color="000000"/>
              <w:left w:val="single" w:sz="4" w:space="0" w:color="000000"/>
            </w:tcBorders>
            <w:shd w:val="clear" w:color="auto" w:fill="FFFFFF"/>
            <w:vAlign w:val="bottom"/>
          </w:tcPr>
          <w:p w14:paraId="774A47A5" w14:textId="77777777" w:rsidR="006653B4" w:rsidRPr="00EE500D" w:rsidRDefault="00E66D0C">
            <w:pPr>
              <w:widowControl w:val="0"/>
              <w:pBdr>
                <w:top w:val="nil"/>
                <w:left w:val="nil"/>
                <w:bottom w:val="nil"/>
                <w:right w:val="nil"/>
                <w:between w:val="nil"/>
              </w:pBdr>
              <w:tabs>
                <w:tab w:val="left" w:pos="709"/>
              </w:tabs>
              <w:spacing w:after="0" w:line="240" w:lineRule="auto"/>
              <w:ind w:left="240"/>
              <w:rPr>
                <w:rFonts w:ascii="Times New Roman" w:eastAsia="Times New Roman" w:hAnsi="Times New Roman" w:cs="Times New Roman"/>
                <w:color w:val="000000"/>
                <w:sz w:val="28"/>
                <w:szCs w:val="28"/>
                <w:highlight w:val="white"/>
                <w:lang w:val="uk-UA"/>
              </w:rPr>
            </w:pPr>
            <w:r>
              <w:rPr>
                <w:rFonts w:ascii="Times New Roman" w:eastAsia="Times New Roman" w:hAnsi="Times New Roman" w:cs="Times New Roman"/>
                <w:b/>
                <w:color w:val="000000"/>
                <w:sz w:val="28"/>
                <w:szCs w:val="28"/>
                <w:highlight w:val="white"/>
              </w:rPr>
              <w:t>6.</w:t>
            </w:r>
          </w:p>
        </w:tc>
        <w:tc>
          <w:tcPr>
            <w:tcW w:w="3816" w:type="dxa"/>
            <w:tcBorders>
              <w:top w:val="single" w:sz="4" w:space="0" w:color="000000"/>
              <w:left w:val="single" w:sz="4" w:space="0" w:color="000000"/>
            </w:tcBorders>
            <w:shd w:val="clear" w:color="auto" w:fill="FFFFFF"/>
          </w:tcPr>
          <w:p w14:paraId="77AB7C00" w14:textId="77777777" w:rsidR="006653B4" w:rsidRDefault="00E66D0C">
            <w:pPr>
              <w:widowControl w:val="0"/>
              <w:pBdr>
                <w:top w:val="nil"/>
                <w:left w:val="nil"/>
                <w:bottom w:val="nil"/>
                <w:right w:val="nil"/>
                <w:between w:val="nil"/>
              </w:pBdr>
              <w:tabs>
                <w:tab w:val="left" w:pos="709"/>
              </w:tabs>
              <w:spacing w:after="0" w:line="240" w:lineRule="auto"/>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000000"/>
                <w:sz w:val="28"/>
                <w:szCs w:val="28"/>
                <w:highlight w:val="white"/>
              </w:rPr>
              <w:t>Термін реалізації Програми</w:t>
            </w:r>
          </w:p>
        </w:tc>
        <w:tc>
          <w:tcPr>
            <w:tcW w:w="5074" w:type="dxa"/>
            <w:tcBorders>
              <w:top w:val="single" w:sz="4" w:space="0" w:color="000000"/>
              <w:left w:val="single" w:sz="4" w:space="0" w:color="000000"/>
              <w:right w:val="single" w:sz="4" w:space="0" w:color="000000"/>
            </w:tcBorders>
            <w:shd w:val="clear" w:color="auto" w:fill="FFFFFF"/>
          </w:tcPr>
          <w:p w14:paraId="08C0FDF8" w14:textId="74CFFFA8" w:rsidR="006653B4" w:rsidRDefault="00E66D0C">
            <w:pPr>
              <w:tabs>
                <w:tab w:val="left" w:pos="709"/>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202</w:t>
            </w:r>
            <w:r w:rsidR="009C31AC">
              <w:rPr>
                <w:rFonts w:ascii="Times New Roman" w:eastAsia="Times New Roman" w:hAnsi="Times New Roman" w:cs="Times New Roman"/>
                <w:sz w:val="28"/>
                <w:szCs w:val="28"/>
                <w:lang w:val="uk-UA"/>
              </w:rPr>
              <w:t>6</w:t>
            </w:r>
            <w:r>
              <w:rPr>
                <w:rFonts w:ascii="Times New Roman" w:eastAsia="Times New Roman" w:hAnsi="Times New Roman" w:cs="Times New Roman"/>
                <w:sz w:val="28"/>
                <w:szCs w:val="28"/>
              </w:rPr>
              <w:t>-20</w:t>
            </w:r>
            <w:r w:rsidR="009C31AC">
              <w:rPr>
                <w:rFonts w:ascii="Times New Roman" w:eastAsia="Times New Roman" w:hAnsi="Times New Roman" w:cs="Times New Roman"/>
                <w:sz w:val="28"/>
                <w:szCs w:val="28"/>
                <w:lang w:val="uk-UA"/>
              </w:rPr>
              <w:t>30</w:t>
            </w:r>
            <w:r>
              <w:rPr>
                <w:rFonts w:ascii="Times New Roman" w:eastAsia="Times New Roman" w:hAnsi="Times New Roman" w:cs="Times New Roman"/>
                <w:sz w:val="28"/>
                <w:szCs w:val="28"/>
              </w:rPr>
              <w:t xml:space="preserve"> роки</w:t>
            </w:r>
          </w:p>
        </w:tc>
      </w:tr>
      <w:tr w:rsidR="006653B4" w14:paraId="071DB74C" w14:textId="77777777">
        <w:tc>
          <w:tcPr>
            <w:tcW w:w="658" w:type="dxa"/>
            <w:tcBorders>
              <w:top w:val="single" w:sz="4" w:space="0" w:color="000000"/>
              <w:left w:val="single" w:sz="4" w:space="0" w:color="000000"/>
            </w:tcBorders>
            <w:shd w:val="clear" w:color="auto" w:fill="FFFFFF"/>
          </w:tcPr>
          <w:p w14:paraId="01F5CE5A" w14:textId="77777777" w:rsidR="006653B4" w:rsidRDefault="00E66D0C">
            <w:pPr>
              <w:widowControl w:val="0"/>
              <w:pBdr>
                <w:top w:val="nil"/>
                <w:left w:val="nil"/>
                <w:bottom w:val="nil"/>
                <w:right w:val="nil"/>
                <w:between w:val="nil"/>
              </w:pBdr>
              <w:tabs>
                <w:tab w:val="left" w:pos="709"/>
              </w:tabs>
              <w:spacing w:after="0" w:line="240" w:lineRule="auto"/>
              <w:ind w:left="240"/>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000000"/>
                <w:sz w:val="28"/>
                <w:szCs w:val="28"/>
                <w:highlight w:val="white"/>
              </w:rPr>
              <w:t>7.</w:t>
            </w:r>
          </w:p>
        </w:tc>
        <w:tc>
          <w:tcPr>
            <w:tcW w:w="3816" w:type="dxa"/>
            <w:tcBorders>
              <w:top w:val="single" w:sz="4" w:space="0" w:color="000000"/>
              <w:left w:val="single" w:sz="4" w:space="0" w:color="000000"/>
            </w:tcBorders>
            <w:shd w:val="clear" w:color="auto" w:fill="FFFFFF"/>
          </w:tcPr>
          <w:p w14:paraId="4DF9FBFB" w14:textId="77777777" w:rsidR="006653B4" w:rsidRDefault="00E66D0C">
            <w:pPr>
              <w:widowControl w:val="0"/>
              <w:pBdr>
                <w:top w:val="nil"/>
                <w:left w:val="nil"/>
                <w:bottom w:val="nil"/>
                <w:right w:val="nil"/>
                <w:between w:val="nil"/>
              </w:pBdr>
              <w:tabs>
                <w:tab w:val="left" w:pos="709"/>
              </w:tabs>
              <w:spacing w:after="0" w:line="240" w:lineRule="auto"/>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000000"/>
                <w:sz w:val="28"/>
                <w:szCs w:val="28"/>
                <w:highlight w:val="white"/>
              </w:rPr>
              <w:t>Мета Програми</w:t>
            </w:r>
          </w:p>
        </w:tc>
        <w:tc>
          <w:tcPr>
            <w:tcW w:w="5074" w:type="dxa"/>
            <w:tcBorders>
              <w:top w:val="single" w:sz="4" w:space="0" w:color="000000"/>
              <w:left w:val="single" w:sz="4" w:space="0" w:color="000000"/>
              <w:right w:val="single" w:sz="4" w:space="0" w:color="000000"/>
            </w:tcBorders>
            <w:shd w:val="clear" w:color="auto" w:fill="FFFFFF"/>
          </w:tcPr>
          <w:p w14:paraId="0A44A940" w14:textId="77777777" w:rsidR="006653B4" w:rsidRDefault="00E66D0C">
            <w:pPr>
              <w:tabs>
                <w:tab w:val="left" w:pos="709"/>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Формування сталого та свідомого ставлення усієї громади і, </w:t>
            </w:r>
            <w:r>
              <w:rPr>
                <w:rFonts w:ascii="Times New Roman" w:eastAsia="Times New Roman" w:hAnsi="Times New Roman" w:cs="Times New Roman"/>
                <w:sz w:val="28"/>
                <w:szCs w:val="28"/>
              </w:rPr>
              <w:t>особливо,  органів місцевого самоврядування до збереження та зміцнення індивідуального та колективного здоров’я, а також активізація ролі закладів охорони здоров’я, освіти та соціального захисту щодо динамічного спостереження за станом здоров’я населення.</w:t>
            </w:r>
          </w:p>
        </w:tc>
      </w:tr>
      <w:tr w:rsidR="006653B4" w14:paraId="5BD46B04" w14:textId="77777777">
        <w:tc>
          <w:tcPr>
            <w:tcW w:w="658" w:type="dxa"/>
            <w:tcBorders>
              <w:top w:val="single" w:sz="4" w:space="0" w:color="000000"/>
              <w:left w:val="single" w:sz="4" w:space="0" w:color="000000"/>
            </w:tcBorders>
            <w:shd w:val="clear" w:color="auto" w:fill="FFFFFF"/>
          </w:tcPr>
          <w:p w14:paraId="1A0D972F" w14:textId="77777777" w:rsidR="006653B4" w:rsidRDefault="00E66D0C">
            <w:pPr>
              <w:widowControl w:val="0"/>
              <w:pBdr>
                <w:top w:val="nil"/>
                <w:left w:val="nil"/>
                <w:bottom w:val="nil"/>
                <w:right w:val="nil"/>
                <w:between w:val="nil"/>
              </w:pBdr>
              <w:tabs>
                <w:tab w:val="left" w:pos="709"/>
              </w:tabs>
              <w:spacing w:after="0" w:line="240" w:lineRule="auto"/>
              <w:ind w:left="240"/>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000000"/>
                <w:sz w:val="28"/>
                <w:szCs w:val="28"/>
                <w:highlight w:val="white"/>
              </w:rPr>
              <w:t>8.</w:t>
            </w:r>
          </w:p>
        </w:tc>
        <w:tc>
          <w:tcPr>
            <w:tcW w:w="3816" w:type="dxa"/>
            <w:tcBorders>
              <w:top w:val="single" w:sz="4" w:space="0" w:color="000000"/>
              <w:left w:val="single" w:sz="4" w:space="0" w:color="000000"/>
            </w:tcBorders>
            <w:shd w:val="clear" w:color="auto" w:fill="FFFFFF"/>
            <w:vAlign w:val="bottom"/>
          </w:tcPr>
          <w:p w14:paraId="166D9EDF" w14:textId="77777777" w:rsidR="006653B4" w:rsidRDefault="00E66D0C">
            <w:pPr>
              <w:widowControl w:val="0"/>
              <w:pBdr>
                <w:top w:val="nil"/>
                <w:left w:val="nil"/>
                <w:bottom w:val="nil"/>
                <w:right w:val="nil"/>
                <w:between w:val="nil"/>
              </w:pBdr>
              <w:tabs>
                <w:tab w:val="left" w:pos="709"/>
              </w:tabs>
              <w:spacing w:after="0" w:line="240" w:lineRule="auto"/>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000000"/>
                <w:sz w:val="28"/>
                <w:szCs w:val="28"/>
                <w:highlight w:val="white"/>
              </w:rPr>
              <w:t>Загальний обсяг фінансових ресурсів, необхідних для реалізації Програми, всього: зокрема:</w:t>
            </w:r>
          </w:p>
          <w:p w14:paraId="06749EB7" w14:textId="77777777" w:rsidR="006653B4" w:rsidRDefault="00E66D0C">
            <w:pPr>
              <w:widowControl w:val="0"/>
              <w:numPr>
                <w:ilvl w:val="0"/>
                <w:numId w:val="3"/>
              </w:numPr>
              <w:pBdr>
                <w:top w:val="nil"/>
                <w:left w:val="nil"/>
                <w:bottom w:val="nil"/>
                <w:right w:val="nil"/>
                <w:between w:val="nil"/>
              </w:pBdr>
              <w:tabs>
                <w:tab w:val="left" w:pos="139"/>
                <w:tab w:val="left" w:pos="709"/>
              </w:tabs>
              <w:spacing w:after="0" w:line="240" w:lineRule="auto"/>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000000"/>
                <w:sz w:val="28"/>
                <w:szCs w:val="28"/>
                <w:highlight w:val="white"/>
              </w:rPr>
              <w:t>коштів місцевого;</w:t>
            </w:r>
          </w:p>
          <w:p w14:paraId="42F993D1" w14:textId="77777777" w:rsidR="006653B4" w:rsidRDefault="00E66D0C">
            <w:pPr>
              <w:widowControl w:val="0"/>
              <w:pBdr>
                <w:top w:val="nil"/>
                <w:left w:val="nil"/>
                <w:bottom w:val="nil"/>
                <w:right w:val="nil"/>
                <w:between w:val="nil"/>
              </w:pBdr>
              <w:tabs>
                <w:tab w:val="left" w:pos="144"/>
                <w:tab w:val="left" w:pos="709"/>
              </w:tabs>
              <w:spacing w:after="0" w:line="240" w:lineRule="auto"/>
              <w:jc w:val="both"/>
              <w:rPr>
                <w:rFonts w:ascii="Times New Roman" w:eastAsia="Times New Roman" w:hAnsi="Times New Roman" w:cs="Times New Roman"/>
                <w:b/>
                <w:color w:val="000000"/>
                <w:sz w:val="28"/>
                <w:szCs w:val="28"/>
                <w:highlight w:val="white"/>
              </w:rPr>
            </w:pPr>
            <w:r>
              <w:rPr>
                <w:rFonts w:ascii="Times New Roman" w:eastAsia="Times New Roman" w:hAnsi="Times New Roman" w:cs="Times New Roman"/>
                <w:b/>
                <w:color w:val="000000"/>
                <w:sz w:val="28"/>
                <w:szCs w:val="28"/>
                <w:highlight w:val="white"/>
              </w:rPr>
              <w:t>інші джерела.</w:t>
            </w:r>
          </w:p>
        </w:tc>
        <w:tc>
          <w:tcPr>
            <w:tcW w:w="5074" w:type="dxa"/>
            <w:tcBorders>
              <w:top w:val="single" w:sz="4" w:space="0" w:color="000000"/>
              <w:left w:val="single" w:sz="4" w:space="0" w:color="000000"/>
              <w:right w:val="single" w:sz="4" w:space="0" w:color="000000"/>
            </w:tcBorders>
            <w:shd w:val="clear" w:color="auto" w:fill="FFFFFF"/>
          </w:tcPr>
          <w:p w14:paraId="3FE8AA27" w14:textId="611714D2" w:rsidR="006653B4" w:rsidRPr="00A82619" w:rsidRDefault="00A82619">
            <w:pPr>
              <w:tabs>
                <w:tab w:val="left" w:pos="709"/>
              </w:tabs>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 межах затверджених призначень</w:t>
            </w:r>
          </w:p>
        </w:tc>
      </w:tr>
      <w:tr w:rsidR="006653B4" w14:paraId="6015F4EC" w14:textId="77777777">
        <w:tc>
          <w:tcPr>
            <w:tcW w:w="658" w:type="dxa"/>
            <w:tcBorders>
              <w:top w:val="single" w:sz="4" w:space="0" w:color="000000"/>
              <w:left w:val="single" w:sz="4" w:space="0" w:color="000000"/>
              <w:bottom w:val="single" w:sz="4" w:space="0" w:color="000000"/>
            </w:tcBorders>
            <w:shd w:val="clear" w:color="auto" w:fill="FFFFFF"/>
          </w:tcPr>
          <w:p w14:paraId="3FEFDFF9" w14:textId="39293A20" w:rsidR="006653B4" w:rsidRPr="00487FA3" w:rsidRDefault="00487FA3" w:rsidP="00487FA3">
            <w:pPr>
              <w:widowControl w:val="0"/>
              <w:pBdr>
                <w:top w:val="nil"/>
                <w:left w:val="nil"/>
                <w:bottom w:val="nil"/>
                <w:right w:val="nil"/>
                <w:between w:val="nil"/>
              </w:pBdr>
              <w:tabs>
                <w:tab w:val="left" w:pos="709"/>
              </w:tabs>
              <w:spacing w:after="0" w:line="240" w:lineRule="auto"/>
              <w:jc w:val="center"/>
              <w:rPr>
                <w:rFonts w:ascii="Times New Roman" w:eastAsia="Times New Roman" w:hAnsi="Times New Roman" w:cs="Times New Roman"/>
                <w:color w:val="000000"/>
                <w:sz w:val="28"/>
                <w:szCs w:val="28"/>
                <w:highlight w:val="white"/>
                <w:lang w:val="uk-UA"/>
              </w:rPr>
            </w:pPr>
            <w:r>
              <w:rPr>
                <w:rFonts w:ascii="Times New Roman" w:eastAsia="Times New Roman" w:hAnsi="Times New Roman" w:cs="Times New Roman"/>
                <w:b/>
                <w:color w:val="000000"/>
                <w:sz w:val="28"/>
                <w:szCs w:val="28"/>
                <w:highlight w:val="white"/>
                <w:lang w:val="uk-UA"/>
              </w:rPr>
              <w:t>9.</w:t>
            </w:r>
          </w:p>
        </w:tc>
        <w:tc>
          <w:tcPr>
            <w:tcW w:w="3816" w:type="dxa"/>
            <w:tcBorders>
              <w:top w:val="single" w:sz="4" w:space="0" w:color="000000"/>
              <w:left w:val="single" w:sz="4" w:space="0" w:color="000000"/>
              <w:bottom w:val="single" w:sz="4" w:space="0" w:color="000000"/>
            </w:tcBorders>
            <w:shd w:val="clear" w:color="auto" w:fill="FFFFFF"/>
          </w:tcPr>
          <w:p w14:paraId="70703A1B" w14:textId="58B181BC" w:rsidR="006653B4" w:rsidRDefault="00487FA3">
            <w:pPr>
              <w:widowControl w:val="0"/>
              <w:pBdr>
                <w:top w:val="nil"/>
                <w:left w:val="nil"/>
                <w:bottom w:val="nil"/>
                <w:right w:val="nil"/>
                <w:between w:val="nil"/>
              </w:pBdr>
              <w:tabs>
                <w:tab w:val="left" w:pos="709"/>
              </w:tabs>
              <w:spacing w:after="0" w:line="240" w:lineRule="auto"/>
              <w:rPr>
                <w:rFonts w:ascii="Times New Roman" w:eastAsia="Times New Roman" w:hAnsi="Times New Roman" w:cs="Times New Roman"/>
                <w:color w:val="000000"/>
                <w:sz w:val="28"/>
                <w:szCs w:val="28"/>
                <w:highlight w:val="white"/>
              </w:rPr>
            </w:pPr>
            <w:r w:rsidRPr="00487FA3">
              <w:rPr>
                <w:rFonts w:ascii="Times New Roman" w:eastAsia="Times New Roman" w:hAnsi="Times New Roman" w:cs="Times New Roman"/>
                <w:b/>
                <w:bCs/>
                <w:color w:val="000000"/>
                <w:sz w:val="28"/>
                <w:szCs w:val="28"/>
                <w:highlight w:val="white"/>
                <w:lang w:val="uk-UA"/>
              </w:rPr>
              <w:t>Очікувані результати виконання</w:t>
            </w:r>
          </w:p>
        </w:tc>
        <w:tc>
          <w:tcPr>
            <w:tcW w:w="5074" w:type="dxa"/>
            <w:tcBorders>
              <w:top w:val="single" w:sz="4" w:space="0" w:color="000000"/>
              <w:left w:val="single" w:sz="4" w:space="0" w:color="000000"/>
              <w:bottom w:val="single" w:sz="4" w:space="0" w:color="000000"/>
              <w:right w:val="single" w:sz="4" w:space="0" w:color="000000"/>
            </w:tcBorders>
            <w:shd w:val="clear" w:color="auto" w:fill="FFFFFF"/>
          </w:tcPr>
          <w:p w14:paraId="1C72182B" w14:textId="433E6B2D" w:rsidR="006653B4" w:rsidRDefault="00487FA3">
            <w:pPr>
              <w:tabs>
                <w:tab w:val="left" w:pos="709"/>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Додаток 1</w:t>
            </w:r>
          </w:p>
        </w:tc>
      </w:tr>
    </w:tbl>
    <w:p w14:paraId="4561F0A1" w14:textId="77777777" w:rsidR="006653B4" w:rsidRDefault="006653B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595923BB" w14:textId="77777777" w:rsidR="006653B4" w:rsidRDefault="00E66D0C">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8"/>
          <w:szCs w:val="28"/>
        </w:rPr>
        <w:t xml:space="preserve">ІІ. Визначення проблем, на розв’язання яких </w:t>
      </w:r>
      <w:r>
        <w:rPr>
          <w:rFonts w:ascii="Times New Roman" w:eastAsia="Times New Roman" w:hAnsi="Times New Roman" w:cs="Times New Roman"/>
          <w:b/>
          <w:color w:val="000000"/>
          <w:sz w:val="28"/>
          <w:szCs w:val="28"/>
        </w:rPr>
        <w:t>спрямована Програма.</w:t>
      </w:r>
    </w:p>
    <w:p w14:paraId="4BBCB591" w14:textId="77777777" w:rsidR="006653B4" w:rsidRDefault="006653B4">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rPr>
      </w:pPr>
    </w:p>
    <w:p w14:paraId="218E6673" w14:textId="2FED4EA4" w:rsidR="006653B4" w:rsidRDefault="00E66D0C" w:rsidP="005F2BE9">
      <w:pPr>
        <w:pBdr>
          <w:top w:val="nil"/>
          <w:left w:val="nil"/>
          <w:bottom w:val="nil"/>
          <w:right w:val="nil"/>
          <w:between w:val="nil"/>
        </w:pBdr>
        <w:shd w:val="clear" w:color="auto" w:fill="FFFFFF"/>
        <w:spacing w:after="0" w:line="276"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Тривала та виснажлива війна Російсько</w:t>
      </w:r>
      <w:r w:rsidR="001370D6">
        <w:rPr>
          <w:rFonts w:ascii="Times New Roman" w:eastAsia="Times New Roman" w:hAnsi="Times New Roman" w:cs="Times New Roman"/>
          <w:color w:val="000000"/>
          <w:sz w:val="28"/>
          <w:szCs w:val="28"/>
          <w:lang w:val="uk-UA"/>
        </w:rPr>
        <w:t>Ї</w:t>
      </w:r>
      <w:r>
        <w:rPr>
          <w:rFonts w:ascii="Times New Roman" w:eastAsia="Times New Roman" w:hAnsi="Times New Roman" w:cs="Times New Roman"/>
          <w:color w:val="000000"/>
          <w:sz w:val="28"/>
          <w:szCs w:val="28"/>
        </w:rPr>
        <w:t xml:space="preserve"> Федераці</w:t>
      </w:r>
      <w:r w:rsidR="001370D6">
        <w:rPr>
          <w:rFonts w:ascii="Times New Roman" w:eastAsia="Times New Roman" w:hAnsi="Times New Roman" w:cs="Times New Roman"/>
          <w:color w:val="000000"/>
          <w:sz w:val="28"/>
          <w:szCs w:val="28"/>
          <w:lang w:val="uk-UA"/>
        </w:rPr>
        <w:t>ї</w:t>
      </w:r>
      <w:r>
        <w:rPr>
          <w:rFonts w:ascii="Times New Roman" w:eastAsia="Times New Roman" w:hAnsi="Times New Roman" w:cs="Times New Roman"/>
          <w:color w:val="000000"/>
          <w:sz w:val="28"/>
          <w:szCs w:val="28"/>
        </w:rPr>
        <w:t xml:space="preserve">  проти України зумовила низку </w:t>
      </w:r>
      <w:r w:rsidR="001370D6">
        <w:rPr>
          <w:rFonts w:ascii="Times New Roman" w:eastAsia="Times New Roman" w:hAnsi="Times New Roman" w:cs="Times New Roman"/>
          <w:color w:val="000000"/>
          <w:sz w:val="28"/>
          <w:szCs w:val="28"/>
          <w:lang w:val="uk-UA"/>
        </w:rPr>
        <w:t>викликів</w:t>
      </w:r>
      <w:r>
        <w:rPr>
          <w:rFonts w:ascii="Times New Roman" w:eastAsia="Times New Roman" w:hAnsi="Times New Roman" w:cs="Times New Roman"/>
          <w:color w:val="000000"/>
          <w:sz w:val="28"/>
          <w:szCs w:val="28"/>
        </w:rPr>
        <w:t xml:space="preserve"> у житті громади, що негативним чином позначилися на стані як громадського здоров’я, так  і на здоров’ї практично кожного мешканця. Зростання показників смертності, зниження показників народжуваності, приріст кількості важких та ускладнених форм хронічних </w:t>
      </w:r>
      <w:r>
        <w:rPr>
          <w:rFonts w:ascii="Times New Roman" w:eastAsia="Times New Roman" w:hAnsi="Times New Roman" w:cs="Times New Roman"/>
          <w:color w:val="000000"/>
          <w:sz w:val="28"/>
          <w:szCs w:val="28"/>
        </w:rPr>
        <w:t>хвороб стали наслідками суттєвої втрати економічного потенціалу домогосподарств, зростаючої соціальної депресії, порушенням усталених суспільних зв’язків та соціальної інфраструктури, через які населення значно послабило увагу до здоров’я та стикнулося з н</w:t>
      </w:r>
      <w:r>
        <w:rPr>
          <w:rFonts w:ascii="Times New Roman" w:eastAsia="Times New Roman" w:hAnsi="Times New Roman" w:cs="Times New Roman"/>
          <w:color w:val="000000"/>
          <w:sz w:val="28"/>
          <w:szCs w:val="28"/>
        </w:rPr>
        <w:t>езвичними перешкодами для його відновлення. Подальше погіршення показників здоров’я населення слід очікувати у середньо- та довгостроковій перспективі через накопичення розладів ментального здоров’я, зростання впливу факторів ризику соціально-значущих захв</w:t>
      </w:r>
      <w:r>
        <w:rPr>
          <w:rFonts w:ascii="Times New Roman" w:eastAsia="Times New Roman" w:hAnsi="Times New Roman" w:cs="Times New Roman"/>
          <w:color w:val="000000"/>
          <w:sz w:val="28"/>
          <w:szCs w:val="28"/>
        </w:rPr>
        <w:t>орювань (ВІЛ/СНІД, туберкульоз), поглиблення демографічних диспропорцій через внутрішнє переміщення населення, зовнішню міграцію, військовий призов та перелаштування економіки країни в умовах військового часу.</w:t>
      </w:r>
    </w:p>
    <w:p w14:paraId="6EFD1D65" w14:textId="449BA4D0" w:rsidR="006653B4" w:rsidRPr="00A82619" w:rsidRDefault="00E66D0C" w:rsidP="005F2BE9">
      <w:pPr>
        <w:pBdr>
          <w:top w:val="nil"/>
          <w:left w:val="nil"/>
          <w:bottom w:val="nil"/>
          <w:right w:val="nil"/>
          <w:between w:val="nil"/>
        </w:pBdr>
        <w:shd w:val="clear" w:color="auto" w:fill="FFFFFF"/>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Подолання негативних тенденцій щодо збереження</w:t>
      </w:r>
      <w:r>
        <w:rPr>
          <w:rFonts w:ascii="Times New Roman" w:eastAsia="Times New Roman" w:hAnsi="Times New Roman" w:cs="Times New Roman"/>
          <w:color w:val="000000"/>
          <w:sz w:val="28"/>
          <w:szCs w:val="28"/>
        </w:rPr>
        <w:t xml:space="preserve"> громадського здоров’я потребує мобілізації ресурсів та об’єднання зусиль  усіх зацікавлених сторін за умови спрямування заходів на пріоритетних напрямках, по яких можна досягти помітних результатів та створити підґрунтя для розвитку ініціатив. </w:t>
      </w:r>
      <w:r w:rsidRPr="00A82619">
        <w:rPr>
          <w:rFonts w:ascii="Times New Roman" w:eastAsia="Times New Roman" w:hAnsi="Times New Roman" w:cs="Times New Roman"/>
          <w:sz w:val="28"/>
          <w:szCs w:val="28"/>
        </w:rPr>
        <w:t>Комплекс та</w:t>
      </w:r>
      <w:r w:rsidRPr="00A82619">
        <w:rPr>
          <w:rFonts w:ascii="Times New Roman" w:eastAsia="Times New Roman" w:hAnsi="Times New Roman" w:cs="Times New Roman"/>
          <w:sz w:val="28"/>
          <w:szCs w:val="28"/>
        </w:rPr>
        <w:t>ких заходів був вироблений Громадою у процесі перегляду Стратегії соціально-економічного розвитку на 202</w:t>
      </w:r>
      <w:r w:rsidR="00711FD1" w:rsidRPr="00A82619">
        <w:rPr>
          <w:rFonts w:ascii="Times New Roman" w:eastAsia="Times New Roman" w:hAnsi="Times New Roman" w:cs="Times New Roman"/>
          <w:sz w:val="28"/>
          <w:szCs w:val="28"/>
          <w:lang w:val="uk-UA"/>
        </w:rPr>
        <w:t>5</w:t>
      </w:r>
      <w:r w:rsidRPr="00A82619">
        <w:rPr>
          <w:rFonts w:ascii="Times New Roman" w:eastAsia="Times New Roman" w:hAnsi="Times New Roman" w:cs="Times New Roman"/>
          <w:sz w:val="28"/>
          <w:szCs w:val="28"/>
        </w:rPr>
        <w:t>-2027 рр., коли були визначені пріоритети та очікувані результати цілісної роботи з розбудови механізмів сталого розвитку сфери охорони здоров’я. Реалі</w:t>
      </w:r>
      <w:r w:rsidRPr="00A82619">
        <w:rPr>
          <w:rFonts w:ascii="Times New Roman" w:eastAsia="Times New Roman" w:hAnsi="Times New Roman" w:cs="Times New Roman"/>
          <w:sz w:val="28"/>
          <w:szCs w:val="28"/>
        </w:rPr>
        <w:t>зація стратегічних намірів громади потребує посилення потенціалу органів місцевого самоврядування щодо практичної реалізації повноважень, делегованих громаді у контексті адміністративно-територіальної реформи в Україні, а також щодо удосконалення діяльност</w:t>
      </w:r>
      <w:r w:rsidRPr="00A82619">
        <w:rPr>
          <w:rFonts w:ascii="Times New Roman" w:eastAsia="Times New Roman" w:hAnsi="Times New Roman" w:cs="Times New Roman"/>
          <w:sz w:val="28"/>
          <w:szCs w:val="28"/>
        </w:rPr>
        <w:t>і комунальних медичних підприємств у відповідності до національної стратегії реформування системи охорони здоров’я та можливостей, створених завдяки Державній програмі фінансових гарантій доступності медичної допомоги.</w:t>
      </w:r>
    </w:p>
    <w:p w14:paraId="7F5DA0CD" w14:textId="77777777" w:rsidR="006653B4" w:rsidRPr="000D2791" w:rsidRDefault="006653B4" w:rsidP="005F2BE9">
      <w:pPr>
        <w:pBdr>
          <w:top w:val="nil"/>
          <w:left w:val="nil"/>
          <w:bottom w:val="nil"/>
          <w:right w:val="nil"/>
          <w:between w:val="nil"/>
        </w:pBdr>
        <w:shd w:val="clear" w:color="auto" w:fill="FFFFFF"/>
        <w:spacing w:after="0" w:line="276" w:lineRule="auto"/>
        <w:ind w:firstLine="709"/>
        <w:jc w:val="both"/>
        <w:rPr>
          <w:rFonts w:ascii="Times New Roman" w:eastAsia="Times New Roman" w:hAnsi="Times New Roman" w:cs="Times New Roman"/>
          <w:color w:val="EE0000"/>
          <w:sz w:val="28"/>
          <w:szCs w:val="28"/>
        </w:rPr>
      </w:pPr>
    </w:p>
    <w:p w14:paraId="45EED514" w14:textId="77777777" w:rsidR="006653B4" w:rsidRDefault="00E66D0C" w:rsidP="005F2BE9">
      <w:pPr>
        <w:pBdr>
          <w:top w:val="nil"/>
          <w:left w:val="nil"/>
          <w:bottom w:val="nil"/>
          <w:right w:val="nil"/>
          <w:between w:val="nil"/>
        </w:pBdr>
        <w:spacing w:after="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ІІІ. Визначення мети та цілі Програм</w:t>
      </w:r>
      <w:r>
        <w:rPr>
          <w:rFonts w:ascii="Times New Roman" w:eastAsia="Times New Roman" w:hAnsi="Times New Roman" w:cs="Times New Roman"/>
          <w:b/>
          <w:color w:val="000000"/>
          <w:sz w:val="28"/>
          <w:szCs w:val="28"/>
        </w:rPr>
        <w:t>и</w:t>
      </w:r>
    </w:p>
    <w:p w14:paraId="76713CCD" w14:textId="77777777" w:rsidR="006653B4" w:rsidRDefault="00E66D0C" w:rsidP="005F2BE9">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Метою Програми </w:t>
      </w:r>
      <w:r>
        <w:rPr>
          <w:rFonts w:ascii="Times New Roman" w:eastAsia="Times New Roman" w:hAnsi="Times New Roman" w:cs="Times New Roman"/>
          <w:sz w:val="28"/>
          <w:szCs w:val="28"/>
        </w:rPr>
        <w:t xml:space="preserve">є формування сталого та свідомого ставлення усієї громади і, особливо,  органів місцевого самоврядування до збереження та зміцнення індивідуального та колективного здоров’я, а також активізація ролі закладів охорони здоров’я, освіти та </w:t>
      </w:r>
      <w:r>
        <w:rPr>
          <w:rFonts w:ascii="Times New Roman" w:eastAsia="Times New Roman" w:hAnsi="Times New Roman" w:cs="Times New Roman"/>
          <w:sz w:val="28"/>
          <w:szCs w:val="28"/>
        </w:rPr>
        <w:t>соціального захисту щодо динамічного спостереження за станом здоров’я населення.</w:t>
      </w:r>
    </w:p>
    <w:p w14:paraId="71366AD2" w14:textId="77777777" w:rsidR="006653B4" w:rsidRDefault="006653B4" w:rsidP="005F2BE9">
      <w:pPr>
        <w:spacing w:after="0" w:line="276" w:lineRule="auto"/>
        <w:jc w:val="both"/>
        <w:rPr>
          <w:rFonts w:ascii="Times New Roman" w:eastAsia="Times New Roman" w:hAnsi="Times New Roman" w:cs="Times New Roman"/>
          <w:sz w:val="28"/>
          <w:szCs w:val="28"/>
        </w:rPr>
      </w:pPr>
    </w:p>
    <w:p w14:paraId="4FACFF49" w14:textId="77777777" w:rsidR="006653B4" w:rsidRDefault="00E66D0C" w:rsidP="005F2BE9">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lastRenderedPageBreak/>
        <w:t>Досягнення мети передбачає такі цілі:</w:t>
      </w:r>
    </w:p>
    <w:p w14:paraId="3ACA7D3E" w14:textId="77777777" w:rsidR="006653B4" w:rsidRDefault="00E66D0C" w:rsidP="005F2BE9">
      <w:pPr>
        <w:numPr>
          <w:ilvl w:val="0"/>
          <w:numId w:val="4"/>
        </w:numPr>
        <w:pBdr>
          <w:top w:val="nil"/>
          <w:left w:val="nil"/>
          <w:bottom w:val="nil"/>
          <w:right w:val="nil"/>
          <w:between w:val="nil"/>
        </w:pBdr>
        <w:spacing w:after="0" w:line="276"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мобілізація усіх секторів для реалізації стратегії соціально-економічного розвитку Громади, зокрема у напрямку покращення тривалості та </w:t>
      </w:r>
      <w:r>
        <w:rPr>
          <w:rFonts w:ascii="Times New Roman" w:eastAsia="Times New Roman" w:hAnsi="Times New Roman" w:cs="Times New Roman"/>
          <w:color w:val="000000"/>
          <w:sz w:val="28"/>
          <w:szCs w:val="28"/>
        </w:rPr>
        <w:t>якості життя мешканців Громади;</w:t>
      </w:r>
    </w:p>
    <w:p w14:paraId="053398AE" w14:textId="77777777" w:rsidR="006653B4" w:rsidRDefault="00E66D0C" w:rsidP="005F2BE9">
      <w:pPr>
        <w:numPr>
          <w:ilvl w:val="0"/>
          <w:numId w:val="4"/>
        </w:numPr>
        <w:pBdr>
          <w:top w:val="nil"/>
          <w:left w:val="nil"/>
          <w:bottom w:val="nil"/>
          <w:right w:val="nil"/>
          <w:between w:val="nil"/>
        </w:pBdr>
        <w:spacing w:after="0" w:line="276"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зміцнення спроможності Громади щодо розроблення та впровадження цільових програм, зокрема у сфері громадського здоров’я та контролю найбільш поширених розладів здоров’я, соціально-значущих хвороб та факторів ризику їх виникн</w:t>
      </w:r>
      <w:r>
        <w:rPr>
          <w:rFonts w:ascii="Times New Roman" w:eastAsia="Times New Roman" w:hAnsi="Times New Roman" w:cs="Times New Roman"/>
          <w:color w:val="000000"/>
          <w:sz w:val="28"/>
          <w:szCs w:val="28"/>
        </w:rPr>
        <w:t>ення;</w:t>
      </w:r>
    </w:p>
    <w:p w14:paraId="277506EE" w14:textId="77777777" w:rsidR="006653B4" w:rsidRDefault="00E66D0C" w:rsidP="005F2BE9">
      <w:pPr>
        <w:numPr>
          <w:ilvl w:val="0"/>
          <w:numId w:val="4"/>
        </w:numPr>
        <w:pBdr>
          <w:top w:val="nil"/>
          <w:left w:val="nil"/>
          <w:bottom w:val="nil"/>
          <w:right w:val="nil"/>
          <w:between w:val="nil"/>
        </w:pBdr>
        <w:spacing w:after="0" w:line="276"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розвиток потенціалу органів місцевого самоврядування у забезпеченні ефективної діяльності та підзвітності органів управління та спеціалізованих служб Громади з питань забезпечення доступності та якості медичної допомоги та соціально-психологічної під</w:t>
      </w:r>
      <w:r>
        <w:rPr>
          <w:rFonts w:ascii="Times New Roman" w:eastAsia="Times New Roman" w:hAnsi="Times New Roman" w:cs="Times New Roman"/>
          <w:color w:val="000000"/>
          <w:sz w:val="28"/>
          <w:szCs w:val="28"/>
        </w:rPr>
        <w:t>тримки мешканцям Громади на засадах людино-орієнтованого підходу та наближеного до клієнта способу надання послуг;</w:t>
      </w:r>
    </w:p>
    <w:p w14:paraId="4F97A962" w14:textId="186BC134" w:rsidR="006653B4" w:rsidRPr="00C5194A" w:rsidRDefault="00E66D0C" w:rsidP="005F2BE9">
      <w:pPr>
        <w:numPr>
          <w:ilvl w:val="0"/>
          <w:numId w:val="4"/>
        </w:numPr>
        <w:pBdr>
          <w:top w:val="nil"/>
          <w:left w:val="nil"/>
          <w:bottom w:val="nil"/>
          <w:right w:val="nil"/>
          <w:between w:val="nil"/>
        </w:pBdr>
        <w:spacing w:after="0" w:line="276" w:lineRule="auto"/>
        <w:ind w:left="0"/>
        <w:jc w:val="both"/>
        <w:rPr>
          <w:rFonts w:ascii="Times New Roman" w:eastAsia="Times New Roman" w:hAnsi="Times New Roman" w:cs="Times New Roman"/>
          <w:sz w:val="28"/>
          <w:szCs w:val="28"/>
        </w:rPr>
      </w:pPr>
      <w:r w:rsidRPr="00C5194A">
        <w:rPr>
          <w:rFonts w:ascii="Times New Roman" w:eastAsia="Times New Roman" w:hAnsi="Times New Roman" w:cs="Times New Roman"/>
          <w:sz w:val="28"/>
          <w:szCs w:val="28"/>
        </w:rPr>
        <w:t xml:space="preserve">покращення моніторингу стану громадського та індивідуального здоров’я на території Громади, в тому числі шляхом покращення взаємодії з </w:t>
      </w:r>
      <w:r w:rsidR="006435CF" w:rsidRPr="00C5194A">
        <w:rPr>
          <w:rFonts w:ascii="Times New Roman" w:hAnsi="Times New Roman" w:cs="Times New Roman"/>
          <w:position w:val="-1"/>
          <w:sz w:val="28"/>
          <w:szCs w:val="28"/>
          <w:lang w:val="uk-UA" w:eastAsia="en-US"/>
        </w:rPr>
        <w:t xml:space="preserve">Фастівською районною філією </w:t>
      </w:r>
      <w:r w:rsidR="005B7D61" w:rsidRPr="00C5194A">
        <w:rPr>
          <w:rFonts w:ascii="Times New Roman" w:eastAsia="Times New Roman" w:hAnsi="Times New Roman" w:cs="Times New Roman"/>
          <w:sz w:val="28"/>
          <w:szCs w:val="28"/>
        </w:rPr>
        <w:t>Державною установою «</w:t>
      </w:r>
      <w:r w:rsidR="005B7D61" w:rsidRPr="00C5194A">
        <w:rPr>
          <w:rFonts w:ascii="Times New Roman" w:eastAsia="Times New Roman" w:hAnsi="Times New Roman" w:cs="Times New Roman"/>
          <w:sz w:val="28"/>
          <w:szCs w:val="28"/>
          <w:lang w:val="uk-UA"/>
        </w:rPr>
        <w:t>Київський</w:t>
      </w:r>
      <w:r w:rsidR="005B7D61" w:rsidRPr="00C5194A">
        <w:rPr>
          <w:rFonts w:ascii="Times New Roman" w:eastAsia="Times New Roman" w:hAnsi="Times New Roman" w:cs="Times New Roman"/>
          <w:sz w:val="28"/>
          <w:szCs w:val="28"/>
        </w:rPr>
        <w:t xml:space="preserve"> обласний центр контролю та профілактики</w:t>
      </w:r>
      <w:r w:rsidR="005B7D61" w:rsidRPr="00C5194A">
        <w:rPr>
          <w:rFonts w:ascii="Times New Roman" w:eastAsia="Times New Roman" w:hAnsi="Times New Roman" w:cs="Times New Roman"/>
          <w:sz w:val="28"/>
          <w:szCs w:val="28"/>
          <w:lang w:val="uk-UA"/>
        </w:rPr>
        <w:t xml:space="preserve"> хвороб</w:t>
      </w:r>
      <w:r w:rsidR="005B7D61" w:rsidRPr="00C5194A">
        <w:rPr>
          <w:rFonts w:ascii="Times New Roman" w:eastAsia="Times New Roman" w:hAnsi="Times New Roman" w:cs="Times New Roman"/>
          <w:sz w:val="28"/>
          <w:szCs w:val="28"/>
        </w:rPr>
        <w:t xml:space="preserve"> Міністерства охорони здоров’я України»</w:t>
      </w:r>
      <w:r w:rsidRPr="00C5194A">
        <w:rPr>
          <w:rFonts w:ascii="Times New Roman" w:eastAsia="Times New Roman" w:hAnsi="Times New Roman" w:cs="Times New Roman"/>
          <w:sz w:val="28"/>
          <w:szCs w:val="28"/>
        </w:rPr>
        <w:t>;</w:t>
      </w:r>
    </w:p>
    <w:p w14:paraId="0849F50A" w14:textId="77777777" w:rsidR="006653B4" w:rsidRDefault="00E66D0C" w:rsidP="005F2BE9">
      <w:pPr>
        <w:numPr>
          <w:ilvl w:val="0"/>
          <w:numId w:val="4"/>
        </w:numPr>
        <w:pBdr>
          <w:top w:val="nil"/>
          <w:left w:val="nil"/>
          <w:bottom w:val="nil"/>
          <w:right w:val="nil"/>
          <w:between w:val="nil"/>
        </w:pBdr>
        <w:spacing w:after="0" w:line="276"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покращення взаємодії Громади з державними, неурядовими, приватними та міжнародними установами та партнерами заради п</w:t>
      </w:r>
      <w:r>
        <w:rPr>
          <w:rFonts w:ascii="Times New Roman" w:eastAsia="Times New Roman" w:hAnsi="Times New Roman" w:cs="Times New Roman"/>
          <w:color w:val="000000"/>
          <w:sz w:val="28"/>
          <w:szCs w:val="28"/>
        </w:rPr>
        <w:t>окращання громадського здоров’я, підвищення доступності, ефективності та якості  медичної та соціально-психологічної допомоги мешканцям Громади, а також для мобілізації додаткових ресурсів для виконання цільових програм Громади у сфері громадського здоров’</w:t>
      </w:r>
      <w:r>
        <w:rPr>
          <w:rFonts w:ascii="Times New Roman" w:eastAsia="Times New Roman" w:hAnsi="Times New Roman" w:cs="Times New Roman"/>
          <w:color w:val="000000"/>
          <w:sz w:val="28"/>
          <w:szCs w:val="28"/>
        </w:rPr>
        <w:t>я, координації зусиль партнерів з метою досягнення максимально можливого результату та уникнення дублювання при здійсненні заходів;</w:t>
      </w:r>
    </w:p>
    <w:p w14:paraId="184A2B58" w14:textId="77777777" w:rsidR="006653B4" w:rsidRDefault="00E66D0C" w:rsidP="005F2BE9">
      <w:pPr>
        <w:numPr>
          <w:ilvl w:val="0"/>
          <w:numId w:val="4"/>
        </w:numPr>
        <w:pBdr>
          <w:top w:val="nil"/>
          <w:left w:val="nil"/>
          <w:bottom w:val="nil"/>
          <w:right w:val="nil"/>
          <w:between w:val="nil"/>
        </w:pBdr>
        <w:spacing w:after="0" w:line="276"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сприяння впровадженню ініціатив Громади з розбудови інфраструктури здоров’я, популяризації здорового способу життя, підвищен</w:t>
      </w:r>
      <w:r>
        <w:rPr>
          <w:rFonts w:ascii="Times New Roman" w:eastAsia="Times New Roman" w:hAnsi="Times New Roman" w:cs="Times New Roman"/>
          <w:color w:val="000000"/>
          <w:sz w:val="28"/>
          <w:szCs w:val="28"/>
        </w:rPr>
        <w:t>ня обізнаності мешканців Громади та компетентності відповідних професіоналів (медичних, соціальних працівників, педагогів та вихователів) у питаннях збереження та зміцнення здоров’я, скринінгу найбільш поширених розладів здоров’я та соціально-значущих хвор</w:t>
      </w:r>
      <w:r>
        <w:rPr>
          <w:rFonts w:ascii="Times New Roman" w:eastAsia="Times New Roman" w:hAnsi="Times New Roman" w:cs="Times New Roman"/>
          <w:color w:val="000000"/>
          <w:sz w:val="28"/>
          <w:szCs w:val="28"/>
        </w:rPr>
        <w:t>об, шляхів та механізмів отримання доступної та якісної медичної та соціальної допомоги.</w:t>
      </w:r>
    </w:p>
    <w:p w14:paraId="706D96F9" w14:textId="77777777" w:rsidR="006653B4" w:rsidRDefault="00E66D0C" w:rsidP="005F2BE9">
      <w:pPr>
        <w:shd w:val="clear" w:color="auto" w:fill="FFFFFF"/>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14:paraId="3745BDA7" w14:textId="77777777" w:rsidR="006653B4" w:rsidRDefault="006653B4" w:rsidP="005F2BE9">
      <w:pPr>
        <w:shd w:val="clear" w:color="auto" w:fill="FFFFFF"/>
        <w:spacing w:after="0" w:line="276" w:lineRule="auto"/>
        <w:ind w:firstLine="709"/>
        <w:jc w:val="both"/>
        <w:rPr>
          <w:rFonts w:ascii="Times New Roman" w:eastAsia="Times New Roman" w:hAnsi="Times New Roman" w:cs="Times New Roman"/>
          <w:sz w:val="28"/>
          <w:szCs w:val="28"/>
        </w:rPr>
      </w:pPr>
    </w:p>
    <w:p w14:paraId="0989786D" w14:textId="77777777" w:rsidR="006653B4" w:rsidRDefault="00E66D0C" w:rsidP="005F2BE9">
      <w:pPr>
        <w:pBdr>
          <w:top w:val="nil"/>
          <w:left w:val="nil"/>
          <w:bottom w:val="nil"/>
          <w:right w:val="nil"/>
          <w:between w:val="nil"/>
        </w:pBdr>
        <w:spacing w:after="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IV. Обґрунтування завдань і засобів розв’язання проблеми. Завдання та заходи. Показники результативності</w:t>
      </w:r>
    </w:p>
    <w:p w14:paraId="79DDAF62" w14:textId="77777777" w:rsidR="006653B4" w:rsidRDefault="00E66D0C" w:rsidP="005F2BE9">
      <w:pPr>
        <w:pBdr>
          <w:top w:val="nil"/>
          <w:left w:val="nil"/>
          <w:bottom w:val="nil"/>
          <w:right w:val="nil"/>
          <w:between w:val="nil"/>
        </w:pBdr>
        <w:spacing w:after="0" w:line="276"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Досягнення прогресу у подоланні викликів, означених у </w:t>
      </w:r>
      <w:r>
        <w:rPr>
          <w:rFonts w:ascii="Times New Roman" w:eastAsia="Times New Roman" w:hAnsi="Times New Roman" w:cs="Times New Roman"/>
          <w:color w:val="000000"/>
          <w:sz w:val="28"/>
          <w:szCs w:val="28"/>
        </w:rPr>
        <w:t>розділі ІІ, передбачається  шляхом здійснення комплексу взаємопов’язаних заходів по наступних напрямках:</w:t>
      </w:r>
    </w:p>
    <w:p w14:paraId="489E2EDF" w14:textId="77777777" w:rsidR="006653B4" w:rsidRDefault="00E66D0C" w:rsidP="005F2BE9">
      <w:pPr>
        <w:numPr>
          <w:ilvl w:val="0"/>
          <w:numId w:val="2"/>
        </w:numPr>
        <w:pBdr>
          <w:top w:val="nil"/>
          <w:left w:val="nil"/>
          <w:bottom w:val="nil"/>
          <w:right w:val="nil"/>
          <w:between w:val="nil"/>
        </w:pBdr>
        <w:spacing w:after="0" w:line="276" w:lineRule="auto"/>
        <w:ind w:left="0" w:hanging="357"/>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Завдання</w:t>
      </w:r>
      <w:r>
        <w:rPr>
          <w:rFonts w:ascii="Times New Roman" w:eastAsia="Times New Roman" w:hAnsi="Times New Roman" w:cs="Times New Roman"/>
          <w:color w:val="000000"/>
          <w:sz w:val="28"/>
          <w:szCs w:val="28"/>
        </w:rPr>
        <w:t>: удосконалення інституційних засад для реалізації органами місцевого самоврядування власних та делегованих повноважень у сфері охорони здоров’</w:t>
      </w:r>
      <w:r>
        <w:rPr>
          <w:rFonts w:ascii="Times New Roman" w:eastAsia="Times New Roman" w:hAnsi="Times New Roman" w:cs="Times New Roman"/>
          <w:color w:val="000000"/>
          <w:sz w:val="28"/>
          <w:szCs w:val="28"/>
        </w:rPr>
        <w:t xml:space="preserve">я </w:t>
      </w:r>
      <w:r>
        <w:rPr>
          <w:rFonts w:ascii="Times New Roman" w:eastAsia="Times New Roman" w:hAnsi="Times New Roman" w:cs="Times New Roman"/>
          <w:color w:val="000000"/>
          <w:sz w:val="28"/>
          <w:szCs w:val="28"/>
        </w:rPr>
        <w:lastRenderedPageBreak/>
        <w:t>у відповідності до чинного законодавства, національної стратегії розвитку охорони здоров’я, протидії ВІЛ/СНІДу, туберкульозу та іншим соціально-значущим захворюванням</w:t>
      </w:r>
    </w:p>
    <w:p w14:paraId="77790CFB" w14:textId="77777777" w:rsidR="006653B4" w:rsidRDefault="00E66D0C" w:rsidP="005F2BE9">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Засоби розв’язання</w:t>
      </w:r>
      <w:r>
        <w:rPr>
          <w:rFonts w:ascii="Times New Roman" w:eastAsia="Times New Roman" w:hAnsi="Times New Roman" w:cs="Times New Roman"/>
          <w:color w:val="000000"/>
          <w:sz w:val="28"/>
          <w:szCs w:val="28"/>
        </w:rPr>
        <w:t>:</w:t>
      </w:r>
    </w:p>
    <w:p w14:paraId="47564301" w14:textId="1E28B043" w:rsidR="006653B4" w:rsidRPr="00B31230" w:rsidRDefault="00E66D0C" w:rsidP="005F2BE9">
      <w:pPr>
        <w:numPr>
          <w:ilvl w:val="0"/>
          <w:numId w:val="5"/>
        </w:numPr>
        <w:pBdr>
          <w:top w:val="nil"/>
          <w:left w:val="nil"/>
          <w:bottom w:val="nil"/>
          <w:right w:val="nil"/>
          <w:between w:val="nil"/>
        </w:pBdr>
        <w:spacing w:after="0" w:line="276" w:lineRule="auto"/>
        <w:ind w:left="0" w:hanging="283"/>
        <w:jc w:val="both"/>
        <w:rPr>
          <w:rFonts w:ascii="Times New Roman" w:eastAsia="Times New Roman" w:hAnsi="Times New Roman" w:cs="Times New Roman"/>
          <w:sz w:val="28"/>
          <w:szCs w:val="28"/>
        </w:rPr>
      </w:pPr>
      <w:r w:rsidRPr="00B31230">
        <w:rPr>
          <w:rFonts w:ascii="Times New Roman" w:eastAsia="Times New Roman" w:hAnsi="Times New Roman" w:cs="Times New Roman"/>
          <w:sz w:val="28"/>
          <w:szCs w:val="28"/>
        </w:rPr>
        <w:t>Розбудова потенціалу окремого управлінського підрозділу (</w:t>
      </w:r>
      <w:r w:rsidR="001A789F" w:rsidRPr="00B31230">
        <w:rPr>
          <w:rFonts w:ascii="Times New Roman" w:eastAsia="Times New Roman" w:hAnsi="Times New Roman" w:cs="Times New Roman"/>
          <w:sz w:val="28"/>
          <w:szCs w:val="28"/>
          <w:lang w:val="uk-UA"/>
        </w:rPr>
        <w:t>сектору</w:t>
      </w:r>
      <w:r w:rsidRPr="00B31230">
        <w:rPr>
          <w:rFonts w:ascii="Times New Roman" w:eastAsia="Times New Roman" w:hAnsi="Times New Roman" w:cs="Times New Roman"/>
          <w:sz w:val="28"/>
          <w:szCs w:val="28"/>
        </w:rPr>
        <w:t xml:space="preserve"> охорони здоров’я) в структурі </w:t>
      </w:r>
      <w:r w:rsidR="001A789F" w:rsidRPr="00B31230">
        <w:rPr>
          <w:rFonts w:ascii="Times New Roman" w:eastAsia="Times New Roman" w:hAnsi="Times New Roman" w:cs="Times New Roman"/>
          <w:sz w:val="28"/>
          <w:szCs w:val="28"/>
          <w:lang w:val="uk-UA"/>
        </w:rPr>
        <w:t>виконавчого комітету Боярської</w:t>
      </w:r>
      <w:r w:rsidRPr="00B31230">
        <w:rPr>
          <w:rFonts w:ascii="Times New Roman" w:eastAsia="Times New Roman" w:hAnsi="Times New Roman" w:cs="Times New Roman"/>
          <w:sz w:val="28"/>
          <w:szCs w:val="28"/>
        </w:rPr>
        <w:t xml:space="preserve"> міської ради для централізованого управління комунальними закладами охорони здоров’я, координації надання медичної та фармацевтичної допомоги мешканцям громади надавачами відповідних послуг усіх</w:t>
      </w:r>
      <w:r w:rsidRPr="00B31230">
        <w:rPr>
          <w:rFonts w:ascii="Times New Roman" w:eastAsia="Times New Roman" w:hAnsi="Times New Roman" w:cs="Times New Roman"/>
          <w:sz w:val="28"/>
          <w:szCs w:val="28"/>
        </w:rPr>
        <w:t xml:space="preserve"> форм власності, об’єднання зусиль різних секторів та усіх зацікавлених сторін для забезпечення доступності та якості медичної допомоги, а також збереження та зміцнення здоров’я населення.</w:t>
      </w:r>
    </w:p>
    <w:p w14:paraId="535547D7" w14:textId="5B8A6AAB" w:rsidR="006653B4" w:rsidRPr="00C5194A" w:rsidRDefault="00E66D0C" w:rsidP="005F2BE9">
      <w:pPr>
        <w:numPr>
          <w:ilvl w:val="0"/>
          <w:numId w:val="5"/>
        </w:numPr>
        <w:pBdr>
          <w:top w:val="nil"/>
          <w:left w:val="nil"/>
          <w:bottom w:val="nil"/>
          <w:right w:val="nil"/>
          <w:between w:val="nil"/>
        </w:pBdr>
        <w:spacing w:after="0" w:line="276" w:lineRule="auto"/>
        <w:ind w:left="0" w:hanging="283"/>
        <w:jc w:val="both"/>
        <w:rPr>
          <w:rFonts w:ascii="Times New Roman" w:eastAsia="Times New Roman" w:hAnsi="Times New Roman" w:cs="Times New Roman"/>
          <w:sz w:val="28"/>
          <w:szCs w:val="28"/>
        </w:rPr>
      </w:pPr>
      <w:r w:rsidRPr="00C5194A">
        <w:rPr>
          <w:rFonts w:ascii="Times New Roman" w:eastAsia="Times New Roman" w:hAnsi="Times New Roman" w:cs="Times New Roman"/>
          <w:sz w:val="28"/>
          <w:szCs w:val="28"/>
        </w:rPr>
        <w:t>зміцнення взаємодії з обласними органами виконавчої влади та служба</w:t>
      </w:r>
      <w:r w:rsidRPr="00C5194A">
        <w:rPr>
          <w:rFonts w:ascii="Times New Roman" w:eastAsia="Times New Roman" w:hAnsi="Times New Roman" w:cs="Times New Roman"/>
          <w:sz w:val="28"/>
          <w:szCs w:val="28"/>
        </w:rPr>
        <w:t xml:space="preserve">ми громадського здоров’я, зокрема з </w:t>
      </w:r>
      <w:r w:rsidR="00132E03" w:rsidRPr="00C5194A">
        <w:rPr>
          <w:rFonts w:ascii="Times New Roman" w:eastAsia="Times New Roman" w:hAnsi="Times New Roman" w:cs="Times New Roman"/>
          <w:sz w:val="28"/>
          <w:szCs w:val="28"/>
          <w:lang w:val="uk-UA"/>
        </w:rPr>
        <w:t>Департаментом</w:t>
      </w:r>
      <w:r w:rsidRPr="00C5194A">
        <w:rPr>
          <w:rFonts w:ascii="Times New Roman" w:eastAsia="Times New Roman" w:hAnsi="Times New Roman" w:cs="Times New Roman"/>
          <w:sz w:val="28"/>
          <w:szCs w:val="28"/>
        </w:rPr>
        <w:t xml:space="preserve"> охорони здоров’я </w:t>
      </w:r>
      <w:r w:rsidR="00132E03" w:rsidRPr="00C5194A">
        <w:rPr>
          <w:rFonts w:ascii="Times New Roman" w:eastAsia="Times New Roman" w:hAnsi="Times New Roman" w:cs="Times New Roman"/>
          <w:sz w:val="28"/>
          <w:szCs w:val="28"/>
          <w:lang w:val="uk-UA"/>
        </w:rPr>
        <w:t>Київ</w:t>
      </w:r>
      <w:r w:rsidRPr="00C5194A">
        <w:rPr>
          <w:rFonts w:ascii="Times New Roman" w:eastAsia="Times New Roman" w:hAnsi="Times New Roman" w:cs="Times New Roman"/>
          <w:sz w:val="28"/>
          <w:szCs w:val="28"/>
          <w:lang w:val="uk-UA"/>
        </w:rPr>
        <w:t>ської</w:t>
      </w:r>
      <w:r w:rsidRPr="00C5194A">
        <w:rPr>
          <w:rFonts w:ascii="Times New Roman" w:eastAsia="Times New Roman" w:hAnsi="Times New Roman" w:cs="Times New Roman"/>
          <w:sz w:val="28"/>
          <w:szCs w:val="28"/>
        </w:rPr>
        <w:t xml:space="preserve"> обласної військової (державної) адміністрації та </w:t>
      </w:r>
      <w:r w:rsidR="006435CF" w:rsidRPr="00C5194A">
        <w:rPr>
          <w:rFonts w:ascii="Times New Roman" w:hAnsi="Times New Roman" w:cs="Times New Roman"/>
          <w:position w:val="-1"/>
          <w:sz w:val="28"/>
          <w:szCs w:val="28"/>
          <w:lang w:val="uk-UA" w:eastAsia="en-US"/>
        </w:rPr>
        <w:t xml:space="preserve">Фастівською районною філією </w:t>
      </w:r>
      <w:r w:rsidRPr="00C5194A">
        <w:rPr>
          <w:rFonts w:ascii="Times New Roman" w:eastAsia="Times New Roman" w:hAnsi="Times New Roman" w:cs="Times New Roman"/>
          <w:sz w:val="28"/>
          <w:szCs w:val="28"/>
        </w:rPr>
        <w:t>Державною установою «</w:t>
      </w:r>
      <w:r w:rsidR="00132E03" w:rsidRPr="00C5194A">
        <w:rPr>
          <w:rFonts w:ascii="Times New Roman" w:eastAsia="Times New Roman" w:hAnsi="Times New Roman" w:cs="Times New Roman"/>
          <w:sz w:val="28"/>
          <w:szCs w:val="28"/>
          <w:lang w:val="uk-UA"/>
        </w:rPr>
        <w:t>Київ</w:t>
      </w:r>
      <w:r w:rsidRPr="00C5194A">
        <w:rPr>
          <w:rFonts w:ascii="Times New Roman" w:eastAsia="Times New Roman" w:hAnsi="Times New Roman" w:cs="Times New Roman"/>
          <w:sz w:val="28"/>
          <w:szCs w:val="28"/>
          <w:lang w:val="uk-UA"/>
        </w:rPr>
        <w:t>ський</w:t>
      </w:r>
      <w:r w:rsidRPr="00C5194A">
        <w:rPr>
          <w:rFonts w:ascii="Times New Roman" w:eastAsia="Times New Roman" w:hAnsi="Times New Roman" w:cs="Times New Roman"/>
          <w:sz w:val="28"/>
          <w:szCs w:val="28"/>
        </w:rPr>
        <w:t xml:space="preserve"> обласний центр контролю та профілактики</w:t>
      </w:r>
      <w:r w:rsidRPr="00C5194A">
        <w:rPr>
          <w:rFonts w:ascii="Times New Roman" w:eastAsia="Times New Roman" w:hAnsi="Times New Roman" w:cs="Times New Roman"/>
          <w:sz w:val="28"/>
          <w:szCs w:val="28"/>
          <w:lang w:val="uk-UA"/>
        </w:rPr>
        <w:t xml:space="preserve"> хвороб</w:t>
      </w:r>
      <w:r w:rsidRPr="00C5194A">
        <w:rPr>
          <w:rFonts w:ascii="Times New Roman" w:eastAsia="Times New Roman" w:hAnsi="Times New Roman" w:cs="Times New Roman"/>
          <w:sz w:val="28"/>
          <w:szCs w:val="28"/>
        </w:rPr>
        <w:t xml:space="preserve"> Міністерства охорони здоров’я України»;</w:t>
      </w:r>
    </w:p>
    <w:p w14:paraId="09B1F214" w14:textId="742D70B3" w:rsidR="006653B4" w:rsidRPr="00B31230" w:rsidRDefault="00E66D0C" w:rsidP="005F2BE9">
      <w:pPr>
        <w:numPr>
          <w:ilvl w:val="0"/>
          <w:numId w:val="5"/>
        </w:numPr>
        <w:pBdr>
          <w:top w:val="nil"/>
          <w:left w:val="nil"/>
          <w:bottom w:val="nil"/>
          <w:right w:val="nil"/>
          <w:between w:val="nil"/>
        </w:pBdr>
        <w:spacing w:after="0" w:line="276" w:lineRule="auto"/>
        <w:ind w:left="0" w:hanging="283"/>
        <w:jc w:val="both"/>
        <w:rPr>
          <w:rFonts w:ascii="Times New Roman" w:eastAsia="Times New Roman" w:hAnsi="Times New Roman" w:cs="Times New Roman"/>
          <w:sz w:val="28"/>
          <w:szCs w:val="28"/>
        </w:rPr>
      </w:pPr>
      <w:r w:rsidRPr="00B31230">
        <w:rPr>
          <w:rFonts w:ascii="Times New Roman" w:eastAsia="Times New Roman" w:hAnsi="Times New Roman" w:cs="Times New Roman"/>
          <w:sz w:val="28"/>
          <w:szCs w:val="28"/>
        </w:rPr>
        <w:t xml:space="preserve">запровадження моніторингу сукупних надходжень та витрат громади на потреби охорони здоров’я та створення громадських механізмів співучасті громадян у формуванні суспільних коштів (ресурсів) на підтримку розвитку </w:t>
      </w:r>
      <w:r w:rsidR="00B31230" w:rsidRPr="00B31230">
        <w:rPr>
          <w:rFonts w:ascii="Times New Roman" w:eastAsia="Times New Roman" w:hAnsi="Times New Roman" w:cs="Times New Roman"/>
          <w:sz w:val="28"/>
          <w:szCs w:val="28"/>
          <w:lang w:val="uk-UA"/>
        </w:rPr>
        <w:t xml:space="preserve">громадського та індивідуального </w:t>
      </w:r>
      <w:r w:rsidRPr="00B31230">
        <w:rPr>
          <w:rFonts w:ascii="Times New Roman" w:eastAsia="Times New Roman" w:hAnsi="Times New Roman" w:cs="Times New Roman"/>
          <w:sz w:val="28"/>
          <w:szCs w:val="28"/>
        </w:rPr>
        <w:t>здоров’я</w:t>
      </w:r>
      <w:r w:rsidR="00B31230" w:rsidRPr="00B31230">
        <w:rPr>
          <w:rFonts w:ascii="Times New Roman" w:eastAsia="Times New Roman" w:hAnsi="Times New Roman" w:cs="Times New Roman"/>
          <w:sz w:val="28"/>
          <w:szCs w:val="28"/>
          <w:lang w:val="uk-UA"/>
        </w:rPr>
        <w:t xml:space="preserve"> Громади</w:t>
      </w:r>
      <w:r w:rsidRPr="00B31230">
        <w:rPr>
          <w:rFonts w:ascii="Times New Roman" w:eastAsia="Times New Roman" w:hAnsi="Times New Roman" w:cs="Times New Roman"/>
          <w:sz w:val="28"/>
          <w:szCs w:val="28"/>
        </w:rPr>
        <w:t>.</w:t>
      </w:r>
    </w:p>
    <w:p w14:paraId="0AA09D1F" w14:textId="77777777" w:rsidR="006653B4" w:rsidRDefault="00E66D0C" w:rsidP="005F2BE9">
      <w:pPr>
        <w:numPr>
          <w:ilvl w:val="0"/>
          <w:numId w:val="2"/>
        </w:numPr>
        <w:pBdr>
          <w:top w:val="nil"/>
          <w:left w:val="nil"/>
          <w:bottom w:val="nil"/>
          <w:right w:val="nil"/>
          <w:between w:val="nil"/>
        </w:pBdr>
        <w:spacing w:after="0" w:line="276" w:lineRule="auto"/>
        <w:ind w:left="0" w:hanging="357"/>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Завдання</w:t>
      </w:r>
      <w:r>
        <w:rPr>
          <w:rFonts w:ascii="Times New Roman" w:eastAsia="Times New Roman" w:hAnsi="Times New Roman" w:cs="Times New Roman"/>
          <w:color w:val="000000"/>
          <w:sz w:val="28"/>
          <w:szCs w:val="28"/>
        </w:rPr>
        <w:t>: удосконалення механізмів моніторингу та оцінки стану громадського здоров’я на засадах аналізу об’єктивних даних, попередження та зменшення впливу екологічних, епідеміологічних, виробничих, побутових,</w:t>
      </w:r>
      <w:r>
        <w:rPr>
          <w:rFonts w:ascii="Times New Roman" w:eastAsia="Times New Roman" w:hAnsi="Times New Roman" w:cs="Times New Roman"/>
          <w:color w:val="000000"/>
          <w:sz w:val="28"/>
          <w:szCs w:val="28"/>
        </w:rPr>
        <w:t xml:space="preserve"> суспільних, демографічних, поведінкових та інших ризиків для здоров’я населення.</w:t>
      </w:r>
    </w:p>
    <w:p w14:paraId="4EB8560C" w14:textId="77777777" w:rsidR="006653B4" w:rsidRDefault="00E66D0C" w:rsidP="005F2BE9">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Засоби розв’язання</w:t>
      </w:r>
      <w:r>
        <w:rPr>
          <w:rFonts w:ascii="Times New Roman" w:eastAsia="Times New Roman" w:hAnsi="Times New Roman" w:cs="Times New Roman"/>
          <w:color w:val="000000"/>
          <w:sz w:val="28"/>
          <w:szCs w:val="28"/>
        </w:rPr>
        <w:t xml:space="preserve">: </w:t>
      </w:r>
    </w:p>
    <w:p w14:paraId="10C9F583" w14:textId="11CC7DB2" w:rsidR="006653B4" w:rsidRPr="00555EF9" w:rsidRDefault="00E66D0C" w:rsidP="005F2BE9">
      <w:pPr>
        <w:numPr>
          <w:ilvl w:val="0"/>
          <w:numId w:val="5"/>
        </w:numPr>
        <w:pBdr>
          <w:top w:val="nil"/>
          <w:left w:val="nil"/>
          <w:bottom w:val="nil"/>
          <w:right w:val="nil"/>
          <w:between w:val="nil"/>
        </w:pBdr>
        <w:spacing w:after="0" w:line="276" w:lineRule="auto"/>
        <w:ind w:left="0" w:hanging="283"/>
        <w:jc w:val="both"/>
        <w:rPr>
          <w:rFonts w:ascii="Times New Roman" w:eastAsia="Times New Roman" w:hAnsi="Times New Roman" w:cs="Times New Roman"/>
          <w:sz w:val="28"/>
          <w:szCs w:val="28"/>
        </w:rPr>
      </w:pPr>
      <w:r w:rsidRPr="00555EF9">
        <w:rPr>
          <w:rFonts w:ascii="Times New Roman" w:eastAsia="Times New Roman" w:hAnsi="Times New Roman" w:cs="Times New Roman"/>
          <w:sz w:val="28"/>
          <w:szCs w:val="28"/>
        </w:rPr>
        <w:t xml:space="preserve">забезпечення тісної співпраці з </w:t>
      </w:r>
      <w:r w:rsidR="00C55AA8" w:rsidRPr="00555EF9">
        <w:rPr>
          <w:rFonts w:ascii="Times New Roman" w:eastAsia="Times New Roman" w:hAnsi="Times New Roman" w:cs="Times New Roman"/>
          <w:sz w:val="28"/>
          <w:szCs w:val="28"/>
          <w:lang w:val="uk-UA"/>
        </w:rPr>
        <w:t>Фастівською районною філією</w:t>
      </w:r>
      <w:r w:rsidRPr="00555EF9">
        <w:rPr>
          <w:rFonts w:ascii="Times New Roman" w:eastAsia="Times New Roman" w:hAnsi="Times New Roman" w:cs="Times New Roman"/>
          <w:sz w:val="28"/>
          <w:szCs w:val="28"/>
        </w:rPr>
        <w:t xml:space="preserve">  Державної установи «</w:t>
      </w:r>
      <w:r w:rsidR="00C55AA8" w:rsidRPr="00555EF9">
        <w:rPr>
          <w:rFonts w:ascii="Times New Roman" w:eastAsia="Times New Roman" w:hAnsi="Times New Roman" w:cs="Times New Roman"/>
          <w:sz w:val="28"/>
          <w:szCs w:val="28"/>
          <w:lang w:val="uk-UA"/>
        </w:rPr>
        <w:t>Київський</w:t>
      </w:r>
      <w:r w:rsidRPr="00555EF9">
        <w:rPr>
          <w:rFonts w:ascii="Times New Roman" w:eastAsia="Times New Roman" w:hAnsi="Times New Roman" w:cs="Times New Roman"/>
          <w:sz w:val="28"/>
          <w:szCs w:val="28"/>
        </w:rPr>
        <w:t xml:space="preserve"> обласний центр контролю та профілактики хвороб</w:t>
      </w:r>
      <w:r w:rsidRPr="00555EF9">
        <w:rPr>
          <w:rFonts w:ascii="Times New Roman" w:eastAsia="Times New Roman" w:hAnsi="Times New Roman" w:cs="Times New Roman"/>
          <w:sz w:val="28"/>
          <w:szCs w:val="28"/>
        </w:rPr>
        <w:t xml:space="preserve"> Міністерства охорони здоров’я України» щодо отримання статистичної та аналітичної інформації про стан довкілля, епідеміологічне та епізоотичне становище в громаді та навколишніх адміністративно- територіальних одиницях, які потребують врахування при плану</w:t>
      </w:r>
      <w:r w:rsidRPr="00555EF9">
        <w:rPr>
          <w:rFonts w:ascii="Times New Roman" w:eastAsia="Times New Roman" w:hAnsi="Times New Roman" w:cs="Times New Roman"/>
          <w:sz w:val="28"/>
          <w:szCs w:val="28"/>
        </w:rPr>
        <w:t>ванні та здійсненні заходів по забезпеченню санітарно-епідеміологічного благополуччя мешканців громади;</w:t>
      </w:r>
    </w:p>
    <w:p w14:paraId="2EDC4C54" w14:textId="77777777" w:rsidR="006653B4" w:rsidRDefault="00E66D0C" w:rsidP="005F2BE9">
      <w:pPr>
        <w:numPr>
          <w:ilvl w:val="0"/>
          <w:numId w:val="5"/>
        </w:numPr>
        <w:pBdr>
          <w:top w:val="nil"/>
          <w:left w:val="nil"/>
          <w:bottom w:val="nil"/>
          <w:right w:val="nil"/>
          <w:between w:val="nil"/>
        </w:pBdr>
        <w:spacing w:after="0" w:line="276" w:lineRule="auto"/>
        <w:ind w:left="0" w:hanging="28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здійснення моніторингу санітарно-епідеміологічної ситуації, в тому числі контролю за якістю питної води, станом сміттєзбірників та сміттєзвалищ, шкідлив</w:t>
      </w:r>
      <w:r>
        <w:rPr>
          <w:rFonts w:ascii="Times New Roman" w:eastAsia="Times New Roman" w:hAnsi="Times New Roman" w:cs="Times New Roman"/>
          <w:color w:val="000000"/>
          <w:sz w:val="28"/>
          <w:szCs w:val="28"/>
        </w:rPr>
        <w:t>их факторів виробничого середовища та інших детермінантів здоров’я;</w:t>
      </w:r>
    </w:p>
    <w:p w14:paraId="5468ECA9" w14:textId="77777777" w:rsidR="006653B4" w:rsidRDefault="00E66D0C" w:rsidP="005F2BE9">
      <w:pPr>
        <w:numPr>
          <w:ilvl w:val="0"/>
          <w:numId w:val="5"/>
        </w:numPr>
        <w:pBdr>
          <w:top w:val="nil"/>
          <w:left w:val="nil"/>
          <w:bottom w:val="nil"/>
          <w:right w:val="nil"/>
          <w:between w:val="nil"/>
        </w:pBdr>
        <w:spacing w:after="0" w:line="276" w:lineRule="auto"/>
        <w:ind w:left="0" w:hanging="28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запровадження моніторингу охоплення населення динамічним спостереженням за станом здоров’я (Паспорт здоров’я), зокрема, скринінгом на прояви найбільш поширених інфекційних, неінфекційних </w:t>
      </w:r>
      <w:r>
        <w:rPr>
          <w:rFonts w:ascii="Times New Roman" w:eastAsia="Times New Roman" w:hAnsi="Times New Roman" w:cs="Times New Roman"/>
          <w:color w:val="000000"/>
          <w:sz w:val="28"/>
          <w:szCs w:val="28"/>
        </w:rPr>
        <w:t>та соціально-значущих захворювань, зокрема, туберкульоз, а також заходами з попередження інфекційних захворювань, керованих засобами специфічної імунопрофілактики ( вакцинація).</w:t>
      </w:r>
    </w:p>
    <w:p w14:paraId="584BE76F" w14:textId="77777777" w:rsidR="006653B4" w:rsidRDefault="00E66D0C" w:rsidP="005F2BE9">
      <w:pPr>
        <w:numPr>
          <w:ilvl w:val="0"/>
          <w:numId w:val="2"/>
        </w:numPr>
        <w:pBdr>
          <w:top w:val="nil"/>
          <w:left w:val="nil"/>
          <w:bottom w:val="nil"/>
          <w:right w:val="nil"/>
          <w:between w:val="nil"/>
        </w:pBdr>
        <w:spacing w:after="0" w:line="276" w:lineRule="auto"/>
        <w:ind w:left="0" w:hanging="357"/>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lastRenderedPageBreak/>
        <w:t>Завдання</w:t>
      </w:r>
      <w:r>
        <w:rPr>
          <w:rFonts w:ascii="Times New Roman" w:eastAsia="Times New Roman" w:hAnsi="Times New Roman" w:cs="Times New Roman"/>
          <w:color w:val="000000"/>
          <w:sz w:val="28"/>
          <w:szCs w:val="28"/>
        </w:rPr>
        <w:t>: насичення інформаційного простору громади достовірною та доступною і</w:t>
      </w:r>
      <w:r>
        <w:rPr>
          <w:rFonts w:ascii="Times New Roman" w:eastAsia="Times New Roman" w:hAnsi="Times New Roman" w:cs="Times New Roman"/>
          <w:color w:val="000000"/>
          <w:sz w:val="28"/>
          <w:szCs w:val="28"/>
        </w:rPr>
        <w:t xml:space="preserve">нформацією про сучасний стан охорони здоров’я, заходи держави та громади щодо забезпечення фізичної та фінансової доступності медичної допомоги, новітні підходи до збереження та примноження здоров’я, права та обов’язки громадян щодо збереження власного та </w:t>
      </w:r>
      <w:r>
        <w:rPr>
          <w:rFonts w:ascii="Times New Roman" w:eastAsia="Times New Roman" w:hAnsi="Times New Roman" w:cs="Times New Roman"/>
          <w:color w:val="000000"/>
          <w:sz w:val="28"/>
          <w:szCs w:val="28"/>
        </w:rPr>
        <w:t>громадського здоров’я, тощо.</w:t>
      </w:r>
    </w:p>
    <w:p w14:paraId="72FA7792" w14:textId="77777777" w:rsidR="006653B4" w:rsidRDefault="00E66D0C" w:rsidP="005F2BE9">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Засоби розв’язання</w:t>
      </w:r>
      <w:r>
        <w:rPr>
          <w:rFonts w:ascii="Times New Roman" w:eastAsia="Times New Roman" w:hAnsi="Times New Roman" w:cs="Times New Roman"/>
          <w:color w:val="000000"/>
          <w:sz w:val="28"/>
          <w:szCs w:val="28"/>
        </w:rPr>
        <w:t xml:space="preserve">: </w:t>
      </w:r>
    </w:p>
    <w:p w14:paraId="0DCA0B9C" w14:textId="77777777" w:rsidR="006653B4" w:rsidRDefault="00E66D0C" w:rsidP="005F2BE9">
      <w:pPr>
        <w:numPr>
          <w:ilvl w:val="0"/>
          <w:numId w:val="5"/>
        </w:numPr>
        <w:pBdr>
          <w:top w:val="nil"/>
          <w:left w:val="nil"/>
          <w:bottom w:val="nil"/>
          <w:right w:val="nil"/>
          <w:between w:val="nil"/>
        </w:pBdr>
        <w:spacing w:after="0" w:line="276" w:lineRule="auto"/>
        <w:ind w:left="0" w:hanging="28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проведення роз’яснювальної програми щодо порядку отримання медичної допомоги за рахунок Державної програми фінансових гарантій доступності медичної допомоги;</w:t>
      </w:r>
    </w:p>
    <w:p w14:paraId="1B2C24FC" w14:textId="77777777" w:rsidR="006653B4" w:rsidRDefault="00E66D0C" w:rsidP="005F2BE9">
      <w:pPr>
        <w:numPr>
          <w:ilvl w:val="0"/>
          <w:numId w:val="5"/>
        </w:numPr>
        <w:pBdr>
          <w:top w:val="nil"/>
          <w:left w:val="nil"/>
          <w:bottom w:val="nil"/>
          <w:right w:val="nil"/>
          <w:between w:val="nil"/>
        </w:pBdr>
        <w:spacing w:after="0" w:line="276" w:lineRule="auto"/>
        <w:ind w:left="0" w:hanging="28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проведення навчальних і просвітницьких заходів, </w:t>
      </w:r>
      <w:r>
        <w:rPr>
          <w:rFonts w:ascii="Times New Roman" w:eastAsia="Times New Roman" w:hAnsi="Times New Roman" w:cs="Times New Roman"/>
          <w:color w:val="000000"/>
          <w:sz w:val="28"/>
          <w:szCs w:val="28"/>
        </w:rPr>
        <w:t>таких як семінари, інтерактивні програми для дітей та молоді, а також розповсюдження інформаційних матеріалів;</w:t>
      </w:r>
    </w:p>
    <w:p w14:paraId="07938BB3" w14:textId="77777777" w:rsidR="006653B4" w:rsidRDefault="00E66D0C" w:rsidP="005F2BE9">
      <w:pPr>
        <w:numPr>
          <w:ilvl w:val="0"/>
          <w:numId w:val="5"/>
        </w:numPr>
        <w:pBdr>
          <w:top w:val="nil"/>
          <w:left w:val="nil"/>
          <w:bottom w:val="nil"/>
          <w:right w:val="nil"/>
          <w:between w:val="nil"/>
        </w:pBdr>
        <w:spacing w:after="0" w:line="276" w:lineRule="auto"/>
        <w:ind w:left="0" w:hanging="28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залучення усіх учасників освітнього процесу до співпраці з питань формування у дітей та підлітків свідомого ставлення до здоров’я, протидії захво</w:t>
      </w:r>
      <w:r>
        <w:rPr>
          <w:rFonts w:ascii="Times New Roman" w:eastAsia="Times New Roman" w:hAnsi="Times New Roman" w:cs="Times New Roman"/>
          <w:color w:val="000000"/>
          <w:sz w:val="28"/>
          <w:szCs w:val="28"/>
        </w:rPr>
        <w:t>рюванням, зокрема, туберкульозу, а також формуванню у них навичок здорового способу життя та толерантного ставлення до соціальних проявів захворювань;</w:t>
      </w:r>
    </w:p>
    <w:p w14:paraId="426315B0" w14:textId="77777777" w:rsidR="006653B4" w:rsidRDefault="00E66D0C" w:rsidP="005F2BE9">
      <w:pPr>
        <w:numPr>
          <w:ilvl w:val="0"/>
          <w:numId w:val="5"/>
        </w:numPr>
        <w:pBdr>
          <w:top w:val="nil"/>
          <w:left w:val="nil"/>
          <w:bottom w:val="nil"/>
          <w:right w:val="nil"/>
          <w:between w:val="nil"/>
        </w:pBdr>
        <w:spacing w:after="0" w:line="276" w:lineRule="auto"/>
        <w:ind w:left="0" w:hanging="28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сприяння розвитку суспільної комунікації з питань охорони здоров’я у групах по інтересах в соціальних мер</w:t>
      </w:r>
      <w:r>
        <w:rPr>
          <w:rFonts w:ascii="Times New Roman" w:eastAsia="Times New Roman" w:hAnsi="Times New Roman" w:cs="Times New Roman"/>
          <w:color w:val="000000"/>
          <w:sz w:val="28"/>
          <w:szCs w:val="28"/>
        </w:rPr>
        <w:t>ежах.</w:t>
      </w:r>
    </w:p>
    <w:p w14:paraId="6E43DB99" w14:textId="77777777" w:rsidR="006653B4" w:rsidRDefault="00E66D0C" w:rsidP="005F2BE9">
      <w:pPr>
        <w:numPr>
          <w:ilvl w:val="0"/>
          <w:numId w:val="2"/>
        </w:numPr>
        <w:pBdr>
          <w:top w:val="nil"/>
          <w:left w:val="nil"/>
          <w:bottom w:val="nil"/>
          <w:right w:val="nil"/>
          <w:between w:val="nil"/>
        </w:pBdr>
        <w:spacing w:after="0" w:line="276"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Завдання</w:t>
      </w:r>
      <w:r>
        <w:rPr>
          <w:rFonts w:ascii="Times New Roman" w:eastAsia="Times New Roman" w:hAnsi="Times New Roman" w:cs="Times New Roman"/>
          <w:color w:val="000000"/>
          <w:sz w:val="28"/>
          <w:szCs w:val="28"/>
        </w:rPr>
        <w:t xml:space="preserve">: активізація участі мешканців громади у заходах з охорони та зміцнення здоров’я, розвитку інклюзивної інфраструктури здоров’я, досягненні універсального охоплення населення динамічним спостереженням за станом здоров’я, </w:t>
      </w:r>
    </w:p>
    <w:p w14:paraId="3C4C748B" w14:textId="77777777" w:rsidR="006653B4" w:rsidRDefault="00E66D0C" w:rsidP="005F2BE9">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Засоби розв’язання</w:t>
      </w:r>
      <w:r>
        <w:rPr>
          <w:rFonts w:ascii="Times New Roman" w:eastAsia="Times New Roman" w:hAnsi="Times New Roman" w:cs="Times New Roman"/>
          <w:color w:val="000000"/>
          <w:sz w:val="28"/>
          <w:szCs w:val="28"/>
        </w:rPr>
        <w:t>:</w:t>
      </w:r>
    </w:p>
    <w:p w14:paraId="5C1FCAFE" w14:textId="0135C5B1" w:rsidR="006653B4" w:rsidRPr="00A22E0E" w:rsidRDefault="00E66D0C" w:rsidP="005F2BE9">
      <w:pPr>
        <w:numPr>
          <w:ilvl w:val="0"/>
          <w:numId w:val="5"/>
        </w:numPr>
        <w:pBdr>
          <w:top w:val="nil"/>
          <w:left w:val="nil"/>
          <w:bottom w:val="nil"/>
          <w:right w:val="nil"/>
          <w:between w:val="nil"/>
        </w:pBdr>
        <w:spacing w:after="0" w:line="276" w:lineRule="auto"/>
        <w:ind w:left="0" w:hanging="283"/>
        <w:jc w:val="both"/>
        <w:rPr>
          <w:rFonts w:ascii="Times New Roman" w:eastAsia="Times New Roman" w:hAnsi="Times New Roman" w:cs="Times New Roman"/>
          <w:sz w:val="28"/>
          <w:szCs w:val="28"/>
        </w:rPr>
      </w:pPr>
      <w:r w:rsidRPr="00A22E0E">
        <w:rPr>
          <w:rFonts w:ascii="Times New Roman" w:eastAsia="Times New Roman" w:hAnsi="Times New Roman" w:cs="Times New Roman"/>
          <w:sz w:val="28"/>
          <w:szCs w:val="28"/>
        </w:rPr>
        <w:t>проведення інформаційних, творчих та спортивних заходів для осіб з інвалідністю, підвищення рівня інклюзії та створення рівних можливостей для соціалізації. Організація фестивалів, змагань, творчих конкурсів, що сприяють соціальній інтеграції та психологіч</w:t>
      </w:r>
      <w:r w:rsidRPr="00A22E0E">
        <w:rPr>
          <w:rFonts w:ascii="Times New Roman" w:eastAsia="Times New Roman" w:hAnsi="Times New Roman" w:cs="Times New Roman"/>
          <w:sz w:val="28"/>
          <w:szCs w:val="28"/>
        </w:rPr>
        <w:t>ному комфорту;</w:t>
      </w:r>
    </w:p>
    <w:p w14:paraId="4ABB4B96" w14:textId="77777777" w:rsidR="006653B4" w:rsidRDefault="00E66D0C" w:rsidP="005F2BE9">
      <w:pPr>
        <w:numPr>
          <w:ilvl w:val="0"/>
          <w:numId w:val="5"/>
        </w:numPr>
        <w:pBdr>
          <w:top w:val="nil"/>
          <w:left w:val="nil"/>
          <w:bottom w:val="nil"/>
          <w:right w:val="nil"/>
          <w:between w:val="nil"/>
        </w:pBdr>
        <w:spacing w:after="0" w:line="276" w:lineRule="auto"/>
        <w:ind w:left="0" w:hanging="28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співпраця зі школами та іншими освітніми закладами щодо просвітницької роботи серед учнівської молоді, батьківської спільноти, педагогічних працівників; проведення тематичних подій та зустрічей для дітей і дорослих, спрямованих на формування</w:t>
      </w:r>
      <w:r>
        <w:rPr>
          <w:rFonts w:ascii="Times New Roman" w:eastAsia="Times New Roman" w:hAnsi="Times New Roman" w:cs="Times New Roman"/>
          <w:color w:val="000000"/>
          <w:sz w:val="28"/>
          <w:szCs w:val="28"/>
        </w:rPr>
        <w:t xml:space="preserve"> здорових звичок, святкування пам’ятних дат, присвячених вирішенню актуальних питань охорони здоров’я;</w:t>
      </w:r>
    </w:p>
    <w:p w14:paraId="0E4FA71E" w14:textId="77777777" w:rsidR="006653B4" w:rsidRDefault="00E66D0C" w:rsidP="005F2BE9">
      <w:pPr>
        <w:numPr>
          <w:ilvl w:val="0"/>
          <w:numId w:val="5"/>
        </w:numPr>
        <w:pBdr>
          <w:top w:val="nil"/>
          <w:left w:val="nil"/>
          <w:bottom w:val="nil"/>
          <w:right w:val="nil"/>
          <w:between w:val="nil"/>
        </w:pBdr>
        <w:spacing w:after="0" w:line="276" w:lineRule="auto"/>
        <w:ind w:left="0" w:hanging="28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залучення соціальних працівників до співпраці з медичними установами щодо повного охоплення людей з особливими потребами первинною медичною допомогою та </w:t>
      </w:r>
      <w:r>
        <w:rPr>
          <w:rFonts w:ascii="Times New Roman" w:eastAsia="Times New Roman" w:hAnsi="Times New Roman" w:cs="Times New Roman"/>
          <w:color w:val="000000"/>
          <w:sz w:val="28"/>
          <w:szCs w:val="28"/>
        </w:rPr>
        <w:t>динамічним спостереженням за станом здоров’я;</w:t>
      </w:r>
    </w:p>
    <w:p w14:paraId="20CAD369" w14:textId="77777777" w:rsidR="006653B4" w:rsidRDefault="00E66D0C" w:rsidP="005F2BE9">
      <w:pPr>
        <w:numPr>
          <w:ilvl w:val="0"/>
          <w:numId w:val="5"/>
        </w:numPr>
        <w:pBdr>
          <w:top w:val="nil"/>
          <w:left w:val="nil"/>
          <w:bottom w:val="nil"/>
          <w:right w:val="nil"/>
          <w:between w:val="nil"/>
        </w:pBdr>
        <w:spacing w:after="0" w:line="276" w:lineRule="auto"/>
        <w:ind w:left="0" w:hanging="28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проведення тематичних заходів, навчальних семінарів для загального населення то цільових груп, мешканців окремих населених пунктів, волонтерів та активістів, професійних спільнот;</w:t>
      </w:r>
    </w:p>
    <w:p w14:paraId="201D2EC0" w14:textId="50468458" w:rsidR="006653B4" w:rsidRPr="00B31230" w:rsidRDefault="00B31230" w:rsidP="005F2BE9">
      <w:pPr>
        <w:numPr>
          <w:ilvl w:val="0"/>
          <w:numId w:val="5"/>
        </w:numPr>
        <w:pBdr>
          <w:top w:val="nil"/>
          <w:left w:val="nil"/>
          <w:bottom w:val="nil"/>
          <w:right w:val="nil"/>
          <w:between w:val="nil"/>
        </w:pBdr>
        <w:spacing w:after="0" w:line="276" w:lineRule="auto"/>
        <w:ind w:left="0" w:hanging="283"/>
        <w:jc w:val="both"/>
        <w:rPr>
          <w:rFonts w:ascii="Times New Roman" w:eastAsia="Times New Roman" w:hAnsi="Times New Roman" w:cs="Times New Roman"/>
          <w:sz w:val="28"/>
          <w:szCs w:val="28"/>
        </w:rPr>
      </w:pPr>
      <w:r w:rsidRPr="00B31230">
        <w:rPr>
          <w:rFonts w:ascii="Times New Roman" w:eastAsia="Times New Roman" w:hAnsi="Times New Roman" w:cs="Times New Roman"/>
          <w:sz w:val="28"/>
          <w:szCs w:val="28"/>
          <w:lang w:val="uk-UA"/>
        </w:rPr>
        <w:t xml:space="preserve">інформування населення шляхом </w:t>
      </w:r>
      <w:r w:rsidRPr="00B31230">
        <w:rPr>
          <w:rFonts w:ascii="Times New Roman" w:eastAsia="Times New Roman" w:hAnsi="Times New Roman" w:cs="Times New Roman"/>
          <w:sz w:val="28"/>
          <w:szCs w:val="28"/>
        </w:rPr>
        <w:t>поширення</w:t>
      </w:r>
      <w:r w:rsidR="00A22E0E" w:rsidRPr="00B31230">
        <w:rPr>
          <w:rFonts w:ascii="Times New Roman" w:eastAsia="Times New Roman" w:hAnsi="Times New Roman" w:cs="Times New Roman"/>
          <w:sz w:val="28"/>
          <w:szCs w:val="28"/>
          <w:lang w:val="uk-UA"/>
        </w:rPr>
        <w:t xml:space="preserve"> </w:t>
      </w:r>
      <w:r w:rsidRPr="00B31230">
        <w:rPr>
          <w:rFonts w:ascii="Times New Roman" w:eastAsia="Times New Roman" w:hAnsi="Times New Roman" w:cs="Times New Roman"/>
          <w:sz w:val="28"/>
          <w:szCs w:val="28"/>
        </w:rPr>
        <w:t>мультимедійного контенту, соціальної реклами у віртуальних мережах, засобах масової інформації та у громадських місцях.</w:t>
      </w:r>
    </w:p>
    <w:p w14:paraId="1A9739CB" w14:textId="77777777" w:rsidR="006653B4" w:rsidRPr="00EA0F3F" w:rsidRDefault="006653B4" w:rsidP="005F2BE9">
      <w:pPr>
        <w:spacing w:after="0" w:line="276" w:lineRule="auto"/>
        <w:jc w:val="both"/>
        <w:rPr>
          <w:rFonts w:ascii="Times New Roman" w:eastAsia="Times New Roman" w:hAnsi="Times New Roman" w:cs="Times New Roman"/>
          <w:color w:val="EE0000"/>
          <w:sz w:val="28"/>
          <w:szCs w:val="28"/>
        </w:rPr>
      </w:pPr>
    </w:p>
    <w:p w14:paraId="3690E382" w14:textId="77777777" w:rsidR="006653B4" w:rsidRDefault="00E66D0C" w:rsidP="005F2BE9">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Перелік заходів Програми наведено у Додатку 1.</w:t>
      </w:r>
    </w:p>
    <w:p w14:paraId="6F74C5FE" w14:textId="77777777" w:rsidR="006653B4" w:rsidRDefault="006653B4" w:rsidP="005F2BE9">
      <w:pPr>
        <w:spacing w:after="0" w:line="276" w:lineRule="auto"/>
        <w:jc w:val="both"/>
        <w:rPr>
          <w:rFonts w:ascii="Times New Roman" w:eastAsia="Times New Roman" w:hAnsi="Times New Roman" w:cs="Times New Roman"/>
          <w:sz w:val="28"/>
          <w:szCs w:val="28"/>
        </w:rPr>
      </w:pPr>
    </w:p>
    <w:p w14:paraId="6DDCA452" w14:textId="77777777" w:rsidR="006653B4" w:rsidRDefault="00E66D0C" w:rsidP="005F2BE9">
      <w:pPr>
        <w:pBdr>
          <w:top w:val="nil"/>
          <w:left w:val="nil"/>
          <w:bottom w:val="nil"/>
          <w:right w:val="nil"/>
          <w:between w:val="nil"/>
        </w:pBdr>
        <w:spacing w:after="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V. Очікувані результати виконання Програми</w:t>
      </w:r>
    </w:p>
    <w:p w14:paraId="2962FF60" w14:textId="77777777" w:rsidR="00A91F7F" w:rsidRDefault="00A91F7F" w:rsidP="005F2BE9">
      <w:pPr>
        <w:pBdr>
          <w:top w:val="nil"/>
          <w:left w:val="nil"/>
          <w:bottom w:val="nil"/>
          <w:right w:val="nil"/>
          <w:between w:val="nil"/>
        </w:pBdr>
        <w:spacing w:after="0" w:line="276" w:lineRule="auto"/>
        <w:jc w:val="both"/>
        <w:rPr>
          <w:rFonts w:ascii="Times New Roman" w:eastAsia="Times New Roman" w:hAnsi="Times New Roman" w:cs="Times New Roman"/>
          <w:b/>
          <w:color w:val="000000"/>
          <w:sz w:val="28"/>
          <w:szCs w:val="28"/>
          <w:lang w:val="uk-UA"/>
        </w:rPr>
      </w:pPr>
    </w:p>
    <w:p w14:paraId="35C2FF74" w14:textId="7452D930" w:rsidR="006653B4" w:rsidRDefault="00E66D0C" w:rsidP="005F2BE9">
      <w:pPr>
        <w:pBdr>
          <w:top w:val="nil"/>
          <w:left w:val="nil"/>
          <w:bottom w:val="nil"/>
          <w:right w:val="nil"/>
          <w:between w:val="nil"/>
        </w:pBdr>
        <w:spacing w:after="0" w:line="276"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Завдяки виконанню Програми ми </w:t>
      </w:r>
      <w:r>
        <w:rPr>
          <w:rFonts w:ascii="Times New Roman" w:eastAsia="Times New Roman" w:hAnsi="Times New Roman" w:cs="Times New Roman"/>
          <w:b/>
          <w:color w:val="000000"/>
          <w:sz w:val="28"/>
          <w:szCs w:val="28"/>
        </w:rPr>
        <w:t>досягнемо таких результатів:</w:t>
      </w:r>
    </w:p>
    <w:p w14:paraId="14CEE474" w14:textId="77777777" w:rsidR="006653B4" w:rsidRDefault="00E66D0C" w:rsidP="005F2BE9">
      <w:pPr>
        <w:numPr>
          <w:ilvl w:val="0"/>
          <w:numId w:val="1"/>
        </w:numPr>
        <w:pBdr>
          <w:top w:val="nil"/>
          <w:left w:val="nil"/>
          <w:bottom w:val="nil"/>
          <w:right w:val="nil"/>
          <w:between w:val="nil"/>
        </w:pBdr>
        <w:spacing w:after="0" w:line="276"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Зміцнення спроможності органів місцевого самоврядування щодо реалізації повноважень у сфері охорони здоров’я, зокрема забезпечення доступності медичної допомоги, санітарно-епідемічного благополуччя населення, протидії </w:t>
      </w:r>
      <w:r>
        <w:rPr>
          <w:rFonts w:ascii="Times New Roman" w:eastAsia="Times New Roman" w:hAnsi="Times New Roman" w:cs="Times New Roman"/>
          <w:color w:val="000000"/>
          <w:sz w:val="28"/>
          <w:szCs w:val="28"/>
        </w:rPr>
        <w:t>соціально-значущим хворобам, зокрема, туберкульозу.</w:t>
      </w:r>
    </w:p>
    <w:p w14:paraId="601EEB6A" w14:textId="77777777" w:rsidR="006653B4" w:rsidRDefault="00E66D0C" w:rsidP="005F2BE9">
      <w:pPr>
        <w:numPr>
          <w:ilvl w:val="0"/>
          <w:numId w:val="1"/>
        </w:numPr>
        <w:pBdr>
          <w:top w:val="nil"/>
          <w:left w:val="nil"/>
          <w:bottom w:val="nil"/>
          <w:right w:val="nil"/>
          <w:between w:val="nil"/>
        </w:pBdr>
        <w:spacing w:after="0" w:line="276"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Започаткування системи безперервної, послідовної, адаптованої до віку та особливостей розвитку дитини навчально-виховної роботи по формуванню у дітей та підлітків свідомого ставлення до здоров’я, протидії</w:t>
      </w:r>
      <w:r>
        <w:rPr>
          <w:rFonts w:ascii="Times New Roman" w:eastAsia="Times New Roman" w:hAnsi="Times New Roman" w:cs="Times New Roman"/>
          <w:color w:val="000000"/>
          <w:sz w:val="28"/>
          <w:szCs w:val="28"/>
        </w:rPr>
        <w:t xml:space="preserve"> захворюванням, зокрема, туберкульозу, а також формуванню у них навичок здорового способу життя та толерантного ставлення до соціальних проявів захворювань;</w:t>
      </w:r>
    </w:p>
    <w:p w14:paraId="1D3A20F8" w14:textId="77777777" w:rsidR="006653B4" w:rsidRDefault="00E66D0C" w:rsidP="005F2BE9">
      <w:pPr>
        <w:numPr>
          <w:ilvl w:val="0"/>
          <w:numId w:val="1"/>
        </w:numPr>
        <w:pBdr>
          <w:top w:val="nil"/>
          <w:left w:val="nil"/>
          <w:bottom w:val="nil"/>
          <w:right w:val="nil"/>
          <w:between w:val="nil"/>
        </w:pBdr>
        <w:spacing w:after="0" w:line="276"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Залучення соціальних працівників до подолання бар’єрів, що перешкоджають повному охопленню осіб з о</w:t>
      </w:r>
      <w:r>
        <w:rPr>
          <w:rFonts w:ascii="Times New Roman" w:eastAsia="Times New Roman" w:hAnsi="Times New Roman" w:cs="Times New Roman"/>
          <w:color w:val="000000"/>
          <w:sz w:val="28"/>
          <w:szCs w:val="28"/>
        </w:rPr>
        <w:t>собливими потребами щонайменше первинною медичною допомогою та динамічним спостереженням за станом здоров’я</w:t>
      </w:r>
    </w:p>
    <w:p w14:paraId="5A0F8D4E" w14:textId="77777777" w:rsidR="006653B4" w:rsidRDefault="00E66D0C" w:rsidP="005F2BE9">
      <w:pPr>
        <w:numPr>
          <w:ilvl w:val="0"/>
          <w:numId w:val="1"/>
        </w:numPr>
        <w:pBdr>
          <w:top w:val="nil"/>
          <w:left w:val="nil"/>
          <w:bottom w:val="nil"/>
          <w:right w:val="nil"/>
          <w:between w:val="nil"/>
        </w:pBdr>
        <w:spacing w:after="0" w:line="276"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Підвищення обізнаності населення громади з питань охорони здоров’я</w:t>
      </w:r>
    </w:p>
    <w:p w14:paraId="21ACC08E" w14:textId="77777777" w:rsidR="006653B4" w:rsidRDefault="00E66D0C" w:rsidP="005F2BE9">
      <w:pPr>
        <w:numPr>
          <w:ilvl w:val="0"/>
          <w:numId w:val="1"/>
        </w:numPr>
        <w:pBdr>
          <w:top w:val="nil"/>
          <w:left w:val="nil"/>
          <w:bottom w:val="nil"/>
          <w:right w:val="nil"/>
          <w:between w:val="nil"/>
        </w:pBdr>
        <w:spacing w:after="0" w:line="276"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Створення механізмів активної участі мешканців громади у вирішенні питань громадс</w:t>
      </w:r>
      <w:r>
        <w:rPr>
          <w:rFonts w:ascii="Times New Roman" w:eastAsia="Times New Roman" w:hAnsi="Times New Roman" w:cs="Times New Roman"/>
          <w:color w:val="000000"/>
          <w:sz w:val="28"/>
          <w:szCs w:val="28"/>
        </w:rPr>
        <w:t>ького здоров’я</w:t>
      </w:r>
    </w:p>
    <w:p w14:paraId="7B63CB8B" w14:textId="77777777" w:rsidR="006653B4" w:rsidRDefault="00E66D0C" w:rsidP="005F2BE9">
      <w:pPr>
        <w:numPr>
          <w:ilvl w:val="0"/>
          <w:numId w:val="1"/>
        </w:numPr>
        <w:pBdr>
          <w:top w:val="nil"/>
          <w:left w:val="nil"/>
          <w:bottom w:val="nil"/>
          <w:right w:val="nil"/>
          <w:between w:val="nil"/>
        </w:pBdr>
        <w:spacing w:after="0" w:line="276"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Щомісячний моніторинг заповнення паспортів здоров'я</w:t>
      </w:r>
      <w:r>
        <w:rPr>
          <w:rFonts w:ascii="Times New Roman" w:eastAsia="Times New Roman" w:hAnsi="Times New Roman" w:cs="Times New Roman"/>
          <w:b/>
          <w:color w:val="000000"/>
          <w:sz w:val="28"/>
          <w:szCs w:val="28"/>
        </w:rPr>
        <w:t>.</w:t>
      </w:r>
      <w:r>
        <w:rPr>
          <w:rFonts w:ascii="Times New Roman" w:eastAsia="Times New Roman" w:hAnsi="Times New Roman" w:cs="Times New Roman"/>
          <w:color w:val="000000"/>
          <w:sz w:val="28"/>
          <w:szCs w:val="28"/>
        </w:rPr>
        <w:t xml:space="preserve"> Охоплення всіх підопічних необхідною медичною допомогою.</w:t>
      </w:r>
    </w:p>
    <w:p w14:paraId="3E848A08" w14:textId="77777777" w:rsidR="006653B4" w:rsidRDefault="00E66D0C" w:rsidP="005F2BE9">
      <w:pPr>
        <w:numPr>
          <w:ilvl w:val="0"/>
          <w:numId w:val="1"/>
        </w:numPr>
        <w:pBdr>
          <w:top w:val="nil"/>
          <w:left w:val="nil"/>
          <w:bottom w:val="nil"/>
          <w:right w:val="nil"/>
          <w:between w:val="nil"/>
        </w:pBdr>
        <w:spacing w:after="0" w:line="276"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Підвищення обізнаності про творчий потенціал людей з особливими потребами та людей з інвалідністю. Соціалізація їх у активне життя </w:t>
      </w:r>
      <w:r>
        <w:rPr>
          <w:rFonts w:ascii="Times New Roman" w:eastAsia="Times New Roman" w:hAnsi="Times New Roman" w:cs="Times New Roman"/>
          <w:color w:val="000000"/>
          <w:sz w:val="28"/>
          <w:szCs w:val="28"/>
        </w:rPr>
        <w:t xml:space="preserve">громади. </w:t>
      </w:r>
    </w:p>
    <w:p w14:paraId="6D0F0F43" w14:textId="77777777" w:rsidR="006653B4" w:rsidRDefault="006653B4" w:rsidP="005F2BE9">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p w14:paraId="75C95FDE" w14:textId="77777777" w:rsidR="006653B4" w:rsidRDefault="00E66D0C" w:rsidP="005F2BE9">
      <w:pPr>
        <w:pBdr>
          <w:top w:val="nil"/>
          <w:left w:val="nil"/>
          <w:bottom w:val="nil"/>
          <w:right w:val="nil"/>
          <w:between w:val="nil"/>
        </w:pBdr>
        <w:spacing w:after="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VI. Обсяги та джерела фінансування Програми</w:t>
      </w:r>
    </w:p>
    <w:p w14:paraId="496FC275" w14:textId="2CE212B9" w:rsidR="006653B4" w:rsidRDefault="00E66D0C" w:rsidP="005F2BE9">
      <w:pPr>
        <w:pBdr>
          <w:top w:val="nil"/>
          <w:left w:val="nil"/>
          <w:bottom w:val="nil"/>
          <w:right w:val="nil"/>
          <w:between w:val="nil"/>
        </w:pBdr>
        <w:spacing w:after="0" w:line="276"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Фінансування завдань і заходів Програми планується здійснювати                 за рахунок коштів державного та місцевого бюджету, а також за рахунок інших джерел не заборонених законодавством України. Фінансування заходів Програми здійснюється у межах вида</w:t>
      </w:r>
      <w:r>
        <w:rPr>
          <w:rFonts w:ascii="Times New Roman" w:eastAsia="Times New Roman" w:hAnsi="Times New Roman" w:cs="Times New Roman"/>
          <w:color w:val="000000"/>
          <w:sz w:val="28"/>
          <w:szCs w:val="28"/>
        </w:rPr>
        <w:t xml:space="preserve">тків, передбачених в місцевому бюджеті та </w:t>
      </w:r>
      <w:r w:rsidR="00C55AA8">
        <w:rPr>
          <w:rFonts w:ascii="Times New Roman" w:eastAsia="Times New Roman" w:hAnsi="Times New Roman" w:cs="Times New Roman"/>
          <w:color w:val="000000"/>
          <w:sz w:val="28"/>
          <w:szCs w:val="28"/>
          <w:lang w:val="uk-UA"/>
        </w:rPr>
        <w:t>переглядатиметься щ</w:t>
      </w:r>
      <w:r>
        <w:rPr>
          <w:rFonts w:ascii="Times New Roman" w:eastAsia="Times New Roman" w:hAnsi="Times New Roman" w:cs="Times New Roman"/>
          <w:color w:val="000000"/>
          <w:sz w:val="28"/>
          <w:szCs w:val="28"/>
        </w:rPr>
        <w:t>о</w:t>
      </w:r>
      <w:r w:rsidR="00C55AA8">
        <w:rPr>
          <w:rFonts w:ascii="Times New Roman" w:eastAsia="Times New Roman" w:hAnsi="Times New Roman" w:cs="Times New Roman"/>
          <w:color w:val="000000"/>
          <w:sz w:val="28"/>
          <w:szCs w:val="28"/>
          <w:lang w:val="uk-UA"/>
        </w:rPr>
        <w:t>ро</w:t>
      </w:r>
      <w:r>
        <w:rPr>
          <w:rFonts w:ascii="Times New Roman" w:eastAsia="Times New Roman" w:hAnsi="Times New Roman" w:cs="Times New Roman"/>
          <w:color w:val="000000"/>
          <w:sz w:val="28"/>
          <w:szCs w:val="28"/>
        </w:rPr>
        <w:t xml:space="preserve">ку. Прогнозовані суми фінансової підтримки наведені в додатку 3 до Програми. </w:t>
      </w:r>
    </w:p>
    <w:p w14:paraId="5F83D140" w14:textId="77777777" w:rsidR="006653B4" w:rsidRDefault="006653B4" w:rsidP="005F2BE9">
      <w:pPr>
        <w:spacing w:after="0" w:line="276" w:lineRule="auto"/>
        <w:rPr>
          <w:rFonts w:ascii="Times New Roman" w:eastAsia="Times New Roman" w:hAnsi="Times New Roman" w:cs="Times New Roman"/>
          <w:sz w:val="28"/>
          <w:szCs w:val="28"/>
        </w:rPr>
      </w:pPr>
    </w:p>
    <w:p w14:paraId="5EFF80C7" w14:textId="77777777" w:rsidR="006653B4" w:rsidRDefault="00E66D0C" w:rsidP="005F2BE9">
      <w:pPr>
        <w:pBdr>
          <w:top w:val="nil"/>
          <w:left w:val="nil"/>
          <w:bottom w:val="nil"/>
          <w:right w:val="nil"/>
          <w:between w:val="nil"/>
        </w:pBdr>
        <w:spacing w:after="0"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b/>
          <w:color w:val="000000"/>
          <w:sz w:val="28"/>
          <w:szCs w:val="28"/>
        </w:rPr>
        <w:t>VII. Строки та етапи виконання Програми</w:t>
      </w:r>
    </w:p>
    <w:p w14:paraId="0AFC4E27" w14:textId="005FA6CB" w:rsidR="006653B4" w:rsidRDefault="00E66D0C" w:rsidP="005F2BE9">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Програма планується до виконання </w:t>
      </w:r>
      <w:r>
        <w:rPr>
          <w:rFonts w:ascii="Times New Roman" w:eastAsia="Times New Roman" w:hAnsi="Times New Roman" w:cs="Times New Roman"/>
          <w:b/>
          <w:sz w:val="28"/>
          <w:szCs w:val="28"/>
        </w:rPr>
        <w:t>у 202</w:t>
      </w:r>
      <w:r w:rsidR="009C31AC">
        <w:rPr>
          <w:rFonts w:ascii="Times New Roman" w:eastAsia="Times New Roman" w:hAnsi="Times New Roman" w:cs="Times New Roman"/>
          <w:b/>
          <w:sz w:val="28"/>
          <w:szCs w:val="28"/>
          <w:lang w:val="uk-UA"/>
        </w:rPr>
        <w:t>6</w:t>
      </w:r>
      <w:r>
        <w:rPr>
          <w:rFonts w:ascii="Times New Roman" w:eastAsia="Times New Roman" w:hAnsi="Times New Roman" w:cs="Times New Roman"/>
          <w:b/>
          <w:sz w:val="28"/>
          <w:szCs w:val="28"/>
        </w:rPr>
        <w:t>-20</w:t>
      </w:r>
      <w:r w:rsidR="009C31AC">
        <w:rPr>
          <w:rFonts w:ascii="Times New Roman" w:eastAsia="Times New Roman" w:hAnsi="Times New Roman" w:cs="Times New Roman"/>
          <w:b/>
          <w:sz w:val="28"/>
          <w:szCs w:val="28"/>
          <w:lang w:val="uk-UA"/>
        </w:rPr>
        <w:t>30</w:t>
      </w:r>
      <w:r>
        <w:rPr>
          <w:rFonts w:ascii="Times New Roman" w:eastAsia="Times New Roman" w:hAnsi="Times New Roman" w:cs="Times New Roman"/>
          <w:b/>
          <w:sz w:val="28"/>
          <w:szCs w:val="28"/>
        </w:rPr>
        <w:t xml:space="preserve"> роках.</w:t>
      </w:r>
    </w:p>
    <w:p w14:paraId="0C4EEB50" w14:textId="77777777" w:rsidR="006653B4" w:rsidRDefault="006653B4" w:rsidP="005F2BE9">
      <w:pPr>
        <w:spacing w:after="0" w:line="276" w:lineRule="auto"/>
        <w:rPr>
          <w:rFonts w:ascii="Times New Roman" w:eastAsia="Times New Roman" w:hAnsi="Times New Roman" w:cs="Times New Roman"/>
          <w:sz w:val="28"/>
          <w:szCs w:val="28"/>
        </w:rPr>
      </w:pPr>
    </w:p>
    <w:p w14:paraId="4AA617EE" w14:textId="77777777" w:rsidR="006653B4" w:rsidRDefault="00E66D0C" w:rsidP="005F2BE9">
      <w:pPr>
        <w:pBdr>
          <w:top w:val="nil"/>
          <w:left w:val="nil"/>
          <w:bottom w:val="nil"/>
          <w:right w:val="nil"/>
          <w:between w:val="nil"/>
        </w:pBdr>
        <w:spacing w:after="0"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b/>
          <w:color w:val="000000"/>
          <w:sz w:val="28"/>
          <w:szCs w:val="28"/>
        </w:rPr>
        <w:t xml:space="preserve">VIIІ. Координація </w:t>
      </w:r>
      <w:r>
        <w:rPr>
          <w:rFonts w:ascii="Times New Roman" w:eastAsia="Times New Roman" w:hAnsi="Times New Roman" w:cs="Times New Roman"/>
          <w:b/>
          <w:color w:val="000000"/>
          <w:sz w:val="28"/>
          <w:szCs w:val="28"/>
        </w:rPr>
        <w:t>та контроль за ходом виконання Програми</w:t>
      </w:r>
    </w:p>
    <w:p w14:paraId="251BE16F" w14:textId="77777777" w:rsidR="001F05E6" w:rsidRPr="001F05E6" w:rsidRDefault="001F05E6" w:rsidP="001F05E6">
      <w:pPr>
        <w:suppressAutoHyphens/>
        <w:spacing w:after="0"/>
        <w:ind w:firstLine="720"/>
        <w:jc w:val="both"/>
        <w:textDirection w:val="btLr"/>
        <w:textAlignment w:val="top"/>
        <w:outlineLvl w:val="0"/>
        <w:rPr>
          <w:rFonts w:ascii="Times New Roman" w:hAnsi="Times New Roman" w:cs="Times New Roman"/>
          <w:position w:val="-1"/>
          <w:sz w:val="28"/>
          <w:szCs w:val="28"/>
          <w:lang w:val="uk-UA" w:eastAsia="en-US"/>
        </w:rPr>
      </w:pPr>
      <w:r w:rsidRPr="001F05E6">
        <w:rPr>
          <w:rFonts w:ascii="Times New Roman" w:hAnsi="Times New Roman" w:cs="Times New Roman"/>
          <w:position w:val="-1"/>
          <w:sz w:val="28"/>
          <w:szCs w:val="28"/>
          <w:lang w:val="uk-UA" w:eastAsia="en-US"/>
        </w:rPr>
        <w:t xml:space="preserve">Загальна координація та контроль за ходом виконання Програми покладаються на сектор охорони здоров’я виконавчого комітету Боярської міської ради. </w:t>
      </w:r>
    </w:p>
    <w:p w14:paraId="39A42B4D" w14:textId="3DF43251" w:rsidR="001F05E6" w:rsidRDefault="001F05E6" w:rsidP="001F05E6">
      <w:pPr>
        <w:suppressAutoHyphens/>
        <w:spacing w:after="0"/>
        <w:jc w:val="both"/>
        <w:textDirection w:val="btLr"/>
        <w:textAlignment w:val="top"/>
        <w:outlineLvl w:val="0"/>
        <w:rPr>
          <w:rFonts w:ascii="Times New Roman" w:hAnsi="Times New Roman" w:cs="Times New Roman"/>
          <w:position w:val="-1"/>
          <w:sz w:val="28"/>
          <w:szCs w:val="28"/>
          <w:lang w:val="uk-UA" w:eastAsia="en-US"/>
        </w:rPr>
      </w:pPr>
      <w:r w:rsidRPr="001F05E6">
        <w:rPr>
          <w:rFonts w:ascii="Times New Roman" w:hAnsi="Times New Roman" w:cs="Times New Roman"/>
          <w:position w:val="-1"/>
          <w:sz w:val="28"/>
          <w:szCs w:val="28"/>
          <w:lang w:val="uk-UA" w:eastAsia="en-US"/>
        </w:rPr>
        <w:lastRenderedPageBreak/>
        <w:t xml:space="preserve">Учасниками </w:t>
      </w:r>
      <w:r>
        <w:rPr>
          <w:rFonts w:ascii="Times New Roman" w:hAnsi="Times New Roman" w:cs="Times New Roman"/>
          <w:position w:val="-1"/>
          <w:sz w:val="28"/>
          <w:szCs w:val="28"/>
          <w:lang w:val="uk-UA" w:eastAsia="en-US"/>
        </w:rPr>
        <w:t xml:space="preserve">(виконавцями) </w:t>
      </w:r>
      <w:r w:rsidRPr="001F05E6">
        <w:rPr>
          <w:rFonts w:ascii="Times New Roman" w:hAnsi="Times New Roman" w:cs="Times New Roman"/>
          <w:position w:val="-1"/>
          <w:sz w:val="28"/>
          <w:szCs w:val="28"/>
          <w:lang w:val="uk-UA" w:eastAsia="en-US"/>
        </w:rPr>
        <w:t>програми є:</w:t>
      </w:r>
    </w:p>
    <w:p w14:paraId="16999806" w14:textId="77777777" w:rsidR="001F05E6" w:rsidRPr="001F05E6" w:rsidRDefault="001F05E6" w:rsidP="001F05E6">
      <w:pPr>
        <w:numPr>
          <w:ilvl w:val="0"/>
          <w:numId w:val="8"/>
        </w:numPr>
        <w:suppressAutoHyphens/>
        <w:spacing w:after="0" w:line="276" w:lineRule="auto"/>
        <w:ind w:leftChars="-1" w:left="1" w:hangingChars="1" w:hanging="3"/>
        <w:contextualSpacing/>
        <w:jc w:val="both"/>
        <w:textDirection w:val="btLr"/>
        <w:textAlignment w:val="top"/>
        <w:outlineLvl w:val="0"/>
        <w:rPr>
          <w:rFonts w:ascii="Times New Roman" w:hAnsi="Times New Roman" w:cs="Times New Roman"/>
          <w:position w:val="-1"/>
          <w:sz w:val="28"/>
          <w:szCs w:val="28"/>
          <w:lang w:val="uk-UA" w:eastAsia="en-US"/>
        </w:rPr>
      </w:pPr>
      <w:r w:rsidRPr="001F05E6">
        <w:rPr>
          <w:rFonts w:ascii="Times New Roman" w:hAnsi="Times New Roman" w:cs="Times New Roman"/>
          <w:position w:val="-1"/>
          <w:sz w:val="28"/>
          <w:szCs w:val="28"/>
          <w:lang w:val="uk-UA" w:eastAsia="en-US"/>
        </w:rPr>
        <w:t>Виконавчий комітет Боярської міської ради,</w:t>
      </w:r>
    </w:p>
    <w:p w14:paraId="1D69EAC2" w14:textId="77777777" w:rsidR="001F05E6" w:rsidRPr="001F05E6" w:rsidRDefault="001F05E6" w:rsidP="001F05E6">
      <w:pPr>
        <w:numPr>
          <w:ilvl w:val="0"/>
          <w:numId w:val="8"/>
        </w:numPr>
        <w:suppressAutoHyphens/>
        <w:spacing w:after="0" w:line="276" w:lineRule="auto"/>
        <w:ind w:leftChars="-1" w:left="1" w:hangingChars="1" w:hanging="3"/>
        <w:jc w:val="both"/>
        <w:textDirection w:val="btLr"/>
        <w:textAlignment w:val="top"/>
        <w:outlineLvl w:val="0"/>
        <w:rPr>
          <w:rFonts w:ascii="Times New Roman" w:hAnsi="Times New Roman" w:cs="Times New Roman"/>
          <w:position w:val="-1"/>
          <w:sz w:val="28"/>
          <w:szCs w:val="28"/>
          <w:lang w:val="uk-UA" w:eastAsia="en-US"/>
        </w:rPr>
      </w:pPr>
      <w:r w:rsidRPr="001F05E6">
        <w:rPr>
          <w:rFonts w:ascii="Times New Roman" w:hAnsi="Times New Roman" w:cs="Times New Roman"/>
          <w:position w:val="-1"/>
          <w:sz w:val="28"/>
          <w:szCs w:val="28"/>
          <w:lang w:val="uk-UA" w:eastAsia="en-US"/>
        </w:rPr>
        <w:t xml:space="preserve">Сектор охорони здоров’я виконавчого комітету Боярської міської ради, </w:t>
      </w:r>
    </w:p>
    <w:p w14:paraId="035FE062" w14:textId="77777777" w:rsidR="001F05E6" w:rsidRPr="001F05E6" w:rsidRDefault="001F05E6" w:rsidP="001F05E6">
      <w:pPr>
        <w:numPr>
          <w:ilvl w:val="0"/>
          <w:numId w:val="8"/>
        </w:numPr>
        <w:suppressAutoHyphens/>
        <w:spacing w:after="0" w:line="276" w:lineRule="auto"/>
        <w:ind w:leftChars="-1" w:left="1" w:hangingChars="1" w:hanging="3"/>
        <w:contextualSpacing/>
        <w:jc w:val="both"/>
        <w:textDirection w:val="btLr"/>
        <w:textAlignment w:val="top"/>
        <w:outlineLvl w:val="0"/>
        <w:rPr>
          <w:rFonts w:ascii="Times New Roman" w:hAnsi="Times New Roman" w:cs="Times New Roman"/>
          <w:position w:val="-1"/>
          <w:sz w:val="28"/>
          <w:szCs w:val="28"/>
          <w:lang w:val="uk-UA" w:eastAsia="en-US"/>
        </w:rPr>
      </w:pPr>
      <w:r w:rsidRPr="001F05E6">
        <w:rPr>
          <w:rFonts w:ascii="Times New Roman" w:hAnsi="Times New Roman" w:cs="Times New Roman"/>
          <w:position w:val="-1"/>
          <w:sz w:val="28"/>
          <w:szCs w:val="28"/>
          <w:lang w:val="uk-UA" w:eastAsia="en-US"/>
        </w:rPr>
        <w:t>КНП «ЦПМСД Боярської міської ради»,</w:t>
      </w:r>
    </w:p>
    <w:p w14:paraId="102FC328" w14:textId="77777777" w:rsidR="001F05E6" w:rsidRPr="001F05E6" w:rsidRDefault="001F05E6" w:rsidP="001F05E6">
      <w:pPr>
        <w:numPr>
          <w:ilvl w:val="0"/>
          <w:numId w:val="8"/>
        </w:numPr>
        <w:suppressAutoHyphens/>
        <w:spacing w:after="0" w:line="276" w:lineRule="auto"/>
        <w:ind w:leftChars="-1" w:left="1" w:hangingChars="1" w:hanging="3"/>
        <w:contextualSpacing/>
        <w:jc w:val="both"/>
        <w:textDirection w:val="btLr"/>
        <w:textAlignment w:val="top"/>
        <w:outlineLvl w:val="0"/>
        <w:rPr>
          <w:rFonts w:ascii="Times New Roman" w:hAnsi="Times New Roman" w:cs="Times New Roman"/>
          <w:position w:val="-1"/>
          <w:sz w:val="28"/>
          <w:szCs w:val="28"/>
          <w:lang w:val="uk-UA" w:eastAsia="en-US"/>
        </w:rPr>
      </w:pPr>
      <w:r w:rsidRPr="001F05E6">
        <w:rPr>
          <w:rFonts w:ascii="Times New Roman" w:hAnsi="Times New Roman" w:cs="Times New Roman"/>
          <w:position w:val="-1"/>
          <w:sz w:val="28"/>
          <w:szCs w:val="28"/>
          <w:lang w:val="uk-UA" w:eastAsia="en-US"/>
        </w:rPr>
        <w:t xml:space="preserve">КНП «Лікарня інтенсивного лікування Боярської міської ради», </w:t>
      </w:r>
    </w:p>
    <w:p w14:paraId="74D6229D" w14:textId="77777777" w:rsidR="001F05E6" w:rsidRDefault="001F05E6" w:rsidP="001F05E6">
      <w:pPr>
        <w:numPr>
          <w:ilvl w:val="0"/>
          <w:numId w:val="8"/>
        </w:numPr>
        <w:suppressAutoHyphens/>
        <w:spacing w:after="0" w:line="276" w:lineRule="auto"/>
        <w:ind w:leftChars="-1" w:left="1" w:hangingChars="1" w:hanging="3"/>
        <w:contextualSpacing/>
        <w:jc w:val="both"/>
        <w:textDirection w:val="btLr"/>
        <w:textAlignment w:val="top"/>
        <w:outlineLvl w:val="0"/>
        <w:rPr>
          <w:rFonts w:ascii="Times New Roman" w:hAnsi="Times New Roman" w:cs="Times New Roman"/>
          <w:position w:val="-1"/>
          <w:sz w:val="28"/>
          <w:szCs w:val="28"/>
          <w:lang w:val="uk-UA" w:eastAsia="en-US"/>
        </w:rPr>
      </w:pPr>
      <w:r w:rsidRPr="001F05E6">
        <w:rPr>
          <w:rFonts w:ascii="Times New Roman" w:hAnsi="Times New Roman" w:cs="Times New Roman"/>
          <w:kern w:val="2"/>
          <w:position w:val="-1"/>
          <w:sz w:val="28"/>
          <w:szCs w:val="28"/>
          <w:lang w:val="uk-UA" w:eastAsia="en-US"/>
        </w:rPr>
        <w:t>Управління освіти Боярської міської ради,</w:t>
      </w:r>
    </w:p>
    <w:p w14:paraId="57A81499" w14:textId="77777777" w:rsidR="001F05E6" w:rsidRPr="004A3C5F" w:rsidRDefault="001F05E6" w:rsidP="001F05E6">
      <w:pPr>
        <w:numPr>
          <w:ilvl w:val="0"/>
          <w:numId w:val="8"/>
        </w:numPr>
        <w:suppressAutoHyphens/>
        <w:spacing w:after="0" w:line="276" w:lineRule="auto"/>
        <w:ind w:leftChars="-1" w:left="1" w:hangingChars="1" w:hanging="3"/>
        <w:contextualSpacing/>
        <w:jc w:val="both"/>
        <w:textDirection w:val="btLr"/>
        <w:textAlignment w:val="top"/>
        <w:outlineLvl w:val="0"/>
        <w:rPr>
          <w:rFonts w:ascii="Times New Roman" w:hAnsi="Times New Roman" w:cs="Times New Roman"/>
          <w:position w:val="-1"/>
          <w:sz w:val="28"/>
          <w:szCs w:val="28"/>
          <w:lang w:val="uk-UA" w:eastAsia="en-US"/>
        </w:rPr>
      </w:pPr>
      <w:r w:rsidRPr="001F05E6">
        <w:rPr>
          <w:rFonts w:ascii="Times New Roman" w:eastAsia="Times New Roman" w:hAnsi="Times New Roman" w:cs="Times New Roman"/>
          <w:sz w:val="28"/>
          <w:szCs w:val="28"/>
        </w:rPr>
        <w:t>Служба у справах дітей</w:t>
      </w:r>
      <w:r w:rsidRPr="001F05E6">
        <w:rPr>
          <w:rFonts w:ascii="Times New Roman" w:eastAsia="Times New Roman" w:hAnsi="Times New Roman" w:cs="Times New Roman"/>
          <w:sz w:val="28"/>
          <w:szCs w:val="28"/>
          <w:lang w:val="uk-UA"/>
        </w:rPr>
        <w:t>,</w:t>
      </w:r>
    </w:p>
    <w:p w14:paraId="56CC390B" w14:textId="60A60991" w:rsidR="004A3C5F" w:rsidRPr="004A3C5F" w:rsidRDefault="004A3C5F" w:rsidP="001F05E6">
      <w:pPr>
        <w:numPr>
          <w:ilvl w:val="0"/>
          <w:numId w:val="8"/>
        </w:numPr>
        <w:suppressAutoHyphens/>
        <w:spacing w:after="0" w:line="276" w:lineRule="auto"/>
        <w:ind w:leftChars="-1" w:left="1" w:hangingChars="1" w:hanging="3"/>
        <w:contextualSpacing/>
        <w:jc w:val="both"/>
        <w:textDirection w:val="btLr"/>
        <w:textAlignment w:val="top"/>
        <w:outlineLvl w:val="0"/>
        <w:rPr>
          <w:rFonts w:ascii="Times New Roman" w:hAnsi="Times New Roman" w:cs="Times New Roman"/>
          <w:position w:val="-1"/>
          <w:sz w:val="28"/>
          <w:szCs w:val="28"/>
          <w:lang w:val="uk-UA" w:eastAsia="en-US"/>
        </w:rPr>
      </w:pPr>
      <w:r w:rsidRPr="004A3C5F">
        <w:rPr>
          <w:rFonts w:ascii="Times New Roman" w:eastAsia="Times New Roman" w:hAnsi="Times New Roman" w:cs="Times New Roman"/>
          <w:sz w:val="28"/>
          <w:szCs w:val="28"/>
          <w:lang w:val="uk-UA"/>
        </w:rPr>
        <w:t xml:space="preserve">Управління </w:t>
      </w:r>
      <w:r w:rsidRPr="004A3C5F">
        <w:rPr>
          <w:rFonts w:ascii="Times New Roman" w:eastAsia="Times New Roman" w:hAnsi="Times New Roman" w:cs="Times New Roman"/>
          <w:sz w:val="28"/>
          <w:szCs w:val="28"/>
        </w:rPr>
        <w:t>культури</w:t>
      </w:r>
      <w:r>
        <w:rPr>
          <w:rFonts w:ascii="Times New Roman" w:eastAsia="Times New Roman" w:hAnsi="Times New Roman" w:cs="Times New Roman"/>
          <w:sz w:val="28"/>
          <w:szCs w:val="28"/>
          <w:lang w:val="uk-UA"/>
        </w:rPr>
        <w:t xml:space="preserve">, </w:t>
      </w:r>
      <w:r w:rsidRPr="004A3C5F">
        <w:rPr>
          <w:rFonts w:ascii="Times New Roman" w:eastAsia="Times New Roman" w:hAnsi="Times New Roman" w:cs="Times New Roman"/>
          <w:sz w:val="28"/>
          <w:szCs w:val="28"/>
        </w:rPr>
        <w:t>молоді</w:t>
      </w:r>
      <w:r>
        <w:rPr>
          <w:rFonts w:ascii="Times New Roman" w:eastAsia="Times New Roman" w:hAnsi="Times New Roman" w:cs="Times New Roman"/>
          <w:sz w:val="28"/>
          <w:szCs w:val="28"/>
          <w:lang w:val="uk-UA"/>
        </w:rPr>
        <w:t xml:space="preserve"> та</w:t>
      </w:r>
      <w:r w:rsidRPr="004A3C5F">
        <w:rPr>
          <w:rFonts w:ascii="Times New Roman" w:eastAsia="Times New Roman" w:hAnsi="Times New Roman" w:cs="Times New Roman"/>
          <w:sz w:val="28"/>
          <w:szCs w:val="28"/>
        </w:rPr>
        <w:t xml:space="preserve"> спорту</w:t>
      </w:r>
      <w:r w:rsidRPr="004A3C5F">
        <w:rPr>
          <w:rFonts w:ascii="Times New Roman" w:eastAsia="Times New Roman" w:hAnsi="Times New Roman" w:cs="Times New Roman"/>
          <w:sz w:val="28"/>
          <w:szCs w:val="28"/>
          <w:lang w:val="uk-UA"/>
        </w:rPr>
        <w:t xml:space="preserve"> Боярської </w:t>
      </w:r>
      <w:r w:rsidRPr="004A3C5F">
        <w:rPr>
          <w:rFonts w:ascii="Times New Roman" w:eastAsia="Times New Roman" w:hAnsi="Times New Roman" w:cs="Times New Roman"/>
          <w:sz w:val="28"/>
          <w:szCs w:val="28"/>
        </w:rPr>
        <w:t>міської ради</w:t>
      </w:r>
    </w:p>
    <w:p w14:paraId="61F07565" w14:textId="775BEFFF" w:rsidR="001F05E6" w:rsidRPr="006435CF" w:rsidRDefault="001F05E6" w:rsidP="001F05E6">
      <w:pPr>
        <w:numPr>
          <w:ilvl w:val="0"/>
          <w:numId w:val="8"/>
        </w:numPr>
        <w:suppressAutoHyphens/>
        <w:spacing w:after="0" w:line="276" w:lineRule="auto"/>
        <w:ind w:leftChars="-1" w:left="1" w:hangingChars="1" w:hanging="3"/>
        <w:contextualSpacing/>
        <w:jc w:val="both"/>
        <w:textDirection w:val="btLr"/>
        <w:textAlignment w:val="top"/>
        <w:outlineLvl w:val="0"/>
        <w:rPr>
          <w:rFonts w:ascii="Times New Roman" w:hAnsi="Times New Roman" w:cs="Times New Roman"/>
          <w:position w:val="-1"/>
          <w:sz w:val="28"/>
          <w:szCs w:val="28"/>
          <w:lang w:val="uk-UA" w:eastAsia="en-US"/>
        </w:rPr>
      </w:pPr>
      <w:r w:rsidRPr="001F05E6">
        <w:rPr>
          <w:rFonts w:ascii="Times New Roman" w:hAnsi="Times New Roman" w:cs="Times New Roman"/>
          <w:kern w:val="2"/>
          <w:position w:val="-1"/>
          <w:sz w:val="28"/>
          <w:szCs w:val="28"/>
          <w:lang w:val="uk-UA" w:eastAsia="en-US"/>
        </w:rPr>
        <w:t>Управління соціального захисту населення  Боярської міської ради</w:t>
      </w:r>
      <w:r w:rsidR="006435CF">
        <w:rPr>
          <w:rFonts w:ascii="Times New Roman" w:hAnsi="Times New Roman" w:cs="Times New Roman"/>
          <w:kern w:val="2"/>
          <w:position w:val="-1"/>
          <w:sz w:val="28"/>
          <w:szCs w:val="28"/>
          <w:lang w:val="uk-UA" w:eastAsia="en-US"/>
        </w:rPr>
        <w:t>,</w:t>
      </w:r>
    </w:p>
    <w:p w14:paraId="69AA3F22" w14:textId="078E40E3" w:rsidR="006435CF" w:rsidRPr="001F05E6" w:rsidRDefault="006435CF" w:rsidP="001F05E6">
      <w:pPr>
        <w:numPr>
          <w:ilvl w:val="0"/>
          <w:numId w:val="8"/>
        </w:numPr>
        <w:suppressAutoHyphens/>
        <w:spacing w:after="0" w:line="276" w:lineRule="auto"/>
        <w:ind w:leftChars="-1" w:left="1" w:hangingChars="1" w:hanging="3"/>
        <w:contextualSpacing/>
        <w:jc w:val="both"/>
        <w:textDirection w:val="btLr"/>
        <w:textAlignment w:val="top"/>
        <w:outlineLvl w:val="0"/>
        <w:rPr>
          <w:rFonts w:ascii="Times New Roman" w:hAnsi="Times New Roman" w:cs="Times New Roman"/>
          <w:position w:val="-1"/>
          <w:sz w:val="28"/>
          <w:szCs w:val="28"/>
          <w:lang w:val="uk-UA" w:eastAsia="en-US"/>
        </w:rPr>
      </w:pPr>
      <w:r>
        <w:rPr>
          <w:rFonts w:ascii="Times New Roman" w:hAnsi="Times New Roman" w:cs="Times New Roman"/>
          <w:kern w:val="2"/>
          <w:position w:val="-1"/>
          <w:sz w:val="28"/>
          <w:szCs w:val="28"/>
          <w:lang w:val="uk-UA" w:eastAsia="en-US"/>
        </w:rPr>
        <w:t>Боярський інформаційний центр,</w:t>
      </w:r>
    </w:p>
    <w:p w14:paraId="460AD981" w14:textId="4842B8F9" w:rsidR="001F05E6" w:rsidRPr="006435CF" w:rsidRDefault="001F05E6" w:rsidP="006435CF">
      <w:pPr>
        <w:widowControl w:val="0"/>
        <w:numPr>
          <w:ilvl w:val="0"/>
          <w:numId w:val="8"/>
        </w:numPr>
        <w:suppressAutoHyphens/>
        <w:spacing w:after="0" w:line="240" w:lineRule="auto"/>
        <w:ind w:leftChars="-1" w:left="1" w:hangingChars="1" w:hanging="3"/>
        <w:textDirection w:val="btLr"/>
        <w:textAlignment w:val="top"/>
        <w:outlineLvl w:val="0"/>
        <w:rPr>
          <w:rFonts w:ascii="Times New Roman" w:hAnsi="Times New Roman" w:cs="Times New Roman"/>
          <w:position w:val="-1"/>
          <w:sz w:val="28"/>
          <w:szCs w:val="28"/>
          <w:lang w:val="uk-UA" w:eastAsia="en-US"/>
        </w:rPr>
      </w:pPr>
      <w:r w:rsidRPr="001F05E6">
        <w:rPr>
          <w:rFonts w:ascii="Times New Roman" w:hAnsi="Times New Roman" w:cs="Times New Roman"/>
          <w:position w:val="-1"/>
          <w:sz w:val="28"/>
          <w:szCs w:val="28"/>
          <w:lang w:val="uk-UA" w:eastAsia="en-US"/>
        </w:rPr>
        <w:t>Фастівська районна філія ДУ «Київський ОЦКПХ МОЗ»</w:t>
      </w:r>
      <w:r w:rsidR="006435CF">
        <w:rPr>
          <w:rFonts w:ascii="Times New Roman" w:hAnsi="Times New Roman" w:cs="Times New Roman"/>
          <w:position w:val="-1"/>
          <w:sz w:val="28"/>
          <w:szCs w:val="28"/>
          <w:lang w:val="uk-UA" w:eastAsia="en-US"/>
        </w:rPr>
        <w:t>.</w:t>
      </w:r>
    </w:p>
    <w:p w14:paraId="1473F5FC" w14:textId="01E840CE" w:rsidR="006653B4" w:rsidRDefault="00E66D0C" w:rsidP="001F05E6">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кожного заходу Програми призначать відповідальну особу, яка забезпечуватиме контроль за виконанням, координуватиме дії відповідних підрозділів та вирішуватиме поточні питання. Такий підхід дозволить чітко розподілити обов’язки та підвищить ефективність</w:t>
      </w:r>
      <w:r>
        <w:rPr>
          <w:rFonts w:ascii="Times New Roman" w:eastAsia="Times New Roman" w:hAnsi="Times New Roman" w:cs="Times New Roman"/>
          <w:sz w:val="28"/>
          <w:szCs w:val="28"/>
        </w:rPr>
        <w:t xml:space="preserve"> реалізації. </w:t>
      </w:r>
    </w:p>
    <w:p w14:paraId="3FB07001" w14:textId="2DD3FDEB" w:rsidR="006653B4" w:rsidRPr="003F530B" w:rsidRDefault="00E66D0C" w:rsidP="005F2BE9">
      <w:pPr>
        <w:spacing w:after="0" w:line="276" w:lineRule="auto"/>
        <w:ind w:firstLine="709"/>
        <w:jc w:val="both"/>
        <w:rPr>
          <w:rFonts w:ascii="Times New Roman" w:eastAsia="Times New Roman" w:hAnsi="Times New Roman" w:cs="Times New Roman"/>
          <w:sz w:val="28"/>
          <w:szCs w:val="28"/>
          <w:lang w:val="uk-UA"/>
        </w:rPr>
      </w:pPr>
      <w:r w:rsidRPr="003F530B">
        <w:rPr>
          <w:rFonts w:ascii="Times New Roman" w:eastAsia="Times New Roman" w:hAnsi="Times New Roman" w:cs="Times New Roman"/>
          <w:sz w:val="28"/>
          <w:szCs w:val="28"/>
        </w:rPr>
        <w:t xml:space="preserve">З метою дотримання принципу колегіальності, компетентності та прозорості фінансового забезпечення реалізації Програми, функції щодо здійснення системного моніторингу покладаються на </w:t>
      </w:r>
      <w:r w:rsidR="00CB7D2C" w:rsidRPr="003F530B">
        <w:rPr>
          <w:rFonts w:ascii="Times New Roman" w:eastAsia="Times New Roman" w:hAnsi="Times New Roman" w:cs="Times New Roman"/>
          <w:sz w:val="28"/>
          <w:szCs w:val="28"/>
          <w:lang w:val="uk-UA"/>
        </w:rPr>
        <w:t>профільну депутатську к</w:t>
      </w:r>
      <w:r w:rsidRPr="003F530B">
        <w:rPr>
          <w:rFonts w:ascii="Times New Roman" w:eastAsia="Times New Roman" w:hAnsi="Times New Roman" w:cs="Times New Roman"/>
          <w:sz w:val="28"/>
          <w:szCs w:val="28"/>
          <w:lang w:val="uk-UA"/>
        </w:rPr>
        <w:t>омісію</w:t>
      </w:r>
      <w:r w:rsidRPr="003F530B">
        <w:rPr>
          <w:rFonts w:ascii="Times New Roman" w:eastAsia="Times New Roman" w:hAnsi="Times New Roman" w:cs="Times New Roman"/>
          <w:sz w:val="28"/>
          <w:szCs w:val="28"/>
        </w:rPr>
        <w:t xml:space="preserve"> з питань </w:t>
      </w:r>
      <w:r w:rsidR="003F530B" w:rsidRPr="003F530B">
        <w:rPr>
          <w:rFonts w:ascii="Times New Roman" w:eastAsia="Times New Roman" w:hAnsi="Times New Roman" w:cs="Times New Roman"/>
          <w:sz w:val="28"/>
          <w:szCs w:val="28"/>
          <w:lang w:val="uk-UA"/>
        </w:rPr>
        <w:t>соціального захисту населення, охорони здоров’я, учасників бойових дій, наслідків аварії на ЧАЕС Боярської міської ради.</w:t>
      </w:r>
    </w:p>
    <w:p w14:paraId="6EC5BDB0" w14:textId="34202F3A" w:rsidR="006653B4" w:rsidRPr="003F530B" w:rsidRDefault="00E66D0C" w:rsidP="005F2BE9">
      <w:pPr>
        <w:tabs>
          <w:tab w:val="left" w:pos="2177"/>
        </w:tabs>
        <w:spacing w:after="0" w:line="276" w:lineRule="auto"/>
        <w:ind w:firstLine="709"/>
        <w:jc w:val="both"/>
        <w:rPr>
          <w:rFonts w:ascii="Times New Roman" w:eastAsia="Times New Roman" w:hAnsi="Times New Roman" w:cs="Times New Roman"/>
          <w:sz w:val="28"/>
          <w:szCs w:val="28"/>
        </w:rPr>
      </w:pPr>
      <w:r w:rsidRPr="003F530B">
        <w:rPr>
          <w:rFonts w:ascii="Times New Roman" w:eastAsia="Times New Roman" w:hAnsi="Times New Roman" w:cs="Times New Roman"/>
          <w:sz w:val="28"/>
          <w:szCs w:val="28"/>
        </w:rPr>
        <w:t xml:space="preserve">Моніторинг та підготовка звітів про виконання Програми здійснюється відповідно до «ПОРЯДКУ розроблення, виконання, моніторингу місцевих  програм та звітності про їх виконання» </w:t>
      </w:r>
      <w:r w:rsidR="00EA0F3F" w:rsidRPr="003F530B">
        <w:rPr>
          <w:rFonts w:ascii="Times New Roman" w:eastAsia="Times New Roman" w:hAnsi="Times New Roman" w:cs="Times New Roman"/>
          <w:sz w:val="28"/>
          <w:szCs w:val="28"/>
          <w:lang w:val="uk-UA"/>
        </w:rPr>
        <w:t>Боярської</w:t>
      </w:r>
      <w:r w:rsidRPr="003F530B">
        <w:rPr>
          <w:rFonts w:ascii="Times New Roman" w:eastAsia="Times New Roman" w:hAnsi="Times New Roman" w:cs="Times New Roman"/>
          <w:sz w:val="28"/>
          <w:szCs w:val="28"/>
        </w:rPr>
        <w:t xml:space="preserve"> міської ради.</w:t>
      </w:r>
    </w:p>
    <w:p w14:paraId="330AF549" w14:textId="77777777" w:rsidR="006653B4" w:rsidRDefault="006653B4" w:rsidP="005F2BE9">
      <w:pPr>
        <w:tabs>
          <w:tab w:val="left" w:pos="2177"/>
        </w:tabs>
        <w:spacing w:after="0" w:line="276" w:lineRule="auto"/>
        <w:ind w:firstLine="709"/>
        <w:jc w:val="both"/>
        <w:rPr>
          <w:rFonts w:ascii="Times New Roman" w:eastAsia="Times New Roman" w:hAnsi="Times New Roman" w:cs="Times New Roman"/>
          <w:sz w:val="28"/>
          <w:szCs w:val="28"/>
        </w:rPr>
      </w:pPr>
    </w:p>
    <w:p w14:paraId="4670BE2C" w14:textId="77777777" w:rsidR="006653B4" w:rsidRDefault="006653B4" w:rsidP="00E0485D">
      <w:pPr>
        <w:spacing w:after="0" w:line="276" w:lineRule="auto"/>
        <w:rPr>
          <w:rFonts w:ascii="Times New Roman" w:eastAsia="Times New Roman" w:hAnsi="Times New Roman" w:cs="Times New Roman"/>
          <w:b/>
          <w:sz w:val="24"/>
          <w:szCs w:val="24"/>
        </w:rPr>
      </w:pPr>
    </w:p>
    <w:p w14:paraId="7D9DF0C8" w14:textId="77777777" w:rsidR="006653B4" w:rsidRPr="00707F1B" w:rsidRDefault="006653B4" w:rsidP="00E0485D">
      <w:pPr>
        <w:spacing w:after="0" w:line="276" w:lineRule="auto"/>
        <w:rPr>
          <w:rFonts w:ascii="Times New Roman" w:eastAsia="Times New Roman" w:hAnsi="Times New Roman" w:cs="Times New Roman"/>
          <w:b/>
          <w:sz w:val="24"/>
          <w:szCs w:val="24"/>
          <w:lang w:val="uk-UA"/>
        </w:rPr>
      </w:pPr>
    </w:p>
    <w:p w14:paraId="61CFB1C9" w14:textId="18503262" w:rsidR="003B56ED" w:rsidRPr="003B56ED" w:rsidRDefault="003B56ED" w:rsidP="003B56ED">
      <w:pPr>
        <w:suppressAutoHyphens/>
        <w:spacing w:after="0" w:line="240" w:lineRule="auto"/>
        <w:jc w:val="both"/>
        <w:textDirection w:val="btLr"/>
        <w:textAlignment w:val="top"/>
        <w:outlineLvl w:val="0"/>
        <w:rPr>
          <w:rFonts w:ascii="Times New Roman" w:eastAsia="Times New Roman" w:hAnsi="Times New Roman" w:cs="Times New Roman"/>
          <w:b/>
          <w:bCs/>
          <w:position w:val="-1"/>
          <w:sz w:val="28"/>
          <w:szCs w:val="28"/>
          <w:lang w:val="uk-UA" w:eastAsia="en-US"/>
        </w:rPr>
      </w:pPr>
      <w:bookmarkStart w:id="1" w:name="_Hlk216815739"/>
      <w:r w:rsidRPr="003B56ED">
        <w:rPr>
          <w:rFonts w:ascii="Times New Roman" w:hAnsi="Times New Roman" w:cs="Times New Roman"/>
          <w:b/>
          <w:bCs/>
          <w:position w:val="-1"/>
          <w:sz w:val="28"/>
          <w:szCs w:val="28"/>
          <w:lang w:val="uk-UA" w:eastAsia="en-US"/>
        </w:rPr>
        <w:t>Заступник</w:t>
      </w:r>
      <w:r w:rsidRPr="003B56ED">
        <w:rPr>
          <w:rFonts w:ascii="Times New Roman" w:eastAsia="Times New Roman" w:hAnsi="Times New Roman" w:cs="Times New Roman"/>
          <w:b/>
          <w:bCs/>
          <w:position w:val="-1"/>
          <w:sz w:val="28"/>
          <w:szCs w:val="28"/>
          <w:lang w:val="uk-UA" w:eastAsia="en-US"/>
        </w:rPr>
        <w:t xml:space="preserve"> </w:t>
      </w:r>
      <w:r w:rsidRPr="003B56ED">
        <w:rPr>
          <w:rFonts w:ascii="Times New Roman" w:hAnsi="Times New Roman" w:cs="Times New Roman"/>
          <w:b/>
          <w:bCs/>
          <w:position w:val="-1"/>
          <w:sz w:val="28"/>
          <w:szCs w:val="28"/>
          <w:lang w:val="uk-UA" w:eastAsia="en-US"/>
        </w:rPr>
        <w:t>міського голови                                                        Н</w:t>
      </w:r>
      <w:r>
        <w:rPr>
          <w:rFonts w:ascii="Times New Roman" w:hAnsi="Times New Roman" w:cs="Times New Roman"/>
          <w:b/>
          <w:bCs/>
          <w:position w:val="-1"/>
          <w:sz w:val="28"/>
          <w:szCs w:val="28"/>
          <w:lang w:val="uk-UA" w:eastAsia="en-US"/>
        </w:rPr>
        <w:t xml:space="preserve">аталія </w:t>
      </w:r>
      <w:r w:rsidRPr="003B56ED">
        <w:rPr>
          <w:rFonts w:ascii="Times New Roman" w:hAnsi="Times New Roman" w:cs="Times New Roman"/>
          <w:b/>
          <w:bCs/>
          <w:position w:val="-1"/>
          <w:sz w:val="28"/>
          <w:szCs w:val="28"/>
          <w:lang w:val="uk-UA" w:eastAsia="en-US"/>
        </w:rPr>
        <w:t>УЛЬЯНОВА</w:t>
      </w:r>
    </w:p>
    <w:p w14:paraId="2F2B27BC" w14:textId="77777777" w:rsidR="006653B4" w:rsidRPr="003B56ED" w:rsidRDefault="006653B4">
      <w:pPr>
        <w:spacing w:after="0" w:line="240" w:lineRule="auto"/>
        <w:rPr>
          <w:rFonts w:ascii="Times New Roman" w:eastAsia="Times New Roman" w:hAnsi="Times New Roman" w:cs="Times New Roman"/>
          <w:b/>
          <w:bCs/>
          <w:sz w:val="24"/>
          <w:szCs w:val="24"/>
        </w:rPr>
      </w:pPr>
    </w:p>
    <w:bookmarkEnd w:id="1"/>
    <w:p w14:paraId="25A03389" w14:textId="77777777" w:rsidR="006653B4" w:rsidRDefault="006653B4">
      <w:pPr>
        <w:spacing w:after="0" w:line="240" w:lineRule="auto"/>
        <w:rPr>
          <w:rFonts w:ascii="Times New Roman" w:eastAsia="Times New Roman" w:hAnsi="Times New Roman" w:cs="Times New Roman"/>
          <w:b/>
          <w:sz w:val="24"/>
          <w:szCs w:val="24"/>
        </w:rPr>
        <w:sectPr w:rsidR="006653B4">
          <w:pgSz w:w="11906" w:h="16838"/>
          <w:pgMar w:top="719" w:right="850" w:bottom="850" w:left="1417" w:header="708" w:footer="708" w:gutter="0"/>
          <w:pgNumType w:start="1"/>
          <w:cols w:space="720"/>
        </w:sectPr>
      </w:pPr>
    </w:p>
    <w:p w14:paraId="0DE5D940" w14:textId="77777777" w:rsidR="006653B4" w:rsidRPr="00DF4EDE" w:rsidRDefault="00E66D0C">
      <w:pPr>
        <w:spacing w:after="0" w:line="240" w:lineRule="auto"/>
        <w:jc w:val="right"/>
        <w:rPr>
          <w:rFonts w:ascii="Times New Roman" w:eastAsia="Times New Roman" w:hAnsi="Times New Roman" w:cs="Times New Roman"/>
          <w:bCs/>
          <w:sz w:val="24"/>
          <w:szCs w:val="24"/>
        </w:rPr>
      </w:pPr>
      <w:r w:rsidRPr="00DF4EDE">
        <w:rPr>
          <w:rFonts w:ascii="Times New Roman" w:eastAsia="Times New Roman" w:hAnsi="Times New Roman" w:cs="Times New Roman"/>
          <w:bCs/>
          <w:sz w:val="24"/>
          <w:szCs w:val="24"/>
        </w:rPr>
        <w:lastRenderedPageBreak/>
        <w:t>Додаток 1</w:t>
      </w:r>
    </w:p>
    <w:p w14:paraId="45CC34DB" w14:textId="77777777" w:rsidR="006653B4" w:rsidRPr="00DF4EDE" w:rsidRDefault="006653B4">
      <w:pPr>
        <w:spacing w:after="0" w:line="240" w:lineRule="auto"/>
        <w:rPr>
          <w:rFonts w:ascii="Times New Roman" w:eastAsia="Times New Roman" w:hAnsi="Times New Roman" w:cs="Times New Roman"/>
          <w:bCs/>
          <w:sz w:val="24"/>
          <w:szCs w:val="24"/>
        </w:rPr>
      </w:pPr>
    </w:p>
    <w:p w14:paraId="46148FC6" w14:textId="77777777" w:rsidR="006653B4" w:rsidRDefault="006653B4">
      <w:pPr>
        <w:spacing w:after="0" w:line="240" w:lineRule="auto"/>
        <w:ind w:left="360" w:firstLine="348"/>
        <w:jc w:val="center"/>
        <w:rPr>
          <w:rFonts w:ascii="Times New Roman" w:eastAsia="Times New Roman" w:hAnsi="Times New Roman" w:cs="Times New Roman"/>
          <w:sz w:val="24"/>
          <w:szCs w:val="24"/>
        </w:rPr>
      </w:pPr>
    </w:p>
    <w:tbl>
      <w:tblPr>
        <w:tblStyle w:val="ac"/>
        <w:tblW w:w="14884"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3"/>
        <w:gridCol w:w="2160"/>
        <w:gridCol w:w="1301"/>
        <w:gridCol w:w="35"/>
        <w:gridCol w:w="1816"/>
        <w:gridCol w:w="1560"/>
        <w:gridCol w:w="726"/>
        <w:gridCol w:w="9"/>
        <w:gridCol w:w="983"/>
        <w:gridCol w:w="9"/>
        <w:gridCol w:w="984"/>
        <w:gridCol w:w="9"/>
        <w:gridCol w:w="983"/>
        <w:gridCol w:w="9"/>
        <w:gridCol w:w="988"/>
        <w:gridCol w:w="2839"/>
      </w:tblGrid>
      <w:tr w:rsidR="006653B4" w14:paraId="7683EA73" w14:textId="77777777" w:rsidTr="005C7A69">
        <w:tc>
          <w:tcPr>
            <w:tcW w:w="473" w:type="dxa"/>
            <w:vMerge w:val="restart"/>
          </w:tcPr>
          <w:p w14:paraId="1DDC6D15" w14:textId="77777777" w:rsidR="006653B4" w:rsidRDefault="00E66D0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з/п</w:t>
            </w:r>
          </w:p>
        </w:tc>
        <w:tc>
          <w:tcPr>
            <w:tcW w:w="2160" w:type="dxa"/>
            <w:vMerge w:val="restart"/>
          </w:tcPr>
          <w:p w14:paraId="2C51836A" w14:textId="77777777" w:rsidR="006653B4" w:rsidRDefault="00E66D0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Зміст заходів</w:t>
            </w:r>
          </w:p>
        </w:tc>
        <w:tc>
          <w:tcPr>
            <w:tcW w:w="1301" w:type="dxa"/>
            <w:vMerge w:val="restart"/>
          </w:tcPr>
          <w:p w14:paraId="4E2B499B" w14:textId="77777777" w:rsidR="006653B4" w:rsidRDefault="00E66D0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Термін виконання</w:t>
            </w:r>
          </w:p>
        </w:tc>
        <w:tc>
          <w:tcPr>
            <w:tcW w:w="1851" w:type="dxa"/>
            <w:gridSpan w:val="2"/>
            <w:vMerge w:val="restart"/>
          </w:tcPr>
          <w:p w14:paraId="6DB39FD0" w14:textId="77777777" w:rsidR="006653B4" w:rsidRDefault="00E66D0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Виконавці</w:t>
            </w:r>
          </w:p>
        </w:tc>
        <w:tc>
          <w:tcPr>
            <w:tcW w:w="1560" w:type="dxa"/>
            <w:vMerge w:val="restart"/>
          </w:tcPr>
          <w:p w14:paraId="1F06ECF8" w14:textId="77777777" w:rsidR="006653B4" w:rsidRDefault="00E66D0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Джерела фінансування</w:t>
            </w:r>
          </w:p>
        </w:tc>
        <w:tc>
          <w:tcPr>
            <w:tcW w:w="4700" w:type="dxa"/>
            <w:gridSpan w:val="9"/>
          </w:tcPr>
          <w:p w14:paraId="67BDAA0D" w14:textId="77777777" w:rsidR="006653B4" w:rsidRDefault="00E66D0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Орієнтовні обсяги фінансування (вартість) тис. грн</w:t>
            </w:r>
          </w:p>
        </w:tc>
        <w:tc>
          <w:tcPr>
            <w:tcW w:w="2839" w:type="dxa"/>
            <w:vMerge w:val="restart"/>
          </w:tcPr>
          <w:p w14:paraId="7231AB42" w14:textId="77777777" w:rsidR="006653B4" w:rsidRDefault="00E66D0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Очікувані результати</w:t>
            </w:r>
          </w:p>
        </w:tc>
      </w:tr>
      <w:tr w:rsidR="006653B4" w14:paraId="0A24A254" w14:textId="77777777" w:rsidTr="005C7A69">
        <w:tc>
          <w:tcPr>
            <w:tcW w:w="473" w:type="dxa"/>
            <w:vMerge/>
          </w:tcPr>
          <w:p w14:paraId="3DC63823" w14:textId="77777777" w:rsidR="006653B4" w:rsidRDefault="006653B4">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2160" w:type="dxa"/>
            <w:vMerge/>
          </w:tcPr>
          <w:p w14:paraId="78646204" w14:textId="77777777" w:rsidR="006653B4" w:rsidRDefault="006653B4">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301" w:type="dxa"/>
            <w:vMerge/>
          </w:tcPr>
          <w:p w14:paraId="3E112259" w14:textId="77777777" w:rsidR="006653B4" w:rsidRDefault="006653B4">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851" w:type="dxa"/>
            <w:gridSpan w:val="2"/>
            <w:vMerge/>
          </w:tcPr>
          <w:p w14:paraId="325F8394" w14:textId="77777777" w:rsidR="006653B4" w:rsidRDefault="006653B4">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560" w:type="dxa"/>
            <w:vMerge/>
          </w:tcPr>
          <w:p w14:paraId="1547970A" w14:textId="77777777" w:rsidR="006653B4" w:rsidRDefault="006653B4">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726" w:type="dxa"/>
          </w:tcPr>
          <w:p w14:paraId="767A1F0A" w14:textId="64371ECC" w:rsidR="006653B4" w:rsidRDefault="00E66D0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w:t>
            </w:r>
            <w:r w:rsidR="009C31AC">
              <w:rPr>
                <w:rFonts w:ascii="Times New Roman" w:eastAsia="Times New Roman" w:hAnsi="Times New Roman" w:cs="Times New Roman"/>
                <w:sz w:val="24"/>
                <w:szCs w:val="24"/>
                <w:lang w:val="uk-UA"/>
              </w:rPr>
              <w:t>6</w:t>
            </w:r>
            <w:r>
              <w:rPr>
                <w:rFonts w:ascii="Times New Roman" w:eastAsia="Times New Roman" w:hAnsi="Times New Roman" w:cs="Times New Roman"/>
                <w:sz w:val="24"/>
                <w:szCs w:val="24"/>
              </w:rPr>
              <w:t xml:space="preserve"> </w:t>
            </w:r>
          </w:p>
        </w:tc>
        <w:tc>
          <w:tcPr>
            <w:tcW w:w="992" w:type="dxa"/>
            <w:gridSpan w:val="2"/>
          </w:tcPr>
          <w:p w14:paraId="4605BC9E" w14:textId="74960CD2" w:rsidR="006653B4" w:rsidRPr="009C31AC" w:rsidRDefault="00E66D0C">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202</w:t>
            </w:r>
            <w:r w:rsidR="009C31AC">
              <w:rPr>
                <w:rFonts w:ascii="Times New Roman" w:eastAsia="Times New Roman" w:hAnsi="Times New Roman" w:cs="Times New Roman"/>
                <w:sz w:val="24"/>
                <w:szCs w:val="24"/>
                <w:lang w:val="uk-UA"/>
              </w:rPr>
              <w:t>7</w:t>
            </w:r>
          </w:p>
        </w:tc>
        <w:tc>
          <w:tcPr>
            <w:tcW w:w="993" w:type="dxa"/>
            <w:gridSpan w:val="2"/>
          </w:tcPr>
          <w:p w14:paraId="6521C825" w14:textId="7C29D246" w:rsidR="006653B4" w:rsidRPr="009C31AC" w:rsidRDefault="00E66D0C">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202</w:t>
            </w:r>
            <w:r w:rsidR="009C31AC">
              <w:rPr>
                <w:rFonts w:ascii="Times New Roman" w:eastAsia="Times New Roman" w:hAnsi="Times New Roman" w:cs="Times New Roman"/>
                <w:sz w:val="24"/>
                <w:szCs w:val="24"/>
                <w:lang w:val="uk-UA"/>
              </w:rPr>
              <w:t>8</w:t>
            </w:r>
          </w:p>
        </w:tc>
        <w:tc>
          <w:tcPr>
            <w:tcW w:w="992" w:type="dxa"/>
            <w:gridSpan w:val="2"/>
          </w:tcPr>
          <w:p w14:paraId="5C082FF9" w14:textId="7B7A13D1" w:rsidR="006653B4" w:rsidRDefault="00E66D0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w:t>
            </w:r>
            <w:r w:rsidR="009C31AC">
              <w:rPr>
                <w:rFonts w:ascii="Times New Roman" w:eastAsia="Times New Roman" w:hAnsi="Times New Roman" w:cs="Times New Roman"/>
                <w:sz w:val="24"/>
                <w:szCs w:val="24"/>
                <w:lang w:val="uk-UA"/>
              </w:rPr>
              <w:t>9</w:t>
            </w:r>
            <w:r>
              <w:rPr>
                <w:rFonts w:ascii="Times New Roman" w:eastAsia="Times New Roman" w:hAnsi="Times New Roman" w:cs="Times New Roman"/>
                <w:sz w:val="24"/>
                <w:szCs w:val="24"/>
              </w:rPr>
              <w:t xml:space="preserve"> </w:t>
            </w:r>
          </w:p>
        </w:tc>
        <w:tc>
          <w:tcPr>
            <w:tcW w:w="997" w:type="dxa"/>
            <w:gridSpan w:val="2"/>
          </w:tcPr>
          <w:p w14:paraId="412538F3" w14:textId="661F3207" w:rsidR="006653B4" w:rsidRPr="009C31AC" w:rsidRDefault="00E66D0C">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20</w:t>
            </w:r>
            <w:r w:rsidR="009C31AC">
              <w:rPr>
                <w:rFonts w:ascii="Times New Roman" w:eastAsia="Times New Roman" w:hAnsi="Times New Roman" w:cs="Times New Roman"/>
                <w:sz w:val="24"/>
                <w:szCs w:val="24"/>
                <w:lang w:val="uk-UA"/>
              </w:rPr>
              <w:t>30</w:t>
            </w:r>
          </w:p>
          <w:p w14:paraId="4C06A5C8" w14:textId="77777777" w:rsidR="006653B4" w:rsidRDefault="006653B4">
            <w:pPr>
              <w:spacing w:after="0" w:line="240" w:lineRule="auto"/>
              <w:jc w:val="center"/>
              <w:rPr>
                <w:rFonts w:ascii="Times New Roman" w:eastAsia="Times New Roman" w:hAnsi="Times New Roman" w:cs="Times New Roman"/>
                <w:sz w:val="24"/>
                <w:szCs w:val="24"/>
              </w:rPr>
            </w:pPr>
          </w:p>
        </w:tc>
        <w:tc>
          <w:tcPr>
            <w:tcW w:w="2839" w:type="dxa"/>
            <w:vMerge/>
          </w:tcPr>
          <w:p w14:paraId="3612CBE3" w14:textId="77777777" w:rsidR="006653B4" w:rsidRDefault="006653B4">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r>
      <w:tr w:rsidR="006653B4" w14:paraId="538FA124" w14:textId="77777777" w:rsidTr="005C7A69">
        <w:tc>
          <w:tcPr>
            <w:tcW w:w="473" w:type="dxa"/>
          </w:tcPr>
          <w:p w14:paraId="3A742258" w14:textId="77777777" w:rsidR="006653B4" w:rsidRDefault="00E66D0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160" w:type="dxa"/>
          </w:tcPr>
          <w:p w14:paraId="14565BCB" w14:textId="77777777" w:rsidR="006653B4" w:rsidRDefault="00E66D0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301" w:type="dxa"/>
          </w:tcPr>
          <w:p w14:paraId="500C3BB5" w14:textId="77777777" w:rsidR="006653B4" w:rsidRDefault="00E66D0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851" w:type="dxa"/>
            <w:gridSpan w:val="2"/>
          </w:tcPr>
          <w:p w14:paraId="005B7B1B" w14:textId="77777777" w:rsidR="006653B4" w:rsidRDefault="00E66D0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560" w:type="dxa"/>
          </w:tcPr>
          <w:p w14:paraId="508E60F2" w14:textId="77777777" w:rsidR="006653B4" w:rsidRDefault="00E66D0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726" w:type="dxa"/>
          </w:tcPr>
          <w:p w14:paraId="012A0F38" w14:textId="77777777" w:rsidR="006653B4" w:rsidRDefault="00E66D0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992" w:type="dxa"/>
            <w:gridSpan w:val="2"/>
          </w:tcPr>
          <w:p w14:paraId="4596770A" w14:textId="77777777" w:rsidR="006653B4" w:rsidRDefault="00E66D0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993" w:type="dxa"/>
            <w:gridSpan w:val="2"/>
          </w:tcPr>
          <w:p w14:paraId="38618E1B" w14:textId="77777777" w:rsidR="006653B4" w:rsidRDefault="00E66D0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992" w:type="dxa"/>
            <w:gridSpan w:val="2"/>
          </w:tcPr>
          <w:p w14:paraId="11956E17" w14:textId="77777777" w:rsidR="006653B4" w:rsidRDefault="00E66D0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997" w:type="dxa"/>
            <w:gridSpan w:val="2"/>
          </w:tcPr>
          <w:p w14:paraId="2CAD1863" w14:textId="77777777" w:rsidR="006653B4" w:rsidRDefault="00E66D0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2839" w:type="dxa"/>
          </w:tcPr>
          <w:p w14:paraId="078D5201" w14:textId="77777777" w:rsidR="006653B4" w:rsidRDefault="00E66D0C">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6653B4" w14:paraId="03DFD756" w14:textId="77777777" w:rsidTr="005C7A69">
        <w:tc>
          <w:tcPr>
            <w:tcW w:w="473" w:type="dxa"/>
          </w:tcPr>
          <w:p w14:paraId="4825C56F" w14:textId="77777777" w:rsidR="006653B4" w:rsidRDefault="00E66D0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160" w:type="dxa"/>
          </w:tcPr>
          <w:p w14:paraId="6C14079E" w14:textId="234E02C4" w:rsidR="006653B4" w:rsidRDefault="00E66D0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Розбудова потенціалу </w:t>
            </w:r>
            <w:r w:rsidR="00EA0F3F">
              <w:rPr>
                <w:rFonts w:ascii="Times New Roman" w:eastAsia="Times New Roman" w:hAnsi="Times New Roman" w:cs="Times New Roman"/>
                <w:sz w:val="24"/>
                <w:szCs w:val="24"/>
                <w:lang w:val="uk-UA"/>
              </w:rPr>
              <w:t>Сектору</w:t>
            </w:r>
            <w:r>
              <w:rPr>
                <w:rFonts w:ascii="Times New Roman" w:eastAsia="Times New Roman" w:hAnsi="Times New Roman" w:cs="Times New Roman"/>
                <w:sz w:val="24"/>
                <w:szCs w:val="24"/>
              </w:rPr>
              <w:t xml:space="preserve"> охорони здоров’я </w:t>
            </w:r>
            <w:r w:rsidR="00EA0F3F">
              <w:rPr>
                <w:rFonts w:ascii="Times New Roman" w:eastAsia="Times New Roman" w:hAnsi="Times New Roman" w:cs="Times New Roman"/>
                <w:sz w:val="24"/>
                <w:szCs w:val="24"/>
                <w:lang w:val="uk-UA"/>
              </w:rPr>
              <w:t xml:space="preserve">Боярської </w:t>
            </w:r>
            <w:r>
              <w:rPr>
                <w:rFonts w:ascii="Times New Roman" w:eastAsia="Times New Roman" w:hAnsi="Times New Roman" w:cs="Times New Roman"/>
                <w:sz w:val="24"/>
                <w:szCs w:val="24"/>
              </w:rPr>
              <w:t>міської ради щодо публічного адміністрування у сфері охорони здоров’я</w:t>
            </w:r>
          </w:p>
        </w:tc>
        <w:tc>
          <w:tcPr>
            <w:tcW w:w="1301" w:type="dxa"/>
          </w:tcPr>
          <w:p w14:paraId="57751F80" w14:textId="76541DE9" w:rsidR="006653B4" w:rsidRPr="009C31AC" w:rsidRDefault="00E66D0C">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202</w:t>
            </w:r>
            <w:r w:rsidR="00EA0F3F">
              <w:rPr>
                <w:rFonts w:ascii="Times New Roman" w:eastAsia="Times New Roman" w:hAnsi="Times New Roman" w:cs="Times New Roman"/>
                <w:sz w:val="24"/>
                <w:szCs w:val="24"/>
                <w:lang w:val="uk-UA"/>
              </w:rPr>
              <w:t>6</w:t>
            </w:r>
            <w:r>
              <w:rPr>
                <w:rFonts w:ascii="Times New Roman" w:eastAsia="Times New Roman" w:hAnsi="Times New Roman" w:cs="Times New Roman"/>
                <w:sz w:val="24"/>
                <w:szCs w:val="24"/>
              </w:rPr>
              <w:t>-20</w:t>
            </w:r>
            <w:r w:rsidR="009C31AC">
              <w:rPr>
                <w:rFonts w:ascii="Times New Roman" w:eastAsia="Times New Roman" w:hAnsi="Times New Roman" w:cs="Times New Roman"/>
                <w:sz w:val="24"/>
                <w:szCs w:val="24"/>
                <w:lang w:val="uk-UA"/>
              </w:rPr>
              <w:t>30</w:t>
            </w:r>
          </w:p>
        </w:tc>
        <w:tc>
          <w:tcPr>
            <w:tcW w:w="1851" w:type="dxa"/>
            <w:gridSpan w:val="2"/>
          </w:tcPr>
          <w:p w14:paraId="434648F1" w14:textId="7A422DC1" w:rsidR="006653B4" w:rsidRDefault="00EA0F3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 xml:space="preserve">Боярська </w:t>
            </w:r>
            <w:r>
              <w:rPr>
                <w:rFonts w:ascii="Times New Roman" w:eastAsia="Times New Roman" w:hAnsi="Times New Roman" w:cs="Times New Roman"/>
                <w:sz w:val="24"/>
                <w:szCs w:val="24"/>
              </w:rPr>
              <w:t>міська рада</w:t>
            </w:r>
          </w:p>
        </w:tc>
        <w:tc>
          <w:tcPr>
            <w:tcW w:w="1560" w:type="dxa"/>
          </w:tcPr>
          <w:p w14:paraId="7A691E6A" w14:textId="77777777" w:rsidR="006653B4" w:rsidRDefault="00E66D0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Місцевий бюджет</w:t>
            </w:r>
          </w:p>
        </w:tc>
        <w:tc>
          <w:tcPr>
            <w:tcW w:w="726" w:type="dxa"/>
          </w:tcPr>
          <w:p w14:paraId="2DC0B2AF" w14:textId="77777777" w:rsidR="006653B4" w:rsidRDefault="00E66D0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92" w:type="dxa"/>
            <w:gridSpan w:val="2"/>
          </w:tcPr>
          <w:p w14:paraId="5493A5E3" w14:textId="667E0BF9" w:rsidR="006653B4" w:rsidRDefault="00CA237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w:t>
            </w:r>
          </w:p>
        </w:tc>
        <w:tc>
          <w:tcPr>
            <w:tcW w:w="993" w:type="dxa"/>
            <w:gridSpan w:val="2"/>
          </w:tcPr>
          <w:p w14:paraId="3F4FC5CA" w14:textId="2AE8172E" w:rsidR="006653B4" w:rsidRDefault="00CA237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w:t>
            </w:r>
          </w:p>
        </w:tc>
        <w:tc>
          <w:tcPr>
            <w:tcW w:w="992" w:type="dxa"/>
            <w:gridSpan w:val="2"/>
          </w:tcPr>
          <w:p w14:paraId="7263A56E" w14:textId="0E52EEF4" w:rsidR="006653B4" w:rsidRDefault="00CA237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w:t>
            </w:r>
          </w:p>
        </w:tc>
        <w:tc>
          <w:tcPr>
            <w:tcW w:w="997" w:type="dxa"/>
            <w:gridSpan w:val="2"/>
          </w:tcPr>
          <w:p w14:paraId="73CE5F00" w14:textId="2039BDEB" w:rsidR="006653B4" w:rsidRDefault="00CA237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w:t>
            </w:r>
          </w:p>
        </w:tc>
        <w:tc>
          <w:tcPr>
            <w:tcW w:w="2839" w:type="dxa"/>
          </w:tcPr>
          <w:p w14:paraId="4F1F6E86" w14:textId="43D9FE7F" w:rsidR="006653B4" w:rsidRDefault="00B31230">
            <w:pPr>
              <w:shd w:val="clear" w:color="auto" w:fill="FFFFFF"/>
              <w:spacing w:after="0" w:line="240" w:lineRule="auto"/>
              <w:jc w:val="center"/>
              <w:rPr>
                <w:rFonts w:ascii="Times New Roman" w:eastAsia="Times New Roman" w:hAnsi="Times New Roman" w:cs="Times New Roman"/>
                <w:sz w:val="24"/>
                <w:szCs w:val="24"/>
              </w:rPr>
            </w:pPr>
            <w:r w:rsidRPr="006435CF">
              <w:rPr>
                <w:rFonts w:ascii="Times New Roman" w:eastAsia="Times New Roman" w:hAnsi="Times New Roman" w:cs="Times New Roman"/>
                <w:sz w:val="24"/>
                <w:szCs w:val="24"/>
                <w:lang w:val="uk-UA"/>
              </w:rPr>
              <w:t>Працівники</w:t>
            </w:r>
            <w:r w:rsidR="00EA0F3F" w:rsidRPr="006435CF">
              <w:rPr>
                <w:rFonts w:ascii="Times New Roman" w:eastAsia="Times New Roman" w:hAnsi="Times New Roman" w:cs="Times New Roman"/>
                <w:sz w:val="24"/>
                <w:szCs w:val="24"/>
              </w:rPr>
              <w:t xml:space="preserve"> </w:t>
            </w:r>
            <w:r w:rsidR="00EA0F3F" w:rsidRPr="006435CF">
              <w:rPr>
                <w:rFonts w:ascii="Times New Roman" w:eastAsia="Times New Roman" w:hAnsi="Times New Roman" w:cs="Times New Roman"/>
                <w:sz w:val="24"/>
                <w:szCs w:val="24"/>
                <w:lang w:val="uk-UA"/>
              </w:rPr>
              <w:t>Сектору</w:t>
            </w:r>
            <w:r w:rsidR="00EA0F3F" w:rsidRPr="006435CF">
              <w:rPr>
                <w:rFonts w:ascii="Times New Roman" w:eastAsia="Times New Roman" w:hAnsi="Times New Roman" w:cs="Times New Roman"/>
                <w:sz w:val="24"/>
                <w:szCs w:val="24"/>
              </w:rPr>
              <w:t xml:space="preserve"> охорони здоров’я  щорічно проходять підвищення кваліфікації у системі безперервного професійного розвитку</w:t>
            </w:r>
          </w:p>
        </w:tc>
      </w:tr>
      <w:tr w:rsidR="006653B4" w14:paraId="5A497128" w14:textId="77777777" w:rsidTr="005C7A69">
        <w:tc>
          <w:tcPr>
            <w:tcW w:w="473" w:type="dxa"/>
          </w:tcPr>
          <w:p w14:paraId="3D54AAC0" w14:textId="77777777" w:rsidR="006653B4" w:rsidRDefault="00E66D0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14:paraId="74275D8A" w14:textId="77777777" w:rsidR="006653B4" w:rsidRDefault="006653B4">
            <w:pPr>
              <w:spacing w:after="0" w:line="240" w:lineRule="auto"/>
              <w:jc w:val="center"/>
              <w:rPr>
                <w:rFonts w:ascii="Times New Roman" w:eastAsia="Times New Roman" w:hAnsi="Times New Roman" w:cs="Times New Roman"/>
                <w:sz w:val="24"/>
                <w:szCs w:val="24"/>
              </w:rPr>
            </w:pPr>
          </w:p>
          <w:p w14:paraId="253C7683" w14:textId="77777777" w:rsidR="006653B4" w:rsidRDefault="006653B4">
            <w:pPr>
              <w:spacing w:after="0" w:line="240" w:lineRule="auto"/>
              <w:jc w:val="center"/>
              <w:rPr>
                <w:rFonts w:ascii="Times New Roman" w:eastAsia="Times New Roman" w:hAnsi="Times New Roman" w:cs="Times New Roman"/>
                <w:sz w:val="24"/>
                <w:szCs w:val="24"/>
              </w:rPr>
            </w:pPr>
          </w:p>
        </w:tc>
        <w:tc>
          <w:tcPr>
            <w:tcW w:w="2160" w:type="dxa"/>
          </w:tcPr>
          <w:p w14:paraId="1B9B5157" w14:textId="77777777" w:rsidR="006653B4" w:rsidRDefault="00E66D0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Підвищення ролі соціальних служб у забезпеченні універсального охоплення споживачів соціальних послуг динамічним спостереженням за станом здоров’я  </w:t>
            </w:r>
          </w:p>
        </w:tc>
        <w:tc>
          <w:tcPr>
            <w:tcW w:w="1301" w:type="dxa"/>
          </w:tcPr>
          <w:p w14:paraId="308C309A" w14:textId="5162C3A7" w:rsidR="006653B4" w:rsidRPr="009C31AC" w:rsidRDefault="00E66D0C">
            <w:pPr>
              <w:spacing w:after="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202</w:t>
            </w:r>
            <w:r w:rsidR="00EA0F3F">
              <w:rPr>
                <w:rFonts w:ascii="Times New Roman" w:eastAsia="Times New Roman" w:hAnsi="Times New Roman" w:cs="Times New Roman"/>
                <w:sz w:val="24"/>
                <w:szCs w:val="24"/>
                <w:lang w:val="uk-UA"/>
              </w:rPr>
              <w:t>6</w:t>
            </w:r>
            <w:r>
              <w:rPr>
                <w:rFonts w:ascii="Times New Roman" w:eastAsia="Times New Roman" w:hAnsi="Times New Roman" w:cs="Times New Roman"/>
                <w:sz w:val="24"/>
                <w:szCs w:val="24"/>
              </w:rPr>
              <w:t>-20</w:t>
            </w:r>
            <w:r w:rsidR="009C31AC">
              <w:rPr>
                <w:rFonts w:ascii="Times New Roman" w:eastAsia="Times New Roman" w:hAnsi="Times New Roman" w:cs="Times New Roman"/>
                <w:sz w:val="24"/>
                <w:szCs w:val="24"/>
                <w:lang w:val="uk-UA"/>
              </w:rPr>
              <w:t>30</w:t>
            </w:r>
          </w:p>
        </w:tc>
        <w:tc>
          <w:tcPr>
            <w:tcW w:w="1851" w:type="dxa"/>
            <w:gridSpan w:val="2"/>
          </w:tcPr>
          <w:p w14:paraId="10C89B54" w14:textId="3D83C233" w:rsidR="00D52391" w:rsidRPr="00835087" w:rsidRDefault="00E66D0C">
            <w:pPr>
              <w:spacing w:after="0" w:line="240" w:lineRule="auto"/>
              <w:rPr>
                <w:rFonts w:ascii="Times New Roman" w:eastAsia="Times New Roman" w:hAnsi="Times New Roman" w:cs="Times New Roman"/>
                <w:sz w:val="24"/>
                <w:szCs w:val="24"/>
                <w:lang w:val="uk-UA"/>
              </w:rPr>
            </w:pPr>
            <w:r w:rsidRPr="00835087">
              <w:rPr>
                <w:rFonts w:ascii="Times New Roman" w:eastAsia="Times New Roman" w:hAnsi="Times New Roman" w:cs="Times New Roman"/>
                <w:sz w:val="24"/>
                <w:szCs w:val="24"/>
              </w:rPr>
              <w:t>Управління освіти</w:t>
            </w:r>
            <w:r w:rsidR="00D52391" w:rsidRPr="00835087">
              <w:rPr>
                <w:rFonts w:ascii="Times New Roman" w:eastAsia="Times New Roman" w:hAnsi="Times New Roman" w:cs="Times New Roman"/>
                <w:sz w:val="24"/>
                <w:szCs w:val="24"/>
                <w:lang w:val="uk-UA"/>
              </w:rPr>
              <w:t xml:space="preserve"> Боярської міської ради</w:t>
            </w:r>
            <w:r w:rsidRPr="00835087">
              <w:rPr>
                <w:rFonts w:ascii="Times New Roman" w:eastAsia="Times New Roman" w:hAnsi="Times New Roman" w:cs="Times New Roman"/>
                <w:sz w:val="24"/>
                <w:szCs w:val="24"/>
              </w:rPr>
              <w:t xml:space="preserve">, </w:t>
            </w:r>
            <w:r w:rsidR="00D52391" w:rsidRPr="00835087">
              <w:rPr>
                <w:rFonts w:ascii="Times New Roman" w:eastAsia="Times New Roman" w:hAnsi="Times New Roman" w:cs="Times New Roman"/>
                <w:sz w:val="24"/>
                <w:szCs w:val="24"/>
                <w:lang w:val="uk-UA"/>
              </w:rPr>
              <w:t xml:space="preserve">Управління </w:t>
            </w:r>
            <w:r w:rsidRPr="00835087">
              <w:rPr>
                <w:rFonts w:ascii="Times New Roman" w:eastAsia="Times New Roman" w:hAnsi="Times New Roman" w:cs="Times New Roman"/>
                <w:sz w:val="24"/>
                <w:szCs w:val="24"/>
              </w:rPr>
              <w:t>культури, молоді, спорту</w:t>
            </w:r>
            <w:r w:rsidR="0030330A" w:rsidRPr="00835087">
              <w:rPr>
                <w:rFonts w:ascii="Times New Roman" w:eastAsia="Times New Roman" w:hAnsi="Times New Roman" w:cs="Times New Roman"/>
                <w:sz w:val="24"/>
                <w:szCs w:val="24"/>
                <w:lang w:val="uk-UA"/>
              </w:rPr>
              <w:t xml:space="preserve"> Боярської </w:t>
            </w:r>
            <w:r w:rsidR="0030330A" w:rsidRPr="00835087">
              <w:rPr>
                <w:rFonts w:ascii="Times New Roman" w:eastAsia="Times New Roman" w:hAnsi="Times New Roman" w:cs="Times New Roman"/>
                <w:sz w:val="24"/>
                <w:szCs w:val="24"/>
              </w:rPr>
              <w:t>міської ради</w:t>
            </w:r>
          </w:p>
          <w:p w14:paraId="0D314E0E" w14:textId="59CE530C" w:rsidR="006653B4" w:rsidRPr="00835087" w:rsidRDefault="00D52391">
            <w:pPr>
              <w:spacing w:after="0" w:line="240" w:lineRule="auto"/>
              <w:rPr>
                <w:rFonts w:ascii="Times New Roman" w:eastAsia="Times New Roman" w:hAnsi="Times New Roman" w:cs="Times New Roman"/>
                <w:sz w:val="24"/>
                <w:szCs w:val="24"/>
              </w:rPr>
            </w:pPr>
            <w:r w:rsidRPr="00835087">
              <w:rPr>
                <w:rFonts w:ascii="Times New Roman" w:eastAsia="Times New Roman" w:hAnsi="Times New Roman" w:cs="Times New Roman"/>
                <w:sz w:val="24"/>
                <w:szCs w:val="24"/>
                <w:lang w:val="uk-UA"/>
              </w:rPr>
              <w:t xml:space="preserve">Управління </w:t>
            </w:r>
            <w:r w:rsidRPr="00835087">
              <w:rPr>
                <w:rFonts w:ascii="Times New Roman" w:eastAsia="Times New Roman" w:hAnsi="Times New Roman" w:cs="Times New Roman"/>
                <w:sz w:val="24"/>
                <w:szCs w:val="24"/>
              </w:rPr>
              <w:t xml:space="preserve">соціального захисту </w:t>
            </w:r>
            <w:r w:rsidRPr="00835087">
              <w:rPr>
                <w:rFonts w:ascii="Times New Roman" w:eastAsia="Times New Roman" w:hAnsi="Times New Roman" w:cs="Times New Roman"/>
                <w:sz w:val="24"/>
                <w:szCs w:val="24"/>
                <w:lang w:val="uk-UA"/>
              </w:rPr>
              <w:t xml:space="preserve">населення Боярської </w:t>
            </w:r>
            <w:r w:rsidRPr="00835087">
              <w:rPr>
                <w:rFonts w:ascii="Times New Roman" w:eastAsia="Times New Roman" w:hAnsi="Times New Roman" w:cs="Times New Roman"/>
                <w:sz w:val="24"/>
                <w:szCs w:val="24"/>
              </w:rPr>
              <w:t>міської ради,</w:t>
            </w:r>
          </w:p>
          <w:p w14:paraId="1408B7A7" w14:textId="68F483D1" w:rsidR="006653B4" w:rsidRPr="00835087" w:rsidRDefault="00E66D0C">
            <w:pPr>
              <w:spacing w:after="0" w:line="240" w:lineRule="auto"/>
              <w:rPr>
                <w:rFonts w:ascii="Times New Roman" w:eastAsia="Times New Roman" w:hAnsi="Times New Roman" w:cs="Times New Roman"/>
                <w:sz w:val="24"/>
                <w:szCs w:val="24"/>
                <w:lang w:val="uk-UA"/>
              </w:rPr>
            </w:pPr>
            <w:r w:rsidRPr="00835087">
              <w:rPr>
                <w:rFonts w:ascii="Times New Roman" w:eastAsia="Times New Roman" w:hAnsi="Times New Roman" w:cs="Times New Roman"/>
                <w:sz w:val="24"/>
                <w:szCs w:val="24"/>
              </w:rPr>
              <w:lastRenderedPageBreak/>
              <w:t>Служба у справах дітей</w:t>
            </w:r>
          </w:p>
        </w:tc>
        <w:tc>
          <w:tcPr>
            <w:tcW w:w="1560" w:type="dxa"/>
          </w:tcPr>
          <w:p w14:paraId="2D7A4DF2" w14:textId="77777777" w:rsidR="006653B4" w:rsidRPr="00EA0F3F" w:rsidRDefault="00E66D0C">
            <w:pPr>
              <w:spacing w:after="0" w:line="240" w:lineRule="auto"/>
              <w:rPr>
                <w:rFonts w:ascii="Times New Roman" w:eastAsia="Times New Roman" w:hAnsi="Times New Roman" w:cs="Times New Roman"/>
                <w:color w:val="EE0000"/>
                <w:sz w:val="24"/>
                <w:szCs w:val="24"/>
              </w:rPr>
            </w:pPr>
            <w:r w:rsidRPr="00DA4625">
              <w:rPr>
                <w:rFonts w:ascii="Times New Roman" w:eastAsia="Times New Roman" w:hAnsi="Times New Roman" w:cs="Times New Roman"/>
                <w:sz w:val="24"/>
                <w:szCs w:val="24"/>
              </w:rPr>
              <w:lastRenderedPageBreak/>
              <w:t xml:space="preserve">Місцевий бюджет </w:t>
            </w:r>
          </w:p>
        </w:tc>
        <w:tc>
          <w:tcPr>
            <w:tcW w:w="726" w:type="dxa"/>
          </w:tcPr>
          <w:p w14:paraId="480D134E" w14:textId="77777777" w:rsidR="006653B4" w:rsidRDefault="00E66D0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92" w:type="dxa"/>
            <w:gridSpan w:val="2"/>
          </w:tcPr>
          <w:p w14:paraId="38AA81BC" w14:textId="595A461E" w:rsidR="006653B4" w:rsidRPr="00CA237B" w:rsidRDefault="00CA237B">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w:t>
            </w:r>
          </w:p>
        </w:tc>
        <w:tc>
          <w:tcPr>
            <w:tcW w:w="993" w:type="dxa"/>
            <w:gridSpan w:val="2"/>
          </w:tcPr>
          <w:p w14:paraId="003FE071" w14:textId="0D203ACC" w:rsidR="006653B4" w:rsidRPr="00CA237B" w:rsidRDefault="00CA237B">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w:t>
            </w:r>
          </w:p>
        </w:tc>
        <w:tc>
          <w:tcPr>
            <w:tcW w:w="992" w:type="dxa"/>
            <w:gridSpan w:val="2"/>
          </w:tcPr>
          <w:p w14:paraId="2D920C0B" w14:textId="47BCCA32" w:rsidR="006653B4" w:rsidRPr="00CA237B" w:rsidRDefault="00CA237B">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w:t>
            </w:r>
          </w:p>
        </w:tc>
        <w:tc>
          <w:tcPr>
            <w:tcW w:w="997" w:type="dxa"/>
            <w:gridSpan w:val="2"/>
          </w:tcPr>
          <w:p w14:paraId="56E4D64A" w14:textId="60704EF3" w:rsidR="006653B4" w:rsidRPr="00CA237B" w:rsidRDefault="00CA237B">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w:t>
            </w:r>
          </w:p>
        </w:tc>
        <w:tc>
          <w:tcPr>
            <w:tcW w:w="2839" w:type="dxa"/>
          </w:tcPr>
          <w:p w14:paraId="23FDCA5F" w14:textId="77777777" w:rsidR="006653B4" w:rsidRDefault="00E66D0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100%  працівників мають навички безпечного поводження та дотримання етичних норм при виконанні службових обов’язків, пов’язаних з </w:t>
            </w:r>
            <w:r>
              <w:rPr>
                <w:rFonts w:ascii="Times New Roman" w:eastAsia="Times New Roman" w:hAnsi="Times New Roman" w:cs="Times New Roman"/>
                <w:sz w:val="24"/>
                <w:szCs w:val="24"/>
              </w:rPr>
              <w:t>наданням соціальних послуг особам, які належать до груп підвищеного ризику щодо соціально-значущих захворювань.</w:t>
            </w:r>
          </w:p>
        </w:tc>
      </w:tr>
      <w:tr w:rsidR="006653B4" w14:paraId="736EF990" w14:textId="77777777" w:rsidTr="005C7A69">
        <w:tc>
          <w:tcPr>
            <w:tcW w:w="473" w:type="dxa"/>
          </w:tcPr>
          <w:p w14:paraId="4E86F2C8" w14:textId="77777777" w:rsidR="006653B4" w:rsidRDefault="00E66D0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w:t>
            </w:r>
          </w:p>
        </w:tc>
        <w:tc>
          <w:tcPr>
            <w:tcW w:w="2160" w:type="dxa"/>
          </w:tcPr>
          <w:p w14:paraId="2A1CC809" w14:textId="682E1A99" w:rsidR="006653B4" w:rsidRPr="006435CF" w:rsidRDefault="00E66D0C">
            <w:pPr>
              <w:spacing w:after="0" w:line="240" w:lineRule="auto"/>
              <w:rPr>
                <w:rFonts w:ascii="Times New Roman" w:eastAsia="Times New Roman" w:hAnsi="Times New Roman" w:cs="Times New Roman"/>
                <w:sz w:val="24"/>
                <w:szCs w:val="24"/>
              </w:rPr>
            </w:pPr>
            <w:r w:rsidRPr="006435CF">
              <w:rPr>
                <w:rFonts w:ascii="Times New Roman" w:eastAsia="Times New Roman" w:hAnsi="Times New Roman" w:cs="Times New Roman"/>
                <w:sz w:val="24"/>
                <w:szCs w:val="24"/>
              </w:rPr>
              <w:t>Удосконалення інституційних засад та зміцнення потенціалу наглядових ор</w:t>
            </w:r>
            <w:r w:rsidR="00DA4625" w:rsidRPr="006435CF">
              <w:rPr>
                <w:rFonts w:ascii="Times New Roman" w:eastAsia="Times New Roman" w:hAnsi="Times New Roman" w:cs="Times New Roman"/>
                <w:sz w:val="24"/>
                <w:szCs w:val="24"/>
                <w:lang w:val="uk-UA"/>
              </w:rPr>
              <w:t xml:space="preserve">ганів </w:t>
            </w:r>
            <w:r w:rsidRPr="006435CF">
              <w:rPr>
                <w:rFonts w:ascii="Times New Roman" w:eastAsia="Times New Roman" w:hAnsi="Times New Roman" w:cs="Times New Roman"/>
                <w:sz w:val="24"/>
                <w:szCs w:val="24"/>
              </w:rPr>
              <w:t xml:space="preserve">при </w:t>
            </w:r>
            <w:r w:rsidR="00DA4625" w:rsidRPr="006435CF">
              <w:rPr>
                <w:rFonts w:ascii="Times New Roman" w:eastAsia="Times New Roman" w:hAnsi="Times New Roman" w:cs="Times New Roman"/>
                <w:sz w:val="24"/>
                <w:szCs w:val="24"/>
                <w:lang w:val="uk-UA"/>
              </w:rPr>
              <w:t xml:space="preserve">комунальних </w:t>
            </w:r>
            <w:r w:rsidRPr="006435CF">
              <w:rPr>
                <w:rFonts w:ascii="Times New Roman" w:eastAsia="Times New Roman" w:hAnsi="Times New Roman" w:cs="Times New Roman"/>
                <w:sz w:val="24"/>
                <w:szCs w:val="24"/>
              </w:rPr>
              <w:t xml:space="preserve">закладах охорони здоров’я у відповідності до  чинного законодавства </w:t>
            </w:r>
          </w:p>
        </w:tc>
        <w:tc>
          <w:tcPr>
            <w:tcW w:w="1301" w:type="dxa"/>
          </w:tcPr>
          <w:p w14:paraId="2D32D1E5" w14:textId="7B60BB01" w:rsidR="006653B4" w:rsidRPr="006435CF" w:rsidRDefault="00E66D0C">
            <w:pPr>
              <w:spacing w:after="0" w:line="240" w:lineRule="auto"/>
              <w:jc w:val="center"/>
              <w:rPr>
                <w:rFonts w:ascii="Times New Roman" w:eastAsia="Times New Roman" w:hAnsi="Times New Roman" w:cs="Times New Roman"/>
                <w:sz w:val="24"/>
                <w:szCs w:val="24"/>
                <w:lang w:val="uk-UA"/>
              </w:rPr>
            </w:pPr>
            <w:r w:rsidRPr="006435CF">
              <w:rPr>
                <w:rFonts w:ascii="Times New Roman" w:eastAsia="Times New Roman" w:hAnsi="Times New Roman" w:cs="Times New Roman"/>
                <w:sz w:val="24"/>
                <w:szCs w:val="24"/>
              </w:rPr>
              <w:t>202</w:t>
            </w:r>
            <w:r w:rsidR="00E5565C" w:rsidRPr="006435CF">
              <w:rPr>
                <w:rFonts w:ascii="Times New Roman" w:eastAsia="Times New Roman" w:hAnsi="Times New Roman" w:cs="Times New Roman"/>
                <w:sz w:val="24"/>
                <w:szCs w:val="24"/>
                <w:lang w:val="uk-UA"/>
              </w:rPr>
              <w:t>6</w:t>
            </w:r>
            <w:r w:rsidRPr="006435CF">
              <w:rPr>
                <w:rFonts w:ascii="Times New Roman" w:eastAsia="Times New Roman" w:hAnsi="Times New Roman" w:cs="Times New Roman"/>
                <w:sz w:val="24"/>
                <w:szCs w:val="24"/>
              </w:rPr>
              <w:t>-20</w:t>
            </w:r>
            <w:r w:rsidR="009C31AC" w:rsidRPr="006435CF">
              <w:rPr>
                <w:rFonts w:ascii="Times New Roman" w:eastAsia="Times New Roman" w:hAnsi="Times New Roman" w:cs="Times New Roman"/>
                <w:sz w:val="24"/>
                <w:szCs w:val="24"/>
                <w:lang w:val="uk-UA"/>
              </w:rPr>
              <w:t>30</w:t>
            </w:r>
          </w:p>
        </w:tc>
        <w:tc>
          <w:tcPr>
            <w:tcW w:w="1851" w:type="dxa"/>
            <w:gridSpan w:val="2"/>
          </w:tcPr>
          <w:p w14:paraId="05AADAB6" w14:textId="36B6F70B" w:rsidR="005C7A69" w:rsidRDefault="00DA4625" w:rsidP="005C7A69">
            <w:pPr>
              <w:spacing w:after="0" w:line="240" w:lineRule="auto"/>
              <w:rPr>
                <w:rFonts w:ascii="Times New Roman" w:eastAsia="Times New Roman" w:hAnsi="Times New Roman" w:cs="Times New Roman"/>
                <w:sz w:val="24"/>
                <w:szCs w:val="24"/>
                <w:lang w:val="uk-UA"/>
              </w:rPr>
            </w:pPr>
            <w:r w:rsidRPr="006435CF">
              <w:rPr>
                <w:rFonts w:ascii="Times New Roman" w:eastAsia="Times New Roman" w:hAnsi="Times New Roman" w:cs="Times New Roman"/>
                <w:sz w:val="24"/>
                <w:szCs w:val="24"/>
                <w:lang w:val="uk-UA"/>
              </w:rPr>
              <w:t>КНП</w:t>
            </w:r>
            <w:r w:rsidR="005C7A69">
              <w:rPr>
                <w:rFonts w:ascii="Times New Roman" w:eastAsia="Times New Roman" w:hAnsi="Times New Roman" w:cs="Times New Roman"/>
                <w:sz w:val="24"/>
                <w:szCs w:val="24"/>
                <w:lang w:val="uk-UA"/>
              </w:rPr>
              <w:t xml:space="preserve"> </w:t>
            </w:r>
            <w:r w:rsidRPr="006435CF">
              <w:rPr>
                <w:rFonts w:ascii="Times New Roman" w:eastAsia="Times New Roman" w:hAnsi="Times New Roman" w:cs="Times New Roman"/>
                <w:sz w:val="24"/>
                <w:szCs w:val="24"/>
                <w:lang w:val="uk-UA"/>
              </w:rPr>
              <w:t>«ЛІЛ</w:t>
            </w:r>
            <w:r w:rsidR="005C7A69">
              <w:rPr>
                <w:rFonts w:ascii="Times New Roman" w:eastAsia="Times New Roman" w:hAnsi="Times New Roman" w:cs="Times New Roman"/>
                <w:sz w:val="24"/>
                <w:szCs w:val="24"/>
                <w:lang w:val="uk-UA"/>
              </w:rPr>
              <w:t xml:space="preserve"> </w:t>
            </w:r>
            <w:r w:rsidRPr="006435CF">
              <w:rPr>
                <w:rFonts w:ascii="Times New Roman" w:eastAsia="Times New Roman" w:hAnsi="Times New Roman" w:cs="Times New Roman"/>
                <w:sz w:val="24"/>
                <w:szCs w:val="24"/>
                <w:lang w:val="uk-UA"/>
              </w:rPr>
              <w:t>БМР</w:t>
            </w:r>
            <w:r w:rsidR="005C7A69">
              <w:rPr>
                <w:rFonts w:ascii="Times New Roman" w:eastAsia="Times New Roman" w:hAnsi="Times New Roman" w:cs="Times New Roman"/>
                <w:sz w:val="24"/>
                <w:szCs w:val="24"/>
                <w:lang w:val="uk-UA"/>
              </w:rPr>
              <w:t>»</w:t>
            </w:r>
            <w:r w:rsidRPr="006435CF">
              <w:rPr>
                <w:rFonts w:ascii="Times New Roman" w:eastAsia="Times New Roman" w:hAnsi="Times New Roman" w:cs="Times New Roman"/>
                <w:sz w:val="24"/>
                <w:szCs w:val="24"/>
                <w:lang w:val="uk-UA"/>
              </w:rPr>
              <w:t>,</w:t>
            </w:r>
          </w:p>
          <w:p w14:paraId="11AB02C1" w14:textId="06953D6E" w:rsidR="006653B4" w:rsidRPr="006435CF" w:rsidRDefault="00DA4625" w:rsidP="005C7A69">
            <w:pPr>
              <w:spacing w:after="0" w:line="240" w:lineRule="auto"/>
              <w:rPr>
                <w:rFonts w:ascii="Times New Roman" w:eastAsia="Times New Roman" w:hAnsi="Times New Roman" w:cs="Times New Roman"/>
                <w:sz w:val="24"/>
                <w:szCs w:val="24"/>
              </w:rPr>
            </w:pPr>
            <w:r w:rsidRPr="006435CF">
              <w:rPr>
                <w:rFonts w:ascii="Times New Roman" w:eastAsia="Times New Roman" w:hAnsi="Times New Roman" w:cs="Times New Roman"/>
                <w:sz w:val="24"/>
                <w:szCs w:val="24"/>
                <w:lang w:val="uk-UA"/>
              </w:rPr>
              <w:t>КНП«ЦПМСД БМР»</w:t>
            </w:r>
          </w:p>
        </w:tc>
        <w:tc>
          <w:tcPr>
            <w:tcW w:w="1560" w:type="dxa"/>
          </w:tcPr>
          <w:p w14:paraId="6895614E" w14:textId="77777777" w:rsidR="006653B4" w:rsidRDefault="00E66D0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 потребує фінансування</w:t>
            </w:r>
          </w:p>
        </w:tc>
        <w:tc>
          <w:tcPr>
            <w:tcW w:w="726" w:type="dxa"/>
          </w:tcPr>
          <w:p w14:paraId="45C2DA35" w14:textId="77777777" w:rsidR="006653B4" w:rsidRDefault="00E66D0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92" w:type="dxa"/>
            <w:gridSpan w:val="2"/>
          </w:tcPr>
          <w:p w14:paraId="5F39FA2B" w14:textId="77777777" w:rsidR="006653B4" w:rsidRDefault="00E66D0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93" w:type="dxa"/>
            <w:gridSpan w:val="2"/>
          </w:tcPr>
          <w:p w14:paraId="4E3F386F" w14:textId="77777777" w:rsidR="006653B4" w:rsidRDefault="00E66D0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92" w:type="dxa"/>
            <w:gridSpan w:val="2"/>
          </w:tcPr>
          <w:p w14:paraId="6A64DAFB" w14:textId="77777777" w:rsidR="006653B4" w:rsidRDefault="00E66D0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97" w:type="dxa"/>
            <w:gridSpan w:val="2"/>
          </w:tcPr>
          <w:p w14:paraId="3A31B529" w14:textId="77777777" w:rsidR="006653B4" w:rsidRDefault="00E66D0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9" w:type="dxa"/>
          </w:tcPr>
          <w:p w14:paraId="1FFFC7E7" w14:textId="29964945" w:rsidR="006653B4" w:rsidRDefault="00E66D0C">
            <w:pP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Створено наглядові ради у медичних закладах </w:t>
            </w:r>
            <w:r w:rsidR="00E5565C" w:rsidRPr="00E5565C">
              <w:rPr>
                <w:rFonts w:ascii="Times New Roman" w:eastAsia="Times New Roman" w:hAnsi="Times New Roman" w:cs="Times New Roman"/>
                <w:sz w:val="24"/>
                <w:szCs w:val="24"/>
                <w:highlight w:val="white"/>
                <w:lang w:val="uk-UA"/>
              </w:rPr>
              <w:t>г</w:t>
            </w:r>
            <w:r w:rsidRPr="00E5565C">
              <w:rPr>
                <w:rFonts w:ascii="Times New Roman" w:eastAsia="Times New Roman" w:hAnsi="Times New Roman" w:cs="Times New Roman"/>
                <w:sz w:val="24"/>
                <w:szCs w:val="24"/>
                <w:highlight w:val="white"/>
                <w:lang w:val="uk-UA"/>
              </w:rPr>
              <w:t>ромади.</w:t>
            </w:r>
          </w:p>
          <w:p w14:paraId="32A4B2E0" w14:textId="77777777" w:rsidR="006653B4" w:rsidRDefault="00E66D0C">
            <w:pP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Підвищення ефективності управлінських рішень щодо </w:t>
            </w:r>
            <w:r>
              <w:rPr>
                <w:rFonts w:ascii="Times New Roman" w:eastAsia="Times New Roman" w:hAnsi="Times New Roman" w:cs="Times New Roman"/>
                <w:sz w:val="24"/>
                <w:szCs w:val="24"/>
                <w:highlight w:val="white"/>
              </w:rPr>
              <w:t>забезпечення рентабельності комунальних медичних підприємств, а також відповідності їх діяльності ліцензійним вимогам та галузевим стандартам доступності та якості надання медичної допомоги</w:t>
            </w:r>
          </w:p>
        </w:tc>
      </w:tr>
      <w:tr w:rsidR="006653B4" w14:paraId="5429D7BA" w14:textId="77777777" w:rsidTr="005C7A69">
        <w:tc>
          <w:tcPr>
            <w:tcW w:w="473" w:type="dxa"/>
          </w:tcPr>
          <w:p w14:paraId="03690061" w14:textId="77777777" w:rsidR="006653B4" w:rsidRDefault="00E66D0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160" w:type="dxa"/>
          </w:tcPr>
          <w:p w14:paraId="6E402E7A" w14:textId="77777777" w:rsidR="006653B4" w:rsidRDefault="00E66D0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Координація міжсекторальної взаємодії зацікавлених сторін секто</w:t>
            </w:r>
            <w:r>
              <w:rPr>
                <w:rFonts w:ascii="Times New Roman" w:eastAsia="Times New Roman" w:hAnsi="Times New Roman" w:cs="Times New Roman"/>
                <w:sz w:val="24"/>
                <w:szCs w:val="24"/>
              </w:rPr>
              <w:t>ру охорони здоров’я щодо реалізації Стратегії розвитку до 2027 року</w:t>
            </w:r>
          </w:p>
        </w:tc>
        <w:tc>
          <w:tcPr>
            <w:tcW w:w="1301" w:type="dxa"/>
          </w:tcPr>
          <w:p w14:paraId="2F43E2BA" w14:textId="77777777" w:rsidR="006653B4" w:rsidRDefault="00E66D0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Постійно</w:t>
            </w:r>
          </w:p>
        </w:tc>
        <w:tc>
          <w:tcPr>
            <w:tcW w:w="1851" w:type="dxa"/>
            <w:gridSpan w:val="2"/>
          </w:tcPr>
          <w:p w14:paraId="5A5DBC55" w14:textId="33805CA0" w:rsidR="006653B4" w:rsidRDefault="0030330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 xml:space="preserve">Сектор </w:t>
            </w:r>
            <w:r>
              <w:rPr>
                <w:rFonts w:ascii="Times New Roman" w:eastAsia="Times New Roman" w:hAnsi="Times New Roman" w:cs="Times New Roman"/>
                <w:sz w:val="24"/>
                <w:szCs w:val="24"/>
              </w:rPr>
              <w:t>охорони здоров’я</w:t>
            </w:r>
          </w:p>
        </w:tc>
        <w:tc>
          <w:tcPr>
            <w:tcW w:w="1560" w:type="dxa"/>
          </w:tcPr>
          <w:p w14:paraId="590EDCA6" w14:textId="77777777" w:rsidR="006653B4" w:rsidRDefault="00E66D0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 потребує фінансування</w:t>
            </w:r>
          </w:p>
        </w:tc>
        <w:tc>
          <w:tcPr>
            <w:tcW w:w="726" w:type="dxa"/>
          </w:tcPr>
          <w:p w14:paraId="2A33A8FE" w14:textId="77777777" w:rsidR="006653B4" w:rsidRDefault="00E66D0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92" w:type="dxa"/>
            <w:gridSpan w:val="2"/>
          </w:tcPr>
          <w:p w14:paraId="1AE6E634" w14:textId="77777777" w:rsidR="006653B4" w:rsidRDefault="00E66D0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93" w:type="dxa"/>
            <w:gridSpan w:val="2"/>
          </w:tcPr>
          <w:p w14:paraId="271A08C6" w14:textId="77777777" w:rsidR="006653B4" w:rsidRDefault="00E66D0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92" w:type="dxa"/>
            <w:gridSpan w:val="2"/>
          </w:tcPr>
          <w:p w14:paraId="2CCF4A08" w14:textId="77777777" w:rsidR="006653B4" w:rsidRDefault="00E66D0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97" w:type="dxa"/>
            <w:gridSpan w:val="2"/>
          </w:tcPr>
          <w:p w14:paraId="2757CDEE" w14:textId="77777777" w:rsidR="006653B4" w:rsidRDefault="00E66D0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9" w:type="dxa"/>
          </w:tcPr>
          <w:p w14:paraId="6E83DFB3" w14:textId="77777777" w:rsidR="006653B4" w:rsidRDefault="00E66D0C">
            <w:pP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Забезпечення своєчасної та компетентної підготовки проектів рішень Міської ради з питань охорони здоров’я на підставі моніторингу виконання цільових програм у сфері охорони здоров’я та досягнення цілей розвитку охорони здоров’я, визначених </w:t>
            </w:r>
            <w:r>
              <w:rPr>
                <w:rFonts w:ascii="Times New Roman" w:eastAsia="Times New Roman" w:hAnsi="Times New Roman" w:cs="Times New Roman"/>
                <w:sz w:val="24"/>
                <w:szCs w:val="24"/>
              </w:rPr>
              <w:t>Стратегією розви</w:t>
            </w:r>
            <w:r>
              <w:rPr>
                <w:rFonts w:ascii="Times New Roman" w:eastAsia="Times New Roman" w:hAnsi="Times New Roman" w:cs="Times New Roman"/>
                <w:sz w:val="24"/>
                <w:szCs w:val="24"/>
              </w:rPr>
              <w:t>тку громади до 2027 р.</w:t>
            </w:r>
          </w:p>
        </w:tc>
      </w:tr>
      <w:tr w:rsidR="006653B4" w14:paraId="555FA9EF" w14:textId="77777777" w:rsidTr="005C7A69">
        <w:tc>
          <w:tcPr>
            <w:tcW w:w="473" w:type="dxa"/>
          </w:tcPr>
          <w:p w14:paraId="6445E498" w14:textId="77777777" w:rsidR="006653B4" w:rsidRDefault="00E66D0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160" w:type="dxa"/>
          </w:tcPr>
          <w:p w14:paraId="685F75E1" w14:textId="77777777" w:rsidR="006653B4" w:rsidRDefault="00E66D0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Запровадження моніторингу сукупних </w:t>
            </w:r>
            <w:r>
              <w:rPr>
                <w:rFonts w:ascii="Times New Roman" w:eastAsia="Times New Roman" w:hAnsi="Times New Roman" w:cs="Times New Roman"/>
                <w:sz w:val="24"/>
                <w:szCs w:val="24"/>
              </w:rPr>
              <w:lastRenderedPageBreak/>
              <w:t xml:space="preserve">надходжень та витрат громади на потреби охорони здоров’я та створення громадських механізмів співучасті громадян у формуванні суспільних коштів (ресурсів) на підтримку розвитку сектору охорони </w:t>
            </w:r>
            <w:r>
              <w:rPr>
                <w:rFonts w:ascii="Times New Roman" w:eastAsia="Times New Roman" w:hAnsi="Times New Roman" w:cs="Times New Roman"/>
                <w:sz w:val="24"/>
                <w:szCs w:val="24"/>
              </w:rPr>
              <w:t>здоров’я</w:t>
            </w:r>
          </w:p>
        </w:tc>
        <w:tc>
          <w:tcPr>
            <w:tcW w:w="1301" w:type="dxa"/>
          </w:tcPr>
          <w:p w14:paraId="313A30B3" w14:textId="66A8226F" w:rsidR="006653B4" w:rsidRPr="009C31AC" w:rsidRDefault="00E66D0C">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lastRenderedPageBreak/>
              <w:t>202</w:t>
            </w:r>
            <w:r w:rsidR="00EA0F3F">
              <w:rPr>
                <w:rFonts w:ascii="Times New Roman" w:eastAsia="Times New Roman" w:hAnsi="Times New Roman" w:cs="Times New Roman"/>
                <w:sz w:val="24"/>
                <w:szCs w:val="24"/>
                <w:lang w:val="uk-UA"/>
              </w:rPr>
              <w:t>6</w:t>
            </w:r>
            <w:r>
              <w:rPr>
                <w:rFonts w:ascii="Times New Roman" w:eastAsia="Times New Roman" w:hAnsi="Times New Roman" w:cs="Times New Roman"/>
                <w:sz w:val="24"/>
                <w:szCs w:val="24"/>
              </w:rPr>
              <w:t>-20</w:t>
            </w:r>
            <w:r w:rsidR="009C31AC">
              <w:rPr>
                <w:rFonts w:ascii="Times New Roman" w:eastAsia="Times New Roman" w:hAnsi="Times New Roman" w:cs="Times New Roman"/>
                <w:sz w:val="24"/>
                <w:szCs w:val="24"/>
                <w:lang w:val="uk-UA"/>
              </w:rPr>
              <w:t>30</w:t>
            </w:r>
          </w:p>
        </w:tc>
        <w:tc>
          <w:tcPr>
            <w:tcW w:w="1851" w:type="dxa"/>
            <w:gridSpan w:val="2"/>
          </w:tcPr>
          <w:p w14:paraId="206B1573" w14:textId="77777777" w:rsidR="006653B4" w:rsidRDefault="00E66D0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Управління фінансів </w:t>
            </w:r>
          </w:p>
        </w:tc>
        <w:tc>
          <w:tcPr>
            <w:tcW w:w="1560" w:type="dxa"/>
          </w:tcPr>
          <w:p w14:paraId="4722AF20" w14:textId="77777777" w:rsidR="006653B4" w:rsidRDefault="00E66D0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 потребує </w:t>
            </w:r>
          </w:p>
          <w:p w14:paraId="134937DE" w14:textId="77777777" w:rsidR="006653B4" w:rsidRDefault="00E66D0C" w:rsidP="0030330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фінансування</w:t>
            </w:r>
          </w:p>
        </w:tc>
        <w:tc>
          <w:tcPr>
            <w:tcW w:w="726" w:type="dxa"/>
          </w:tcPr>
          <w:p w14:paraId="7AF0E868" w14:textId="77777777" w:rsidR="006653B4" w:rsidRDefault="00E66D0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92" w:type="dxa"/>
            <w:gridSpan w:val="2"/>
          </w:tcPr>
          <w:p w14:paraId="0710D6CB" w14:textId="77777777" w:rsidR="006653B4" w:rsidRDefault="00E66D0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93" w:type="dxa"/>
            <w:gridSpan w:val="2"/>
          </w:tcPr>
          <w:p w14:paraId="2C0CEAB6" w14:textId="77777777" w:rsidR="006653B4" w:rsidRDefault="00E66D0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92" w:type="dxa"/>
            <w:gridSpan w:val="2"/>
          </w:tcPr>
          <w:p w14:paraId="06950E1B" w14:textId="77777777" w:rsidR="006653B4" w:rsidRDefault="00E66D0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97" w:type="dxa"/>
            <w:gridSpan w:val="2"/>
          </w:tcPr>
          <w:p w14:paraId="1F4AC7F3" w14:textId="77777777" w:rsidR="006653B4" w:rsidRDefault="00E66D0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9" w:type="dxa"/>
          </w:tcPr>
          <w:p w14:paraId="12E57A37" w14:textId="77777777" w:rsidR="006653B4" w:rsidRDefault="00E66D0C">
            <w:pP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Створення солідарного механізму формування громадських фондів для </w:t>
            </w:r>
            <w:r>
              <w:rPr>
                <w:rFonts w:ascii="Times New Roman" w:eastAsia="Times New Roman" w:hAnsi="Times New Roman" w:cs="Times New Roman"/>
                <w:sz w:val="24"/>
                <w:szCs w:val="24"/>
                <w:highlight w:val="white"/>
              </w:rPr>
              <w:lastRenderedPageBreak/>
              <w:t>потреб мешканців у сфері охорони здоров’я.</w:t>
            </w:r>
          </w:p>
          <w:p w14:paraId="088E47A8" w14:textId="77777777" w:rsidR="006653B4" w:rsidRDefault="00E66D0C">
            <w:pP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Посилення прозорості та підзвітності у формуванні, розподілі та </w:t>
            </w:r>
            <w:r>
              <w:rPr>
                <w:rFonts w:ascii="Times New Roman" w:eastAsia="Times New Roman" w:hAnsi="Times New Roman" w:cs="Times New Roman"/>
                <w:sz w:val="24"/>
                <w:szCs w:val="24"/>
                <w:highlight w:val="white"/>
              </w:rPr>
              <w:t>витрачанні коштів, що спрямовуються на задоволення потреб мешканців у сфері охорони здоров’я.</w:t>
            </w:r>
          </w:p>
        </w:tc>
      </w:tr>
      <w:tr w:rsidR="006653B4" w14:paraId="6A2E6E53" w14:textId="77777777" w:rsidTr="005C7A69">
        <w:trPr>
          <w:trHeight w:val="7727"/>
        </w:trPr>
        <w:tc>
          <w:tcPr>
            <w:tcW w:w="473" w:type="dxa"/>
          </w:tcPr>
          <w:p w14:paraId="52070E9D" w14:textId="77777777" w:rsidR="006653B4" w:rsidRDefault="00E66D0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w:t>
            </w:r>
          </w:p>
        </w:tc>
        <w:tc>
          <w:tcPr>
            <w:tcW w:w="2160" w:type="dxa"/>
          </w:tcPr>
          <w:p w14:paraId="73C8803D" w14:textId="52B11F9A" w:rsidR="006653B4" w:rsidRPr="0030330A" w:rsidRDefault="00E66D0C">
            <w:pPr>
              <w:spacing w:after="0" w:line="240" w:lineRule="auto"/>
              <w:rPr>
                <w:rFonts w:ascii="Times New Roman" w:eastAsia="Times New Roman" w:hAnsi="Times New Roman" w:cs="Times New Roman"/>
                <w:sz w:val="24"/>
                <w:szCs w:val="24"/>
              </w:rPr>
            </w:pPr>
            <w:r w:rsidRPr="0030330A">
              <w:rPr>
                <w:rFonts w:ascii="Times New Roman" w:eastAsia="Times New Roman" w:hAnsi="Times New Roman" w:cs="Times New Roman"/>
                <w:sz w:val="24"/>
                <w:szCs w:val="24"/>
              </w:rPr>
              <w:t xml:space="preserve">Посилення співпраці з </w:t>
            </w:r>
            <w:r w:rsidR="00E5565C" w:rsidRPr="0030330A">
              <w:rPr>
                <w:rFonts w:ascii="Times New Roman" w:eastAsia="Times New Roman" w:hAnsi="Times New Roman" w:cs="Times New Roman"/>
                <w:sz w:val="24"/>
                <w:szCs w:val="24"/>
                <w:lang w:val="uk-UA"/>
              </w:rPr>
              <w:t>Фастівською районною філією</w:t>
            </w:r>
            <w:r w:rsidRPr="0030330A">
              <w:rPr>
                <w:rFonts w:ascii="Times New Roman" w:eastAsia="Times New Roman" w:hAnsi="Times New Roman" w:cs="Times New Roman"/>
                <w:sz w:val="24"/>
                <w:szCs w:val="24"/>
              </w:rPr>
              <w:t xml:space="preserve">  Державної установи «</w:t>
            </w:r>
            <w:r w:rsidR="00E5565C" w:rsidRPr="0030330A">
              <w:rPr>
                <w:rFonts w:ascii="Times New Roman" w:eastAsia="Times New Roman" w:hAnsi="Times New Roman" w:cs="Times New Roman"/>
                <w:sz w:val="24"/>
                <w:szCs w:val="24"/>
                <w:lang w:val="uk-UA"/>
              </w:rPr>
              <w:t>Київський</w:t>
            </w:r>
            <w:r w:rsidRPr="0030330A">
              <w:rPr>
                <w:rFonts w:ascii="Times New Roman" w:eastAsia="Times New Roman" w:hAnsi="Times New Roman" w:cs="Times New Roman"/>
                <w:sz w:val="24"/>
                <w:szCs w:val="24"/>
              </w:rPr>
              <w:t xml:space="preserve"> обласний центр контролю та профілактики хвороб</w:t>
            </w:r>
            <w:r w:rsidRPr="0030330A">
              <w:rPr>
                <w:rFonts w:ascii="Times New Roman" w:eastAsia="Times New Roman" w:hAnsi="Times New Roman" w:cs="Times New Roman"/>
                <w:sz w:val="24"/>
                <w:szCs w:val="24"/>
              </w:rPr>
              <w:t xml:space="preserve"> Міністерства охорони здоров’я України</w:t>
            </w:r>
            <w:r w:rsidRPr="0030330A">
              <w:rPr>
                <w:rFonts w:ascii="Times New Roman" w:eastAsia="Times New Roman" w:hAnsi="Times New Roman" w:cs="Times New Roman"/>
                <w:sz w:val="24"/>
                <w:szCs w:val="24"/>
                <w:highlight w:val="white"/>
              </w:rPr>
              <w:t>»</w:t>
            </w:r>
          </w:p>
        </w:tc>
        <w:tc>
          <w:tcPr>
            <w:tcW w:w="1301" w:type="dxa"/>
          </w:tcPr>
          <w:p w14:paraId="6DEC90E1" w14:textId="77777777" w:rsidR="006653B4" w:rsidRPr="0030330A" w:rsidRDefault="00E66D0C">
            <w:pPr>
              <w:spacing w:after="0" w:line="240" w:lineRule="auto"/>
              <w:jc w:val="center"/>
              <w:rPr>
                <w:rFonts w:ascii="Times New Roman" w:eastAsia="Times New Roman" w:hAnsi="Times New Roman" w:cs="Times New Roman"/>
                <w:sz w:val="24"/>
                <w:szCs w:val="24"/>
              </w:rPr>
            </w:pPr>
            <w:r w:rsidRPr="0030330A">
              <w:rPr>
                <w:rFonts w:ascii="Times New Roman" w:eastAsia="Times New Roman" w:hAnsi="Times New Roman" w:cs="Times New Roman"/>
                <w:sz w:val="24"/>
                <w:szCs w:val="24"/>
              </w:rPr>
              <w:t>Постійно</w:t>
            </w:r>
          </w:p>
        </w:tc>
        <w:tc>
          <w:tcPr>
            <w:tcW w:w="1851" w:type="dxa"/>
            <w:gridSpan w:val="2"/>
          </w:tcPr>
          <w:p w14:paraId="277EF729" w14:textId="49B86CA8" w:rsidR="006653B4" w:rsidRPr="00C5194A" w:rsidRDefault="00835087">
            <w:pPr>
              <w:spacing w:after="0" w:line="240" w:lineRule="auto"/>
              <w:jc w:val="both"/>
              <w:rPr>
                <w:rFonts w:ascii="Times New Roman" w:eastAsia="Times New Roman" w:hAnsi="Times New Roman" w:cs="Times New Roman"/>
                <w:sz w:val="24"/>
                <w:szCs w:val="24"/>
              </w:rPr>
            </w:pPr>
            <w:r w:rsidRPr="00C5194A">
              <w:rPr>
                <w:rFonts w:ascii="Times New Roman" w:eastAsia="Times New Roman" w:hAnsi="Times New Roman" w:cs="Times New Roman"/>
                <w:sz w:val="24"/>
                <w:szCs w:val="24"/>
                <w:lang w:val="uk-UA"/>
              </w:rPr>
              <w:t xml:space="preserve">Боярська </w:t>
            </w:r>
            <w:r w:rsidRPr="00C5194A">
              <w:rPr>
                <w:rFonts w:ascii="Times New Roman" w:eastAsia="Times New Roman" w:hAnsi="Times New Roman" w:cs="Times New Roman"/>
                <w:sz w:val="24"/>
                <w:szCs w:val="24"/>
              </w:rPr>
              <w:t>міська рада</w:t>
            </w:r>
            <w:r w:rsidRPr="00C5194A">
              <w:rPr>
                <w:rFonts w:ascii="Times New Roman" w:eastAsia="Times New Roman" w:hAnsi="Times New Roman" w:cs="Times New Roman"/>
                <w:sz w:val="24"/>
                <w:szCs w:val="24"/>
                <w:lang w:val="uk-UA"/>
              </w:rPr>
              <w:t xml:space="preserve"> </w:t>
            </w:r>
            <w:r w:rsidR="00EA0F3F" w:rsidRPr="00C5194A">
              <w:rPr>
                <w:rFonts w:ascii="Times New Roman" w:eastAsia="Times New Roman" w:hAnsi="Times New Roman" w:cs="Times New Roman"/>
                <w:sz w:val="24"/>
                <w:szCs w:val="24"/>
                <w:lang w:val="uk-UA"/>
              </w:rPr>
              <w:t xml:space="preserve">Сектор </w:t>
            </w:r>
            <w:r w:rsidR="00EA0F3F" w:rsidRPr="00C5194A">
              <w:rPr>
                <w:rFonts w:ascii="Times New Roman" w:eastAsia="Times New Roman" w:hAnsi="Times New Roman" w:cs="Times New Roman"/>
                <w:sz w:val="24"/>
                <w:szCs w:val="24"/>
              </w:rPr>
              <w:t xml:space="preserve">охорони здоров’я </w:t>
            </w:r>
          </w:p>
          <w:p w14:paraId="4CDC9744" w14:textId="77777777" w:rsidR="006653B4" w:rsidRPr="0030330A" w:rsidRDefault="006653B4">
            <w:pPr>
              <w:spacing w:after="0" w:line="240" w:lineRule="auto"/>
              <w:jc w:val="both"/>
              <w:rPr>
                <w:rFonts w:ascii="Times New Roman" w:eastAsia="Times New Roman" w:hAnsi="Times New Roman" w:cs="Times New Roman"/>
                <w:sz w:val="24"/>
                <w:szCs w:val="24"/>
              </w:rPr>
            </w:pPr>
          </w:p>
        </w:tc>
        <w:tc>
          <w:tcPr>
            <w:tcW w:w="1560" w:type="dxa"/>
          </w:tcPr>
          <w:p w14:paraId="45A3EE75" w14:textId="77777777" w:rsidR="006653B4" w:rsidRPr="0030330A" w:rsidRDefault="00E66D0C">
            <w:pPr>
              <w:spacing w:after="0" w:line="240" w:lineRule="auto"/>
              <w:jc w:val="center"/>
              <w:rPr>
                <w:rFonts w:ascii="Times New Roman" w:eastAsia="Times New Roman" w:hAnsi="Times New Roman" w:cs="Times New Roman"/>
                <w:sz w:val="24"/>
                <w:szCs w:val="24"/>
              </w:rPr>
            </w:pPr>
            <w:r w:rsidRPr="0030330A">
              <w:rPr>
                <w:rFonts w:ascii="Times New Roman" w:eastAsia="Times New Roman" w:hAnsi="Times New Roman" w:cs="Times New Roman"/>
                <w:sz w:val="24"/>
                <w:szCs w:val="24"/>
              </w:rPr>
              <w:t>Не потребує фінансування</w:t>
            </w:r>
          </w:p>
        </w:tc>
        <w:tc>
          <w:tcPr>
            <w:tcW w:w="726" w:type="dxa"/>
          </w:tcPr>
          <w:p w14:paraId="3CFFE7C7" w14:textId="77777777" w:rsidR="006653B4" w:rsidRPr="0030330A" w:rsidRDefault="00E66D0C">
            <w:pPr>
              <w:spacing w:after="0" w:line="240" w:lineRule="auto"/>
              <w:jc w:val="center"/>
              <w:rPr>
                <w:rFonts w:ascii="Times New Roman" w:eastAsia="Times New Roman" w:hAnsi="Times New Roman" w:cs="Times New Roman"/>
                <w:sz w:val="24"/>
                <w:szCs w:val="24"/>
              </w:rPr>
            </w:pPr>
            <w:r w:rsidRPr="0030330A">
              <w:rPr>
                <w:rFonts w:ascii="Times New Roman" w:eastAsia="Times New Roman" w:hAnsi="Times New Roman" w:cs="Times New Roman"/>
                <w:sz w:val="24"/>
                <w:szCs w:val="24"/>
              </w:rPr>
              <w:t>-</w:t>
            </w:r>
          </w:p>
        </w:tc>
        <w:tc>
          <w:tcPr>
            <w:tcW w:w="992" w:type="dxa"/>
            <w:gridSpan w:val="2"/>
          </w:tcPr>
          <w:p w14:paraId="406B9F00" w14:textId="77777777" w:rsidR="006653B4" w:rsidRPr="0030330A" w:rsidRDefault="00E66D0C">
            <w:pPr>
              <w:spacing w:after="0" w:line="240" w:lineRule="auto"/>
              <w:jc w:val="center"/>
              <w:rPr>
                <w:rFonts w:ascii="Times New Roman" w:eastAsia="Times New Roman" w:hAnsi="Times New Roman" w:cs="Times New Roman"/>
                <w:sz w:val="24"/>
                <w:szCs w:val="24"/>
              </w:rPr>
            </w:pPr>
            <w:r w:rsidRPr="0030330A">
              <w:rPr>
                <w:rFonts w:ascii="Times New Roman" w:eastAsia="Times New Roman" w:hAnsi="Times New Roman" w:cs="Times New Roman"/>
                <w:sz w:val="24"/>
                <w:szCs w:val="24"/>
              </w:rPr>
              <w:t>-</w:t>
            </w:r>
          </w:p>
        </w:tc>
        <w:tc>
          <w:tcPr>
            <w:tcW w:w="993" w:type="dxa"/>
            <w:gridSpan w:val="2"/>
          </w:tcPr>
          <w:p w14:paraId="7BBF9771" w14:textId="77777777" w:rsidR="006653B4" w:rsidRPr="0030330A" w:rsidRDefault="00E66D0C">
            <w:pPr>
              <w:spacing w:after="0" w:line="240" w:lineRule="auto"/>
              <w:jc w:val="center"/>
              <w:rPr>
                <w:rFonts w:ascii="Times New Roman" w:eastAsia="Times New Roman" w:hAnsi="Times New Roman" w:cs="Times New Roman"/>
                <w:sz w:val="24"/>
                <w:szCs w:val="24"/>
              </w:rPr>
            </w:pPr>
            <w:r w:rsidRPr="0030330A">
              <w:rPr>
                <w:rFonts w:ascii="Times New Roman" w:eastAsia="Times New Roman" w:hAnsi="Times New Roman" w:cs="Times New Roman"/>
                <w:sz w:val="24"/>
                <w:szCs w:val="24"/>
              </w:rPr>
              <w:t>-</w:t>
            </w:r>
          </w:p>
        </w:tc>
        <w:tc>
          <w:tcPr>
            <w:tcW w:w="992" w:type="dxa"/>
            <w:gridSpan w:val="2"/>
          </w:tcPr>
          <w:p w14:paraId="0021BF18" w14:textId="77777777" w:rsidR="006653B4" w:rsidRPr="0030330A" w:rsidRDefault="00E66D0C">
            <w:pPr>
              <w:spacing w:after="0" w:line="240" w:lineRule="auto"/>
              <w:jc w:val="center"/>
              <w:rPr>
                <w:rFonts w:ascii="Times New Roman" w:eastAsia="Times New Roman" w:hAnsi="Times New Roman" w:cs="Times New Roman"/>
                <w:sz w:val="24"/>
                <w:szCs w:val="24"/>
              </w:rPr>
            </w:pPr>
            <w:r w:rsidRPr="0030330A">
              <w:rPr>
                <w:rFonts w:ascii="Times New Roman" w:eastAsia="Times New Roman" w:hAnsi="Times New Roman" w:cs="Times New Roman"/>
                <w:sz w:val="24"/>
                <w:szCs w:val="24"/>
              </w:rPr>
              <w:t>-</w:t>
            </w:r>
          </w:p>
        </w:tc>
        <w:tc>
          <w:tcPr>
            <w:tcW w:w="997" w:type="dxa"/>
            <w:gridSpan w:val="2"/>
          </w:tcPr>
          <w:p w14:paraId="29ACA4B5" w14:textId="77777777" w:rsidR="006653B4" w:rsidRPr="0030330A" w:rsidRDefault="00E66D0C">
            <w:pPr>
              <w:spacing w:after="0" w:line="240" w:lineRule="auto"/>
              <w:jc w:val="center"/>
              <w:rPr>
                <w:rFonts w:ascii="Times New Roman" w:eastAsia="Times New Roman" w:hAnsi="Times New Roman" w:cs="Times New Roman"/>
                <w:sz w:val="24"/>
                <w:szCs w:val="24"/>
              </w:rPr>
            </w:pPr>
            <w:r w:rsidRPr="0030330A">
              <w:rPr>
                <w:rFonts w:ascii="Times New Roman" w:eastAsia="Times New Roman" w:hAnsi="Times New Roman" w:cs="Times New Roman"/>
                <w:sz w:val="24"/>
                <w:szCs w:val="24"/>
              </w:rPr>
              <w:t>-</w:t>
            </w:r>
          </w:p>
        </w:tc>
        <w:tc>
          <w:tcPr>
            <w:tcW w:w="2839" w:type="dxa"/>
          </w:tcPr>
          <w:p w14:paraId="518386C1" w14:textId="77777777" w:rsidR="000A0DD5" w:rsidRPr="0030330A" w:rsidRDefault="00E66D0C">
            <w:pPr>
              <w:spacing w:after="0" w:line="240" w:lineRule="auto"/>
              <w:rPr>
                <w:rFonts w:ascii="Times New Roman" w:eastAsia="Times New Roman" w:hAnsi="Times New Roman" w:cs="Times New Roman"/>
                <w:sz w:val="24"/>
                <w:szCs w:val="24"/>
                <w:highlight w:val="white"/>
                <w:lang w:val="uk-UA"/>
              </w:rPr>
            </w:pPr>
            <w:r w:rsidRPr="0030330A">
              <w:rPr>
                <w:rFonts w:ascii="Times New Roman" w:eastAsia="Times New Roman" w:hAnsi="Times New Roman" w:cs="Times New Roman"/>
                <w:sz w:val="24"/>
                <w:szCs w:val="24"/>
              </w:rPr>
              <w:t xml:space="preserve">-Співпраця з </w:t>
            </w:r>
            <w:r w:rsidR="000A0DD5" w:rsidRPr="0030330A">
              <w:rPr>
                <w:rFonts w:ascii="Times New Roman" w:eastAsia="Times New Roman" w:hAnsi="Times New Roman" w:cs="Times New Roman"/>
                <w:sz w:val="24"/>
                <w:szCs w:val="24"/>
                <w:lang w:val="uk-UA"/>
              </w:rPr>
              <w:t>Фастівською районною філією</w:t>
            </w:r>
            <w:r w:rsidR="000A0DD5" w:rsidRPr="0030330A">
              <w:rPr>
                <w:rFonts w:ascii="Times New Roman" w:eastAsia="Times New Roman" w:hAnsi="Times New Roman" w:cs="Times New Roman"/>
                <w:sz w:val="24"/>
                <w:szCs w:val="24"/>
              </w:rPr>
              <w:t xml:space="preserve">  Державної установи «</w:t>
            </w:r>
            <w:r w:rsidR="000A0DD5" w:rsidRPr="0030330A">
              <w:rPr>
                <w:rFonts w:ascii="Times New Roman" w:eastAsia="Times New Roman" w:hAnsi="Times New Roman" w:cs="Times New Roman"/>
                <w:sz w:val="24"/>
                <w:szCs w:val="24"/>
                <w:lang w:val="uk-UA"/>
              </w:rPr>
              <w:t>Київський</w:t>
            </w:r>
            <w:r w:rsidR="000A0DD5" w:rsidRPr="0030330A">
              <w:rPr>
                <w:rFonts w:ascii="Times New Roman" w:eastAsia="Times New Roman" w:hAnsi="Times New Roman" w:cs="Times New Roman"/>
                <w:sz w:val="24"/>
                <w:szCs w:val="24"/>
              </w:rPr>
              <w:t xml:space="preserve"> обласний центр контролю та профілактики хвороб Міністерства охорони здоров’я України</w:t>
            </w:r>
            <w:r w:rsidR="000A0DD5" w:rsidRPr="0030330A">
              <w:rPr>
                <w:rFonts w:ascii="Times New Roman" w:eastAsia="Times New Roman" w:hAnsi="Times New Roman" w:cs="Times New Roman"/>
                <w:sz w:val="24"/>
                <w:szCs w:val="24"/>
                <w:highlight w:val="white"/>
              </w:rPr>
              <w:t>»</w:t>
            </w:r>
          </w:p>
          <w:p w14:paraId="6D8E2AD3" w14:textId="0EF11371" w:rsidR="006653B4" w:rsidRPr="0030330A" w:rsidRDefault="00E66D0C">
            <w:pPr>
              <w:spacing w:after="0" w:line="240" w:lineRule="auto"/>
              <w:rPr>
                <w:rFonts w:ascii="Times New Roman" w:eastAsia="Times New Roman" w:hAnsi="Times New Roman" w:cs="Times New Roman"/>
                <w:sz w:val="24"/>
                <w:szCs w:val="24"/>
              </w:rPr>
            </w:pPr>
            <w:r w:rsidRPr="0030330A">
              <w:rPr>
                <w:rFonts w:ascii="Times New Roman" w:eastAsia="Times New Roman" w:hAnsi="Times New Roman" w:cs="Times New Roman"/>
                <w:sz w:val="24"/>
                <w:szCs w:val="24"/>
                <w:highlight w:val="white"/>
              </w:rPr>
              <w:t xml:space="preserve"> -</w:t>
            </w:r>
            <w:r w:rsidRPr="0030330A">
              <w:rPr>
                <w:rFonts w:ascii="Times New Roman" w:eastAsia="Times New Roman" w:hAnsi="Times New Roman" w:cs="Times New Roman"/>
                <w:sz w:val="24"/>
                <w:szCs w:val="24"/>
              </w:rPr>
              <w:t xml:space="preserve">Виявлення та класифікація основних джерел епідемічної загрози. Встановлення зон ризику та визначення критичних точок для оперативного реагування у разі виникнення загроз здоров’ю. </w:t>
            </w:r>
          </w:p>
          <w:p w14:paraId="020DC25D" w14:textId="77777777" w:rsidR="006653B4" w:rsidRPr="0030330A" w:rsidRDefault="00E66D0C">
            <w:pPr>
              <w:spacing w:after="0" w:line="240" w:lineRule="auto"/>
              <w:rPr>
                <w:rFonts w:ascii="Times New Roman" w:eastAsia="Times New Roman" w:hAnsi="Times New Roman" w:cs="Times New Roman"/>
                <w:sz w:val="24"/>
                <w:szCs w:val="24"/>
              </w:rPr>
            </w:pPr>
            <w:r w:rsidRPr="0030330A">
              <w:rPr>
                <w:rFonts w:ascii="Times New Roman" w:eastAsia="Times New Roman" w:hAnsi="Times New Roman" w:cs="Times New Roman"/>
                <w:sz w:val="24"/>
                <w:szCs w:val="24"/>
              </w:rPr>
              <w:t>-Визначення рівнів забруднення во</w:t>
            </w:r>
            <w:r w:rsidRPr="0030330A">
              <w:rPr>
                <w:rFonts w:ascii="Times New Roman" w:eastAsia="Times New Roman" w:hAnsi="Times New Roman" w:cs="Times New Roman"/>
                <w:sz w:val="24"/>
                <w:szCs w:val="24"/>
              </w:rPr>
              <w:t>ди та інших важливих показників її якості.</w:t>
            </w:r>
          </w:p>
          <w:p w14:paraId="64E617DD" w14:textId="77777777" w:rsidR="006653B4" w:rsidRPr="0030330A" w:rsidRDefault="00E66D0C">
            <w:pPr>
              <w:spacing w:after="0" w:line="240" w:lineRule="auto"/>
              <w:rPr>
                <w:rFonts w:ascii="Times New Roman" w:eastAsia="Times New Roman" w:hAnsi="Times New Roman" w:cs="Times New Roman"/>
                <w:sz w:val="24"/>
                <w:szCs w:val="24"/>
              </w:rPr>
            </w:pPr>
            <w:r w:rsidRPr="0030330A">
              <w:rPr>
                <w:rFonts w:ascii="Times New Roman" w:eastAsia="Times New Roman" w:hAnsi="Times New Roman" w:cs="Times New Roman"/>
                <w:sz w:val="24"/>
                <w:szCs w:val="24"/>
              </w:rPr>
              <w:t xml:space="preserve"> -Зниження ризиків поширення інфекційних хвороб через поліпшення моніторингових заходів та їх своєчасне реагування.</w:t>
            </w:r>
          </w:p>
        </w:tc>
      </w:tr>
      <w:tr w:rsidR="006653B4" w14:paraId="2299CE9D" w14:textId="77777777" w:rsidTr="005C7A69">
        <w:tc>
          <w:tcPr>
            <w:tcW w:w="473" w:type="dxa"/>
          </w:tcPr>
          <w:p w14:paraId="124B4C5C" w14:textId="77777777" w:rsidR="006653B4" w:rsidRDefault="00E66D0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160" w:type="dxa"/>
          </w:tcPr>
          <w:p w14:paraId="6DBD0F9B" w14:textId="77777777" w:rsidR="006653B4" w:rsidRPr="00526FE3" w:rsidRDefault="00E66D0C">
            <w:pPr>
              <w:spacing w:after="0" w:line="240" w:lineRule="auto"/>
              <w:rPr>
                <w:rFonts w:ascii="Times New Roman" w:eastAsia="Times New Roman" w:hAnsi="Times New Roman" w:cs="Times New Roman"/>
                <w:sz w:val="24"/>
                <w:szCs w:val="24"/>
              </w:rPr>
            </w:pPr>
            <w:r w:rsidRPr="00526FE3">
              <w:rPr>
                <w:rFonts w:ascii="Times New Roman" w:eastAsia="Times New Roman" w:hAnsi="Times New Roman" w:cs="Times New Roman"/>
                <w:sz w:val="24"/>
                <w:szCs w:val="24"/>
              </w:rPr>
              <w:t>Запровадження електронного паспорту здоров’я мешканця громади</w:t>
            </w:r>
          </w:p>
        </w:tc>
        <w:tc>
          <w:tcPr>
            <w:tcW w:w="1336" w:type="dxa"/>
            <w:gridSpan w:val="2"/>
          </w:tcPr>
          <w:p w14:paraId="090C9144" w14:textId="412FE4EA" w:rsidR="006653B4" w:rsidRPr="00526FE3" w:rsidRDefault="00E66D0C">
            <w:pPr>
              <w:spacing w:after="0" w:line="240" w:lineRule="auto"/>
              <w:rPr>
                <w:rFonts w:ascii="Times New Roman" w:eastAsia="Times New Roman" w:hAnsi="Times New Roman" w:cs="Times New Roman"/>
                <w:sz w:val="24"/>
                <w:szCs w:val="24"/>
              </w:rPr>
            </w:pPr>
            <w:r w:rsidRPr="00526FE3">
              <w:rPr>
                <w:rFonts w:ascii="Times New Roman" w:eastAsia="Times New Roman" w:hAnsi="Times New Roman" w:cs="Times New Roman"/>
                <w:sz w:val="24"/>
                <w:szCs w:val="24"/>
              </w:rPr>
              <w:t>Травень 202</w:t>
            </w:r>
            <w:r w:rsidR="000A0DD5" w:rsidRPr="00526FE3">
              <w:rPr>
                <w:rFonts w:ascii="Times New Roman" w:eastAsia="Times New Roman" w:hAnsi="Times New Roman" w:cs="Times New Roman"/>
                <w:sz w:val="24"/>
                <w:szCs w:val="24"/>
                <w:lang w:val="uk-UA"/>
              </w:rPr>
              <w:t>6</w:t>
            </w:r>
            <w:r w:rsidRPr="00526FE3">
              <w:rPr>
                <w:rFonts w:ascii="Times New Roman" w:eastAsia="Times New Roman" w:hAnsi="Times New Roman" w:cs="Times New Roman"/>
                <w:sz w:val="24"/>
                <w:szCs w:val="24"/>
              </w:rPr>
              <w:t xml:space="preserve"> року</w:t>
            </w:r>
          </w:p>
        </w:tc>
        <w:tc>
          <w:tcPr>
            <w:tcW w:w="1816" w:type="dxa"/>
          </w:tcPr>
          <w:p w14:paraId="688327F7" w14:textId="77777777" w:rsidR="00835087" w:rsidRPr="00526FE3" w:rsidRDefault="00835087">
            <w:pPr>
              <w:spacing w:after="0" w:line="240" w:lineRule="auto"/>
              <w:jc w:val="both"/>
              <w:rPr>
                <w:rFonts w:ascii="Times New Roman" w:eastAsia="Times New Roman" w:hAnsi="Times New Roman" w:cs="Times New Roman"/>
                <w:sz w:val="24"/>
                <w:szCs w:val="24"/>
                <w:lang w:val="uk-UA"/>
              </w:rPr>
            </w:pPr>
            <w:r w:rsidRPr="00526FE3">
              <w:rPr>
                <w:rFonts w:ascii="Times New Roman" w:eastAsia="Times New Roman" w:hAnsi="Times New Roman" w:cs="Times New Roman"/>
                <w:sz w:val="24"/>
                <w:szCs w:val="24"/>
                <w:lang w:val="uk-UA"/>
              </w:rPr>
              <w:t>ЗОЗ БМР</w:t>
            </w:r>
          </w:p>
          <w:p w14:paraId="422D9D2B" w14:textId="0CE28133" w:rsidR="006653B4" w:rsidRPr="00526FE3" w:rsidRDefault="00F112D4">
            <w:pPr>
              <w:spacing w:after="0" w:line="240" w:lineRule="auto"/>
              <w:jc w:val="both"/>
              <w:rPr>
                <w:rFonts w:ascii="Times New Roman" w:eastAsia="Times New Roman" w:hAnsi="Times New Roman" w:cs="Times New Roman"/>
                <w:sz w:val="24"/>
                <w:szCs w:val="24"/>
              </w:rPr>
            </w:pPr>
            <w:r w:rsidRPr="00526FE3">
              <w:rPr>
                <w:rFonts w:ascii="Times New Roman" w:eastAsia="Times New Roman" w:hAnsi="Times New Roman" w:cs="Times New Roman"/>
                <w:sz w:val="24"/>
                <w:szCs w:val="24"/>
                <w:lang w:val="uk-UA"/>
              </w:rPr>
              <w:t xml:space="preserve">Сектор </w:t>
            </w:r>
            <w:r w:rsidRPr="00526FE3">
              <w:rPr>
                <w:rFonts w:ascii="Times New Roman" w:eastAsia="Times New Roman" w:hAnsi="Times New Roman" w:cs="Times New Roman"/>
                <w:sz w:val="24"/>
                <w:szCs w:val="24"/>
              </w:rPr>
              <w:t xml:space="preserve">охорони здоров’я </w:t>
            </w:r>
          </w:p>
        </w:tc>
        <w:tc>
          <w:tcPr>
            <w:tcW w:w="1560" w:type="dxa"/>
          </w:tcPr>
          <w:p w14:paraId="6AF34EB0" w14:textId="77777777" w:rsidR="006653B4" w:rsidRPr="00526FE3" w:rsidRDefault="00E66D0C">
            <w:pPr>
              <w:spacing w:after="0" w:line="240" w:lineRule="auto"/>
              <w:jc w:val="center"/>
              <w:rPr>
                <w:rFonts w:ascii="Times New Roman" w:eastAsia="Times New Roman" w:hAnsi="Times New Roman" w:cs="Times New Roman"/>
                <w:sz w:val="24"/>
                <w:szCs w:val="24"/>
              </w:rPr>
            </w:pPr>
            <w:r w:rsidRPr="00526FE3">
              <w:rPr>
                <w:rFonts w:ascii="Times New Roman" w:eastAsia="Times New Roman" w:hAnsi="Times New Roman" w:cs="Times New Roman"/>
                <w:sz w:val="24"/>
                <w:szCs w:val="24"/>
              </w:rPr>
              <w:t>Не потребує фінансування</w:t>
            </w:r>
          </w:p>
        </w:tc>
        <w:tc>
          <w:tcPr>
            <w:tcW w:w="735" w:type="dxa"/>
            <w:gridSpan w:val="2"/>
          </w:tcPr>
          <w:p w14:paraId="131EAE80" w14:textId="77777777" w:rsidR="006653B4" w:rsidRPr="00526FE3" w:rsidRDefault="00E66D0C">
            <w:pPr>
              <w:spacing w:after="0" w:line="240" w:lineRule="auto"/>
              <w:jc w:val="center"/>
              <w:rPr>
                <w:rFonts w:ascii="Times New Roman" w:eastAsia="Times New Roman" w:hAnsi="Times New Roman" w:cs="Times New Roman"/>
                <w:sz w:val="24"/>
                <w:szCs w:val="24"/>
              </w:rPr>
            </w:pPr>
            <w:r w:rsidRPr="00526FE3">
              <w:rPr>
                <w:rFonts w:ascii="Times New Roman" w:eastAsia="Times New Roman" w:hAnsi="Times New Roman" w:cs="Times New Roman"/>
                <w:sz w:val="24"/>
                <w:szCs w:val="24"/>
              </w:rPr>
              <w:t>-</w:t>
            </w:r>
          </w:p>
        </w:tc>
        <w:tc>
          <w:tcPr>
            <w:tcW w:w="992" w:type="dxa"/>
            <w:gridSpan w:val="2"/>
          </w:tcPr>
          <w:p w14:paraId="1B192205" w14:textId="77777777" w:rsidR="006653B4" w:rsidRPr="00526FE3" w:rsidRDefault="00E66D0C">
            <w:pPr>
              <w:spacing w:after="0" w:line="240" w:lineRule="auto"/>
              <w:jc w:val="center"/>
              <w:rPr>
                <w:rFonts w:ascii="Times New Roman" w:eastAsia="Times New Roman" w:hAnsi="Times New Roman" w:cs="Times New Roman"/>
                <w:sz w:val="24"/>
                <w:szCs w:val="24"/>
              </w:rPr>
            </w:pPr>
            <w:r w:rsidRPr="00526FE3">
              <w:rPr>
                <w:rFonts w:ascii="Times New Roman" w:eastAsia="Times New Roman" w:hAnsi="Times New Roman" w:cs="Times New Roman"/>
                <w:sz w:val="24"/>
                <w:szCs w:val="24"/>
              </w:rPr>
              <w:t>-</w:t>
            </w:r>
          </w:p>
        </w:tc>
        <w:tc>
          <w:tcPr>
            <w:tcW w:w="993" w:type="dxa"/>
            <w:gridSpan w:val="2"/>
          </w:tcPr>
          <w:p w14:paraId="2E3AD22A" w14:textId="77777777" w:rsidR="006653B4" w:rsidRPr="00526FE3" w:rsidRDefault="00E66D0C">
            <w:pPr>
              <w:spacing w:after="0" w:line="240" w:lineRule="auto"/>
              <w:jc w:val="center"/>
              <w:rPr>
                <w:rFonts w:ascii="Times New Roman" w:eastAsia="Times New Roman" w:hAnsi="Times New Roman" w:cs="Times New Roman"/>
                <w:sz w:val="24"/>
                <w:szCs w:val="24"/>
              </w:rPr>
            </w:pPr>
            <w:r w:rsidRPr="00526FE3">
              <w:rPr>
                <w:rFonts w:ascii="Times New Roman" w:eastAsia="Times New Roman" w:hAnsi="Times New Roman" w:cs="Times New Roman"/>
                <w:sz w:val="24"/>
                <w:szCs w:val="24"/>
              </w:rPr>
              <w:t>-</w:t>
            </w:r>
          </w:p>
        </w:tc>
        <w:tc>
          <w:tcPr>
            <w:tcW w:w="992" w:type="dxa"/>
            <w:gridSpan w:val="2"/>
          </w:tcPr>
          <w:p w14:paraId="219D5F84" w14:textId="77777777" w:rsidR="006653B4" w:rsidRPr="00526FE3" w:rsidRDefault="00E66D0C">
            <w:pPr>
              <w:spacing w:after="0" w:line="240" w:lineRule="auto"/>
              <w:jc w:val="center"/>
              <w:rPr>
                <w:rFonts w:ascii="Times New Roman" w:eastAsia="Times New Roman" w:hAnsi="Times New Roman" w:cs="Times New Roman"/>
                <w:sz w:val="24"/>
                <w:szCs w:val="24"/>
              </w:rPr>
            </w:pPr>
            <w:r w:rsidRPr="00526FE3">
              <w:rPr>
                <w:rFonts w:ascii="Times New Roman" w:eastAsia="Times New Roman" w:hAnsi="Times New Roman" w:cs="Times New Roman"/>
                <w:sz w:val="24"/>
                <w:szCs w:val="24"/>
              </w:rPr>
              <w:t>-</w:t>
            </w:r>
          </w:p>
        </w:tc>
        <w:tc>
          <w:tcPr>
            <w:tcW w:w="988" w:type="dxa"/>
          </w:tcPr>
          <w:p w14:paraId="2D65FEA8" w14:textId="77777777" w:rsidR="006653B4" w:rsidRPr="00526FE3" w:rsidRDefault="00E66D0C">
            <w:pPr>
              <w:spacing w:after="0" w:line="240" w:lineRule="auto"/>
              <w:jc w:val="center"/>
              <w:rPr>
                <w:rFonts w:ascii="Times New Roman" w:eastAsia="Times New Roman" w:hAnsi="Times New Roman" w:cs="Times New Roman"/>
                <w:sz w:val="24"/>
                <w:szCs w:val="24"/>
              </w:rPr>
            </w:pPr>
            <w:r w:rsidRPr="00526FE3">
              <w:rPr>
                <w:rFonts w:ascii="Times New Roman" w:eastAsia="Times New Roman" w:hAnsi="Times New Roman" w:cs="Times New Roman"/>
                <w:sz w:val="24"/>
                <w:szCs w:val="24"/>
              </w:rPr>
              <w:t>-</w:t>
            </w:r>
          </w:p>
        </w:tc>
        <w:tc>
          <w:tcPr>
            <w:tcW w:w="2839" w:type="dxa"/>
          </w:tcPr>
          <w:p w14:paraId="3CE7333F" w14:textId="77777777" w:rsidR="006653B4" w:rsidRPr="00526FE3" w:rsidRDefault="00E66D0C">
            <w:pPr>
              <w:spacing w:after="0" w:line="240" w:lineRule="auto"/>
              <w:rPr>
                <w:rFonts w:ascii="Times New Roman" w:eastAsia="Times New Roman" w:hAnsi="Times New Roman" w:cs="Times New Roman"/>
                <w:sz w:val="24"/>
                <w:szCs w:val="24"/>
              </w:rPr>
            </w:pPr>
            <w:r w:rsidRPr="00526FE3">
              <w:rPr>
                <w:rFonts w:ascii="Times New Roman" w:eastAsia="Times New Roman" w:hAnsi="Times New Roman" w:cs="Times New Roman"/>
                <w:sz w:val="24"/>
                <w:szCs w:val="24"/>
              </w:rPr>
              <w:t>-Впроваджено паспорт здоров’я кожного мешканця громади</w:t>
            </w:r>
          </w:p>
          <w:p w14:paraId="4E80145B" w14:textId="7CF49AD7" w:rsidR="006653B4" w:rsidRPr="00526FE3" w:rsidRDefault="006653B4" w:rsidP="00487FA3">
            <w:pPr>
              <w:spacing w:after="0" w:line="240" w:lineRule="auto"/>
              <w:rPr>
                <w:rFonts w:ascii="Times New Roman" w:eastAsia="Times New Roman" w:hAnsi="Times New Roman" w:cs="Times New Roman"/>
                <w:sz w:val="24"/>
                <w:szCs w:val="24"/>
                <w:highlight w:val="white"/>
              </w:rPr>
            </w:pPr>
          </w:p>
        </w:tc>
      </w:tr>
      <w:tr w:rsidR="006653B4" w14:paraId="14849FCC" w14:textId="77777777" w:rsidTr="005C7A69">
        <w:tc>
          <w:tcPr>
            <w:tcW w:w="473" w:type="dxa"/>
          </w:tcPr>
          <w:p w14:paraId="01981190" w14:textId="77777777" w:rsidR="006653B4" w:rsidRDefault="00E66D0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8</w:t>
            </w:r>
          </w:p>
        </w:tc>
        <w:tc>
          <w:tcPr>
            <w:tcW w:w="2160" w:type="dxa"/>
          </w:tcPr>
          <w:p w14:paraId="41E68174" w14:textId="353BA9E4" w:rsidR="006653B4" w:rsidRPr="00C5194A" w:rsidRDefault="00E66D0C">
            <w:pPr>
              <w:spacing w:after="0" w:line="240" w:lineRule="auto"/>
              <w:rPr>
                <w:rFonts w:ascii="Times New Roman" w:eastAsia="Times New Roman" w:hAnsi="Times New Roman" w:cs="Times New Roman"/>
                <w:sz w:val="24"/>
                <w:szCs w:val="24"/>
              </w:rPr>
            </w:pPr>
            <w:r w:rsidRPr="00C5194A">
              <w:rPr>
                <w:rFonts w:ascii="Times New Roman" w:eastAsia="Times New Roman" w:hAnsi="Times New Roman" w:cs="Times New Roman"/>
                <w:sz w:val="24"/>
                <w:szCs w:val="24"/>
              </w:rPr>
              <w:t>Закупівля індивідуальних засобів захисту та інфекційного контролю для працівників К</w:t>
            </w:r>
            <w:r w:rsidR="006435CF" w:rsidRPr="00C5194A">
              <w:rPr>
                <w:rFonts w:ascii="Times New Roman" w:eastAsia="Times New Roman" w:hAnsi="Times New Roman" w:cs="Times New Roman"/>
                <w:sz w:val="24"/>
                <w:szCs w:val="24"/>
                <w:lang w:val="uk-UA"/>
              </w:rPr>
              <w:t>НП</w:t>
            </w:r>
            <w:r w:rsidRPr="00C5194A">
              <w:rPr>
                <w:rFonts w:ascii="Times New Roman" w:eastAsia="Times New Roman" w:hAnsi="Times New Roman" w:cs="Times New Roman"/>
                <w:sz w:val="24"/>
                <w:szCs w:val="24"/>
              </w:rPr>
              <w:t xml:space="preserve">«Центр надання соціальних </w:t>
            </w:r>
            <w:r w:rsidR="006435CF" w:rsidRPr="00C5194A">
              <w:rPr>
                <w:rFonts w:ascii="Times New Roman" w:eastAsia="Times New Roman" w:hAnsi="Times New Roman" w:cs="Times New Roman"/>
                <w:sz w:val="24"/>
                <w:szCs w:val="24"/>
                <w:lang w:val="uk-UA"/>
              </w:rPr>
              <w:t xml:space="preserve">послуг </w:t>
            </w:r>
            <w:r w:rsidR="00F112D4" w:rsidRPr="00C5194A">
              <w:rPr>
                <w:rFonts w:ascii="Times New Roman" w:eastAsia="Times New Roman" w:hAnsi="Times New Roman" w:cs="Times New Roman"/>
                <w:sz w:val="24"/>
                <w:szCs w:val="24"/>
                <w:lang w:val="uk-UA"/>
              </w:rPr>
              <w:t xml:space="preserve">Боярської </w:t>
            </w:r>
            <w:r w:rsidRPr="00C5194A">
              <w:rPr>
                <w:rFonts w:ascii="Times New Roman" w:eastAsia="Times New Roman" w:hAnsi="Times New Roman" w:cs="Times New Roman"/>
                <w:sz w:val="24"/>
                <w:szCs w:val="24"/>
              </w:rPr>
              <w:t xml:space="preserve">міської </w:t>
            </w:r>
            <w:r w:rsidRPr="00C5194A">
              <w:rPr>
                <w:rFonts w:ascii="Times New Roman" w:eastAsia="Times New Roman" w:hAnsi="Times New Roman" w:cs="Times New Roman"/>
                <w:sz w:val="24"/>
                <w:szCs w:val="24"/>
              </w:rPr>
              <w:t>ради (маски, рукавички, антисептик)</w:t>
            </w:r>
          </w:p>
        </w:tc>
        <w:tc>
          <w:tcPr>
            <w:tcW w:w="1336" w:type="dxa"/>
            <w:gridSpan w:val="2"/>
          </w:tcPr>
          <w:p w14:paraId="43010533" w14:textId="77777777" w:rsidR="006653B4" w:rsidRPr="00C5194A" w:rsidRDefault="00E66D0C">
            <w:pPr>
              <w:spacing w:after="0" w:line="240" w:lineRule="auto"/>
              <w:rPr>
                <w:rFonts w:ascii="Times New Roman" w:eastAsia="Times New Roman" w:hAnsi="Times New Roman" w:cs="Times New Roman"/>
                <w:sz w:val="24"/>
                <w:szCs w:val="24"/>
              </w:rPr>
            </w:pPr>
            <w:r w:rsidRPr="00C5194A">
              <w:rPr>
                <w:rFonts w:ascii="Times New Roman" w:eastAsia="Times New Roman" w:hAnsi="Times New Roman" w:cs="Times New Roman"/>
                <w:sz w:val="24"/>
                <w:szCs w:val="24"/>
              </w:rPr>
              <w:t>постійно</w:t>
            </w:r>
          </w:p>
        </w:tc>
        <w:tc>
          <w:tcPr>
            <w:tcW w:w="1816" w:type="dxa"/>
          </w:tcPr>
          <w:p w14:paraId="19315477" w14:textId="7F0DD370" w:rsidR="006653B4" w:rsidRPr="00C5194A" w:rsidRDefault="00835087">
            <w:pPr>
              <w:spacing w:after="0" w:line="240" w:lineRule="auto"/>
              <w:rPr>
                <w:rFonts w:ascii="Times New Roman" w:eastAsia="Times New Roman" w:hAnsi="Times New Roman" w:cs="Times New Roman"/>
                <w:sz w:val="24"/>
                <w:szCs w:val="24"/>
                <w:lang w:val="uk-UA"/>
              </w:rPr>
            </w:pPr>
            <w:r w:rsidRPr="00C5194A">
              <w:rPr>
                <w:rFonts w:ascii="Times New Roman" w:eastAsia="Times New Roman" w:hAnsi="Times New Roman" w:cs="Times New Roman"/>
                <w:sz w:val="24"/>
                <w:szCs w:val="24"/>
                <w:lang w:val="uk-UA"/>
              </w:rPr>
              <w:t>УСЗН БМР</w:t>
            </w:r>
          </w:p>
          <w:p w14:paraId="14821207" w14:textId="77777777" w:rsidR="006653B4" w:rsidRPr="00C5194A" w:rsidRDefault="006653B4">
            <w:pPr>
              <w:spacing w:after="0" w:line="240" w:lineRule="auto"/>
              <w:rPr>
                <w:rFonts w:ascii="Times New Roman" w:eastAsia="Times New Roman" w:hAnsi="Times New Roman" w:cs="Times New Roman"/>
                <w:sz w:val="24"/>
                <w:szCs w:val="24"/>
              </w:rPr>
            </w:pPr>
          </w:p>
        </w:tc>
        <w:tc>
          <w:tcPr>
            <w:tcW w:w="1560" w:type="dxa"/>
          </w:tcPr>
          <w:p w14:paraId="5CFA643E" w14:textId="77777777" w:rsidR="006653B4" w:rsidRPr="00C5194A" w:rsidRDefault="00E66D0C">
            <w:pPr>
              <w:spacing w:after="0" w:line="240" w:lineRule="auto"/>
              <w:jc w:val="center"/>
              <w:rPr>
                <w:rFonts w:ascii="Times New Roman" w:eastAsia="Times New Roman" w:hAnsi="Times New Roman" w:cs="Times New Roman"/>
                <w:sz w:val="24"/>
                <w:szCs w:val="24"/>
              </w:rPr>
            </w:pPr>
            <w:r w:rsidRPr="00C5194A">
              <w:rPr>
                <w:rFonts w:ascii="Times New Roman" w:eastAsia="Times New Roman" w:hAnsi="Times New Roman" w:cs="Times New Roman"/>
                <w:sz w:val="24"/>
                <w:szCs w:val="24"/>
              </w:rPr>
              <w:t>Місцевий бюджет</w:t>
            </w:r>
          </w:p>
        </w:tc>
        <w:tc>
          <w:tcPr>
            <w:tcW w:w="735" w:type="dxa"/>
            <w:gridSpan w:val="2"/>
          </w:tcPr>
          <w:p w14:paraId="0CE4863A" w14:textId="77777777" w:rsidR="006653B4" w:rsidRPr="00C5194A" w:rsidRDefault="00E66D0C">
            <w:pPr>
              <w:spacing w:after="0" w:line="240" w:lineRule="auto"/>
              <w:jc w:val="center"/>
              <w:rPr>
                <w:rFonts w:ascii="Times New Roman" w:eastAsia="Times New Roman" w:hAnsi="Times New Roman" w:cs="Times New Roman"/>
                <w:sz w:val="24"/>
                <w:szCs w:val="24"/>
              </w:rPr>
            </w:pPr>
            <w:r w:rsidRPr="00C5194A">
              <w:rPr>
                <w:rFonts w:ascii="Times New Roman" w:eastAsia="Times New Roman" w:hAnsi="Times New Roman" w:cs="Times New Roman"/>
                <w:sz w:val="24"/>
                <w:szCs w:val="24"/>
              </w:rPr>
              <w:t>-</w:t>
            </w:r>
          </w:p>
        </w:tc>
        <w:tc>
          <w:tcPr>
            <w:tcW w:w="992" w:type="dxa"/>
            <w:gridSpan w:val="2"/>
          </w:tcPr>
          <w:p w14:paraId="35FE2188" w14:textId="3BF2F874" w:rsidR="006653B4" w:rsidRPr="00CA237B" w:rsidRDefault="00CA237B">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w:t>
            </w:r>
          </w:p>
        </w:tc>
        <w:tc>
          <w:tcPr>
            <w:tcW w:w="993" w:type="dxa"/>
            <w:gridSpan w:val="2"/>
          </w:tcPr>
          <w:p w14:paraId="71593CAA" w14:textId="6A29143F" w:rsidR="006653B4" w:rsidRPr="00CA237B" w:rsidRDefault="00CA237B">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w:t>
            </w:r>
          </w:p>
        </w:tc>
        <w:tc>
          <w:tcPr>
            <w:tcW w:w="992" w:type="dxa"/>
            <w:gridSpan w:val="2"/>
          </w:tcPr>
          <w:p w14:paraId="077932EF" w14:textId="5C9B37B9" w:rsidR="006653B4" w:rsidRPr="00CA237B" w:rsidRDefault="00CA237B">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w:t>
            </w:r>
          </w:p>
        </w:tc>
        <w:tc>
          <w:tcPr>
            <w:tcW w:w="988" w:type="dxa"/>
          </w:tcPr>
          <w:p w14:paraId="4FA3A0F6" w14:textId="55A6ED90" w:rsidR="006653B4" w:rsidRPr="00CA237B" w:rsidRDefault="00CA237B">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w:t>
            </w:r>
          </w:p>
        </w:tc>
        <w:tc>
          <w:tcPr>
            <w:tcW w:w="2839" w:type="dxa"/>
          </w:tcPr>
          <w:p w14:paraId="5362E8AA" w14:textId="77777777" w:rsidR="006653B4" w:rsidRPr="00C5194A" w:rsidRDefault="00E66D0C">
            <w:pPr>
              <w:spacing w:after="0" w:line="240" w:lineRule="auto"/>
              <w:rPr>
                <w:rFonts w:ascii="Times New Roman" w:eastAsia="Times New Roman" w:hAnsi="Times New Roman" w:cs="Times New Roman"/>
                <w:sz w:val="24"/>
                <w:szCs w:val="24"/>
              </w:rPr>
            </w:pPr>
            <w:r w:rsidRPr="00C5194A">
              <w:rPr>
                <w:rFonts w:ascii="Times New Roman" w:eastAsia="Times New Roman" w:hAnsi="Times New Roman" w:cs="Times New Roman"/>
                <w:sz w:val="24"/>
                <w:szCs w:val="24"/>
              </w:rPr>
              <w:t>Мінімізовано зараження інфекційними хворобами працівників Центру.</w:t>
            </w:r>
          </w:p>
        </w:tc>
      </w:tr>
      <w:tr w:rsidR="006653B4" w14:paraId="5D2FA296" w14:textId="77777777" w:rsidTr="005C7A69">
        <w:tc>
          <w:tcPr>
            <w:tcW w:w="473" w:type="dxa"/>
          </w:tcPr>
          <w:p w14:paraId="5008D0E0" w14:textId="2C874199" w:rsidR="006653B4" w:rsidRPr="004A3C5F" w:rsidRDefault="004A3C5F">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9</w:t>
            </w:r>
          </w:p>
        </w:tc>
        <w:tc>
          <w:tcPr>
            <w:tcW w:w="2160" w:type="dxa"/>
          </w:tcPr>
          <w:p w14:paraId="7D41FDC2" w14:textId="77777777" w:rsidR="006653B4" w:rsidRPr="00526FE3" w:rsidRDefault="00E66D0C">
            <w:pPr>
              <w:spacing w:after="0" w:line="240" w:lineRule="auto"/>
              <w:rPr>
                <w:rFonts w:ascii="Times New Roman" w:eastAsia="Times New Roman" w:hAnsi="Times New Roman" w:cs="Times New Roman"/>
                <w:sz w:val="24"/>
                <w:szCs w:val="24"/>
              </w:rPr>
            </w:pPr>
            <w:r w:rsidRPr="00526FE3">
              <w:rPr>
                <w:rFonts w:ascii="Times New Roman" w:eastAsia="Times New Roman" w:hAnsi="Times New Roman" w:cs="Times New Roman"/>
                <w:sz w:val="24"/>
                <w:szCs w:val="24"/>
              </w:rPr>
              <w:t>Забезпечення взаємодії соціальних та медичних служб, підпорядкованих Міській раді щодо забезпечення потреб</w:t>
            </w:r>
            <w:r w:rsidRPr="00526FE3">
              <w:rPr>
                <w:rFonts w:ascii="Times New Roman" w:eastAsia="Times New Roman" w:hAnsi="Times New Roman" w:cs="Times New Roman"/>
                <w:sz w:val="24"/>
                <w:szCs w:val="24"/>
              </w:rPr>
              <w:t xml:space="preserve"> осіб з особливими потребами у послугах з охорони здоров’я.</w:t>
            </w:r>
          </w:p>
        </w:tc>
        <w:tc>
          <w:tcPr>
            <w:tcW w:w="1336" w:type="dxa"/>
            <w:gridSpan w:val="2"/>
          </w:tcPr>
          <w:p w14:paraId="67B0FA41" w14:textId="77777777" w:rsidR="006653B4" w:rsidRPr="00526FE3" w:rsidRDefault="00E66D0C">
            <w:pPr>
              <w:spacing w:after="0" w:line="240" w:lineRule="auto"/>
              <w:rPr>
                <w:rFonts w:ascii="Times New Roman" w:eastAsia="Times New Roman" w:hAnsi="Times New Roman" w:cs="Times New Roman"/>
                <w:sz w:val="24"/>
                <w:szCs w:val="24"/>
              </w:rPr>
            </w:pPr>
            <w:r w:rsidRPr="00526FE3">
              <w:rPr>
                <w:rFonts w:ascii="Times New Roman" w:eastAsia="Times New Roman" w:hAnsi="Times New Roman" w:cs="Times New Roman"/>
                <w:sz w:val="24"/>
                <w:szCs w:val="24"/>
              </w:rPr>
              <w:t>Постійно</w:t>
            </w:r>
          </w:p>
        </w:tc>
        <w:tc>
          <w:tcPr>
            <w:tcW w:w="1816" w:type="dxa"/>
          </w:tcPr>
          <w:p w14:paraId="0B7D7658" w14:textId="4659210A" w:rsidR="006653B4" w:rsidRPr="00526FE3" w:rsidRDefault="008E2AFA">
            <w:pPr>
              <w:spacing w:after="0" w:line="240" w:lineRule="auto"/>
              <w:rPr>
                <w:rFonts w:ascii="Times New Roman" w:eastAsia="Times New Roman" w:hAnsi="Times New Roman" w:cs="Times New Roman"/>
                <w:sz w:val="24"/>
                <w:szCs w:val="24"/>
              </w:rPr>
            </w:pPr>
            <w:r w:rsidRPr="00526FE3">
              <w:rPr>
                <w:rFonts w:ascii="Times New Roman" w:eastAsia="Times New Roman" w:hAnsi="Times New Roman" w:cs="Times New Roman"/>
                <w:sz w:val="24"/>
                <w:szCs w:val="24"/>
                <w:lang w:val="uk-UA"/>
              </w:rPr>
              <w:t>УСЗН</w:t>
            </w:r>
            <w:r w:rsidRPr="00526FE3">
              <w:rPr>
                <w:rFonts w:ascii="Times New Roman" w:eastAsia="Times New Roman" w:hAnsi="Times New Roman" w:cs="Times New Roman"/>
                <w:sz w:val="24"/>
                <w:szCs w:val="24"/>
              </w:rPr>
              <w:t xml:space="preserve"> ,</w:t>
            </w:r>
          </w:p>
          <w:p w14:paraId="6731C291" w14:textId="77777777" w:rsidR="006653B4" w:rsidRPr="00526FE3" w:rsidRDefault="00E66D0C">
            <w:pPr>
              <w:spacing w:after="0" w:line="240" w:lineRule="auto"/>
              <w:rPr>
                <w:rFonts w:ascii="Times New Roman" w:eastAsia="Times New Roman" w:hAnsi="Times New Roman" w:cs="Times New Roman"/>
                <w:sz w:val="24"/>
                <w:szCs w:val="24"/>
              </w:rPr>
            </w:pPr>
            <w:r w:rsidRPr="00526FE3">
              <w:rPr>
                <w:rFonts w:ascii="Times New Roman" w:eastAsia="Times New Roman" w:hAnsi="Times New Roman" w:cs="Times New Roman"/>
                <w:sz w:val="24"/>
                <w:szCs w:val="24"/>
              </w:rPr>
              <w:t>Служба у справах дітей</w:t>
            </w:r>
          </w:p>
          <w:p w14:paraId="7B022225" w14:textId="77777777" w:rsidR="006653B4" w:rsidRPr="00526FE3" w:rsidRDefault="006653B4">
            <w:pPr>
              <w:spacing w:after="0" w:line="240" w:lineRule="auto"/>
              <w:jc w:val="both"/>
              <w:rPr>
                <w:rFonts w:ascii="Times New Roman" w:eastAsia="Times New Roman" w:hAnsi="Times New Roman" w:cs="Times New Roman"/>
                <w:sz w:val="24"/>
                <w:szCs w:val="24"/>
              </w:rPr>
            </w:pPr>
          </w:p>
        </w:tc>
        <w:tc>
          <w:tcPr>
            <w:tcW w:w="1560" w:type="dxa"/>
          </w:tcPr>
          <w:p w14:paraId="1BE4CDBE" w14:textId="77777777" w:rsidR="006653B4" w:rsidRPr="00526FE3" w:rsidRDefault="00E66D0C">
            <w:pPr>
              <w:spacing w:after="0" w:line="240" w:lineRule="auto"/>
              <w:jc w:val="center"/>
              <w:rPr>
                <w:rFonts w:ascii="Times New Roman" w:eastAsia="Times New Roman" w:hAnsi="Times New Roman" w:cs="Times New Roman"/>
                <w:sz w:val="24"/>
                <w:szCs w:val="24"/>
              </w:rPr>
            </w:pPr>
            <w:r w:rsidRPr="00526FE3">
              <w:rPr>
                <w:rFonts w:ascii="Times New Roman" w:eastAsia="Times New Roman" w:hAnsi="Times New Roman" w:cs="Times New Roman"/>
                <w:sz w:val="24"/>
                <w:szCs w:val="24"/>
              </w:rPr>
              <w:t>Не потребує фінансування</w:t>
            </w:r>
          </w:p>
        </w:tc>
        <w:tc>
          <w:tcPr>
            <w:tcW w:w="735" w:type="dxa"/>
            <w:gridSpan w:val="2"/>
          </w:tcPr>
          <w:p w14:paraId="33B5C5DF" w14:textId="77777777" w:rsidR="006653B4" w:rsidRPr="00526FE3" w:rsidRDefault="00E66D0C">
            <w:pPr>
              <w:spacing w:after="0" w:line="240" w:lineRule="auto"/>
              <w:jc w:val="center"/>
              <w:rPr>
                <w:rFonts w:ascii="Times New Roman" w:eastAsia="Times New Roman" w:hAnsi="Times New Roman" w:cs="Times New Roman"/>
                <w:sz w:val="24"/>
                <w:szCs w:val="24"/>
              </w:rPr>
            </w:pPr>
            <w:r w:rsidRPr="00526FE3">
              <w:rPr>
                <w:rFonts w:ascii="Times New Roman" w:eastAsia="Times New Roman" w:hAnsi="Times New Roman" w:cs="Times New Roman"/>
                <w:sz w:val="24"/>
                <w:szCs w:val="24"/>
              </w:rPr>
              <w:t>-</w:t>
            </w:r>
          </w:p>
        </w:tc>
        <w:tc>
          <w:tcPr>
            <w:tcW w:w="992" w:type="dxa"/>
            <w:gridSpan w:val="2"/>
          </w:tcPr>
          <w:p w14:paraId="5F74B94D" w14:textId="77777777" w:rsidR="006653B4" w:rsidRPr="00526FE3" w:rsidRDefault="00E66D0C">
            <w:pPr>
              <w:spacing w:after="0" w:line="240" w:lineRule="auto"/>
              <w:jc w:val="center"/>
              <w:rPr>
                <w:rFonts w:ascii="Times New Roman" w:eastAsia="Times New Roman" w:hAnsi="Times New Roman" w:cs="Times New Roman"/>
                <w:sz w:val="24"/>
                <w:szCs w:val="24"/>
              </w:rPr>
            </w:pPr>
            <w:r w:rsidRPr="00526FE3">
              <w:rPr>
                <w:rFonts w:ascii="Times New Roman" w:eastAsia="Times New Roman" w:hAnsi="Times New Roman" w:cs="Times New Roman"/>
                <w:sz w:val="24"/>
                <w:szCs w:val="24"/>
              </w:rPr>
              <w:t>-</w:t>
            </w:r>
          </w:p>
        </w:tc>
        <w:tc>
          <w:tcPr>
            <w:tcW w:w="993" w:type="dxa"/>
            <w:gridSpan w:val="2"/>
          </w:tcPr>
          <w:p w14:paraId="1BF5AF25" w14:textId="77777777" w:rsidR="006653B4" w:rsidRPr="00526FE3" w:rsidRDefault="00E66D0C">
            <w:pPr>
              <w:spacing w:after="0" w:line="240" w:lineRule="auto"/>
              <w:jc w:val="center"/>
              <w:rPr>
                <w:rFonts w:ascii="Times New Roman" w:eastAsia="Times New Roman" w:hAnsi="Times New Roman" w:cs="Times New Roman"/>
                <w:sz w:val="24"/>
                <w:szCs w:val="24"/>
              </w:rPr>
            </w:pPr>
            <w:r w:rsidRPr="00526FE3">
              <w:rPr>
                <w:rFonts w:ascii="Times New Roman" w:eastAsia="Times New Roman" w:hAnsi="Times New Roman" w:cs="Times New Roman"/>
                <w:sz w:val="24"/>
                <w:szCs w:val="24"/>
              </w:rPr>
              <w:t>-</w:t>
            </w:r>
          </w:p>
        </w:tc>
        <w:tc>
          <w:tcPr>
            <w:tcW w:w="992" w:type="dxa"/>
            <w:gridSpan w:val="2"/>
          </w:tcPr>
          <w:p w14:paraId="3B4CCEB2" w14:textId="77777777" w:rsidR="006653B4" w:rsidRPr="00526FE3" w:rsidRDefault="00E66D0C">
            <w:pPr>
              <w:spacing w:after="0" w:line="240" w:lineRule="auto"/>
              <w:jc w:val="center"/>
              <w:rPr>
                <w:rFonts w:ascii="Times New Roman" w:eastAsia="Times New Roman" w:hAnsi="Times New Roman" w:cs="Times New Roman"/>
                <w:sz w:val="24"/>
                <w:szCs w:val="24"/>
              </w:rPr>
            </w:pPr>
            <w:r w:rsidRPr="00526FE3">
              <w:rPr>
                <w:rFonts w:ascii="Times New Roman" w:eastAsia="Times New Roman" w:hAnsi="Times New Roman" w:cs="Times New Roman"/>
                <w:sz w:val="24"/>
                <w:szCs w:val="24"/>
              </w:rPr>
              <w:t>-</w:t>
            </w:r>
          </w:p>
        </w:tc>
        <w:tc>
          <w:tcPr>
            <w:tcW w:w="988" w:type="dxa"/>
          </w:tcPr>
          <w:p w14:paraId="0CA25B9B" w14:textId="77777777" w:rsidR="006653B4" w:rsidRPr="00526FE3" w:rsidRDefault="00E66D0C">
            <w:pPr>
              <w:spacing w:after="0" w:line="240" w:lineRule="auto"/>
              <w:jc w:val="center"/>
              <w:rPr>
                <w:rFonts w:ascii="Times New Roman" w:eastAsia="Times New Roman" w:hAnsi="Times New Roman" w:cs="Times New Roman"/>
                <w:sz w:val="24"/>
                <w:szCs w:val="24"/>
              </w:rPr>
            </w:pPr>
            <w:r w:rsidRPr="00526FE3">
              <w:rPr>
                <w:rFonts w:ascii="Times New Roman" w:eastAsia="Times New Roman" w:hAnsi="Times New Roman" w:cs="Times New Roman"/>
                <w:sz w:val="24"/>
                <w:szCs w:val="24"/>
              </w:rPr>
              <w:t>-</w:t>
            </w:r>
          </w:p>
        </w:tc>
        <w:tc>
          <w:tcPr>
            <w:tcW w:w="2839" w:type="dxa"/>
          </w:tcPr>
          <w:p w14:paraId="4BA11416" w14:textId="37D40712" w:rsidR="006653B4" w:rsidRPr="00526FE3" w:rsidRDefault="00E66D0C">
            <w:pPr>
              <w:spacing w:after="0" w:line="240" w:lineRule="auto"/>
              <w:rPr>
                <w:rFonts w:ascii="Times New Roman" w:eastAsia="Times New Roman" w:hAnsi="Times New Roman" w:cs="Times New Roman"/>
                <w:sz w:val="24"/>
                <w:szCs w:val="24"/>
                <w:lang w:val="uk-UA"/>
              </w:rPr>
            </w:pPr>
            <w:r w:rsidRPr="00526FE3">
              <w:rPr>
                <w:rFonts w:ascii="Times New Roman" w:eastAsia="Times New Roman" w:hAnsi="Times New Roman" w:cs="Times New Roman"/>
                <w:sz w:val="24"/>
                <w:szCs w:val="24"/>
              </w:rPr>
              <w:t>-100 % охоплення та своєчасне надання необхідної допомоги з питань охорони здоров’я підопічним К</w:t>
            </w:r>
            <w:r w:rsidR="00C265A6" w:rsidRPr="00526FE3">
              <w:rPr>
                <w:rFonts w:ascii="Times New Roman" w:eastAsia="Times New Roman" w:hAnsi="Times New Roman" w:cs="Times New Roman"/>
                <w:sz w:val="24"/>
                <w:szCs w:val="24"/>
                <w:lang w:val="uk-UA"/>
              </w:rPr>
              <w:t>НП</w:t>
            </w:r>
            <w:r w:rsidRPr="00526FE3">
              <w:rPr>
                <w:rFonts w:ascii="Times New Roman" w:eastAsia="Times New Roman" w:hAnsi="Times New Roman" w:cs="Times New Roman"/>
                <w:sz w:val="24"/>
                <w:szCs w:val="24"/>
              </w:rPr>
              <w:t xml:space="preserve"> «Центру надання соціальних послуг» </w:t>
            </w:r>
            <w:r w:rsidR="00577A9E" w:rsidRPr="00526FE3">
              <w:rPr>
                <w:rFonts w:ascii="Times New Roman" w:eastAsia="Times New Roman" w:hAnsi="Times New Roman" w:cs="Times New Roman"/>
                <w:sz w:val="24"/>
                <w:szCs w:val="24"/>
                <w:lang w:val="uk-UA"/>
              </w:rPr>
              <w:t>Боярської</w:t>
            </w:r>
            <w:r w:rsidRPr="00526FE3">
              <w:rPr>
                <w:rFonts w:ascii="Times New Roman" w:eastAsia="Times New Roman" w:hAnsi="Times New Roman" w:cs="Times New Roman"/>
                <w:sz w:val="24"/>
                <w:szCs w:val="24"/>
              </w:rPr>
              <w:t xml:space="preserve"> міської ради </w:t>
            </w:r>
          </w:p>
          <w:p w14:paraId="7D8C7478" w14:textId="77777777" w:rsidR="006653B4" w:rsidRPr="00526FE3" w:rsidRDefault="00E66D0C">
            <w:pPr>
              <w:spacing w:after="0" w:line="240" w:lineRule="auto"/>
              <w:rPr>
                <w:rFonts w:ascii="Times New Roman" w:eastAsia="Times New Roman" w:hAnsi="Times New Roman" w:cs="Times New Roman"/>
                <w:sz w:val="24"/>
                <w:szCs w:val="24"/>
              </w:rPr>
            </w:pPr>
            <w:r w:rsidRPr="00526FE3">
              <w:rPr>
                <w:rFonts w:ascii="Times New Roman" w:eastAsia="Times New Roman" w:hAnsi="Times New Roman" w:cs="Times New Roman"/>
                <w:sz w:val="24"/>
                <w:szCs w:val="24"/>
              </w:rPr>
              <w:t>- 100  % охоплення та своєчасне надання необхідної допомоги з питань охорони здоров’я статусним дітям</w:t>
            </w:r>
          </w:p>
          <w:p w14:paraId="105D0FB1" w14:textId="77777777" w:rsidR="006653B4" w:rsidRPr="00526FE3" w:rsidRDefault="006653B4">
            <w:pPr>
              <w:spacing w:after="0" w:line="240" w:lineRule="auto"/>
              <w:rPr>
                <w:rFonts w:ascii="Times New Roman" w:eastAsia="Times New Roman" w:hAnsi="Times New Roman" w:cs="Times New Roman"/>
                <w:sz w:val="24"/>
                <w:szCs w:val="24"/>
                <w:highlight w:val="white"/>
              </w:rPr>
            </w:pPr>
          </w:p>
        </w:tc>
      </w:tr>
      <w:tr w:rsidR="006653B4" w14:paraId="2411B07B" w14:textId="77777777" w:rsidTr="005C7A69">
        <w:tc>
          <w:tcPr>
            <w:tcW w:w="473" w:type="dxa"/>
          </w:tcPr>
          <w:p w14:paraId="077D318F" w14:textId="12EFE1C9" w:rsidR="006653B4" w:rsidRPr="004A3C5F" w:rsidRDefault="00E66D0C">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1</w:t>
            </w:r>
            <w:r w:rsidR="004A3C5F">
              <w:rPr>
                <w:rFonts w:ascii="Times New Roman" w:eastAsia="Times New Roman" w:hAnsi="Times New Roman" w:cs="Times New Roman"/>
                <w:sz w:val="24"/>
                <w:szCs w:val="24"/>
                <w:lang w:val="uk-UA"/>
              </w:rPr>
              <w:t>0</w:t>
            </w:r>
          </w:p>
        </w:tc>
        <w:tc>
          <w:tcPr>
            <w:tcW w:w="2160" w:type="dxa"/>
          </w:tcPr>
          <w:p w14:paraId="68E2DEFD" w14:textId="77777777" w:rsidR="006653B4" w:rsidRPr="00526FE3" w:rsidRDefault="00E66D0C">
            <w:pPr>
              <w:spacing w:after="0" w:line="240" w:lineRule="auto"/>
              <w:rPr>
                <w:rFonts w:ascii="Times New Roman" w:eastAsia="Times New Roman" w:hAnsi="Times New Roman" w:cs="Times New Roman"/>
                <w:sz w:val="24"/>
                <w:szCs w:val="24"/>
              </w:rPr>
            </w:pPr>
            <w:r w:rsidRPr="00526FE3">
              <w:rPr>
                <w:rFonts w:ascii="Times New Roman" w:eastAsia="Times New Roman" w:hAnsi="Times New Roman" w:cs="Times New Roman"/>
                <w:sz w:val="24"/>
                <w:szCs w:val="24"/>
              </w:rPr>
              <w:t xml:space="preserve">Запровадження системи безперервної, послідовної, адаптованої до віку та особливостей </w:t>
            </w:r>
            <w:r w:rsidRPr="00526FE3">
              <w:rPr>
                <w:rFonts w:ascii="Times New Roman" w:eastAsia="Times New Roman" w:hAnsi="Times New Roman" w:cs="Times New Roman"/>
                <w:sz w:val="24"/>
                <w:szCs w:val="24"/>
              </w:rPr>
              <w:lastRenderedPageBreak/>
              <w:t>розвитку дитини навчально-виховної роботи по формуванню у дітей та підлітків свідомого ставлення до здоров’я, протидії захворюванням, зокрема, туберкульозу, а також формуванню у них навичок здорового способу життя та толерантного ставлення до соціальних пр</w:t>
            </w:r>
            <w:r w:rsidRPr="00526FE3">
              <w:rPr>
                <w:rFonts w:ascii="Times New Roman" w:eastAsia="Times New Roman" w:hAnsi="Times New Roman" w:cs="Times New Roman"/>
                <w:sz w:val="24"/>
                <w:szCs w:val="24"/>
              </w:rPr>
              <w:t>оявів захворювань</w:t>
            </w:r>
          </w:p>
        </w:tc>
        <w:tc>
          <w:tcPr>
            <w:tcW w:w="1336" w:type="dxa"/>
            <w:gridSpan w:val="2"/>
          </w:tcPr>
          <w:p w14:paraId="629177E9" w14:textId="77777777" w:rsidR="006653B4" w:rsidRPr="00526FE3" w:rsidRDefault="00E66D0C">
            <w:pPr>
              <w:spacing w:after="0" w:line="240" w:lineRule="auto"/>
              <w:rPr>
                <w:rFonts w:ascii="Times New Roman" w:eastAsia="Times New Roman" w:hAnsi="Times New Roman" w:cs="Times New Roman"/>
                <w:sz w:val="24"/>
                <w:szCs w:val="24"/>
              </w:rPr>
            </w:pPr>
            <w:r w:rsidRPr="00526FE3">
              <w:rPr>
                <w:rFonts w:ascii="Times New Roman" w:eastAsia="Times New Roman" w:hAnsi="Times New Roman" w:cs="Times New Roman"/>
                <w:sz w:val="24"/>
                <w:szCs w:val="24"/>
              </w:rPr>
              <w:lastRenderedPageBreak/>
              <w:t>Постійно</w:t>
            </w:r>
          </w:p>
        </w:tc>
        <w:tc>
          <w:tcPr>
            <w:tcW w:w="1816" w:type="dxa"/>
          </w:tcPr>
          <w:p w14:paraId="01B203FC" w14:textId="5AC8AA03" w:rsidR="006653B4" w:rsidRPr="00526FE3" w:rsidRDefault="00835087">
            <w:pPr>
              <w:spacing w:after="0" w:line="240" w:lineRule="auto"/>
              <w:rPr>
                <w:rFonts w:ascii="Times New Roman" w:eastAsia="Times New Roman" w:hAnsi="Times New Roman" w:cs="Times New Roman"/>
                <w:sz w:val="24"/>
                <w:szCs w:val="24"/>
                <w:lang w:val="uk-UA"/>
              </w:rPr>
            </w:pPr>
            <w:r w:rsidRPr="00526FE3">
              <w:rPr>
                <w:rFonts w:ascii="Times New Roman" w:eastAsia="Times New Roman" w:hAnsi="Times New Roman" w:cs="Times New Roman"/>
                <w:sz w:val="24"/>
                <w:szCs w:val="24"/>
                <w:lang w:val="uk-UA"/>
              </w:rPr>
              <w:t>УО БМР</w:t>
            </w:r>
          </w:p>
        </w:tc>
        <w:tc>
          <w:tcPr>
            <w:tcW w:w="1560" w:type="dxa"/>
          </w:tcPr>
          <w:p w14:paraId="254F81F6" w14:textId="77777777" w:rsidR="006653B4" w:rsidRPr="00526FE3" w:rsidRDefault="00E66D0C">
            <w:pPr>
              <w:spacing w:after="0" w:line="240" w:lineRule="auto"/>
              <w:jc w:val="center"/>
              <w:rPr>
                <w:rFonts w:ascii="Times New Roman" w:eastAsia="Times New Roman" w:hAnsi="Times New Roman" w:cs="Times New Roman"/>
                <w:sz w:val="24"/>
                <w:szCs w:val="24"/>
              </w:rPr>
            </w:pPr>
            <w:r w:rsidRPr="00526FE3">
              <w:rPr>
                <w:rFonts w:ascii="Times New Roman" w:eastAsia="Times New Roman" w:hAnsi="Times New Roman" w:cs="Times New Roman"/>
                <w:sz w:val="24"/>
                <w:szCs w:val="24"/>
              </w:rPr>
              <w:t>Місцевий бюджет</w:t>
            </w:r>
          </w:p>
        </w:tc>
        <w:tc>
          <w:tcPr>
            <w:tcW w:w="735" w:type="dxa"/>
            <w:gridSpan w:val="2"/>
          </w:tcPr>
          <w:p w14:paraId="763982AC" w14:textId="70D70EF0" w:rsidR="006653B4" w:rsidRPr="00526FE3" w:rsidRDefault="00CA237B">
            <w:pPr>
              <w:spacing w:after="0" w:line="240" w:lineRule="auto"/>
              <w:jc w:val="center"/>
              <w:rPr>
                <w:rFonts w:ascii="Times New Roman" w:eastAsia="Times New Roman" w:hAnsi="Times New Roman" w:cs="Times New Roman"/>
                <w:sz w:val="24"/>
                <w:szCs w:val="24"/>
                <w:lang w:val="uk-UA"/>
              </w:rPr>
            </w:pPr>
            <w:r w:rsidRPr="00526FE3">
              <w:rPr>
                <w:rFonts w:ascii="Times New Roman" w:eastAsia="Times New Roman" w:hAnsi="Times New Roman" w:cs="Times New Roman"/>
                <w:sz w:val="24"/>
                <w:szCs w:val="24"/>
                <w:lang w:val="uk-UA"/>
              </w:rPr>
              <w:t>-</w:t>
            </w:r>
          </w:p>
        </w:tc>
        <w:tc>
          <w:tcPr>
            <w:tcW w:w="992" w:type="dxa"/>
            <w:gridSpan w:val="2"/>
          </w:tcPr>
          <w:p w14:paraId="1756FC32" w14:textId="43985C55" w:rsidR="006653B4" w:rsidRPr="00526FE3" w:rsidRDefault="00CA237B">
            <w:pPr>
              <w:spacing w:after="0" w:line="240" w:lineRule="auto"/>
              <w:jc w:val="center"/>
              <w:rPr>
                <w:rFonts w:ascii="Times New Roman" w:eastAsia="Times New Roman" w:hAnsi="Times New Roman" w:cs="Times New Roman"/>
                <w:sz w:val="24"/>
                <w:szCs w:val="24"/>
                <w:lang w:val="uk-UA"/>
              </w:rPr>
            </w:pPr>
            <w:r w:rsidRPr="00526FE3">
              <w:rPr>
                <w:rFonts w:ascii="Times New Roman" w:eastAsia="Times New Roman" w:hAnsi="Times New Roman" w:cs="Times New Roman"/>
                <w:sz w:val="24"/>
                <w:szCs w:val="24"/>
                <w:lang w:val="uk-UA"/>
              </w:rPr>
              <w:t>-</w:t>
            </w:r>
          </w:p>
        </w:tc>
        <w:tc>
          <w:tcPr>
            <w:tcW w:w="993" w:type="dxa"/>
            <w:gridSpan w:val="2"/>
          </w:tcPr>
          <w:p w14:paraId="7F15B971" w14:textId="0EA03F99" w:rsidR="006653B4" w:rsidRPr="00526FE3" w:rsidRDefault="00CA237B">
            <w:pPr>
              <w:spacing w:after="0" w:line="240" w:lineRule="auto"/>
              <w:jc w:val="center"/>
              <w:rPr>
                <w:rFonts w:ascii="Times New Roman" w:eastAsia="Times New Roman" w:hAnsi="Times New Roman" w:cs="Times New Roman"/>
                <w:sz w:val="24"/>
                <w:szCs w:val="24"/>
                <w:lang w:val="uk-UA"/>
              </w:rPr>
            </w:pPr>
            <w:r w:rsidRPr="00526FE3">
              <w:rPr>
                <w:rFonts w:ascii="Times New Roman" w:eastAsia="Times New Roman" w:hAnsi="Times New Roman" w:cs="Times New Roman"/>
                <w:sz w:val="24"/>
                <w:szCs w:val="24"/>
                <w:lang w:val="uk-UA"/>
              </w:rPr>
              <w:t>-</w:t>
            </w:r>
          </w:p>
        </w:tc>
        <w:tc>
          <w:tcPr>
            <w:tcW w:w="992" w:type="dxa"/>
            <w:gridSpan w:val="2"/>
          </w:tcPr>
          <w:p w14:paraId="7F78157D" w14:textId="0A3E3C04" w:rsidR="006653B4" w:rsidRPr="00526FE3" w:rsidRDefault="00CA237B">
            <w:pPr>
              <w:spacing w:after="0" w:line="240" w:lineRule="auto"/>
              <w:jc w:val="center"/>
              <w:rPr>
                <w:rFonts w:ascii="Times New Roman" w:eastAsia="Times New Roman" w:hAnsi="Times New Roman" w:cs="Times New Roman"/>
                <w:sz w:val="24"/>
                <w:szCs w:val="24"/>
                <w:lang w:val="uk-UA"/>
              </w:rPr>
            </w:pPr>
            <w:r w:rsidRPr="00526FE3">
              <w:rPr>
                <w:rFonts w:ascii="Times New Roman" w:eastAsia="Times New Roman" w:hAnsi="Times New Roman" w:cs="Times New Roman"/>
                <w:sz w:val="24"/>
                <w:szCs w:val="24"/>
                <w:lang w:val="uk-UA"/>
              </w:rPr>
              <w:t>-</w:t>
            </w:r>
          </w:p>
        </w:tc>
        <w:tc>
          <w:tcPr>
            <w:tcW w:w="988" w:type="dxa"/>
          </w:tcPr>
          <w:p w14:paraId="3CDD5CEA" w14:textId="29791401" w:rsidR="006653B4" w:rsidRPr="00526FE3" w:rsidRDefault="00CA237B">
            <w:pPr>
              <w:spacing w:after="0" w:line="240" w:lineRule="auto"/>
              <w:jc w:val="center"/>
              <w:rPr>
                <w:rFonts w:ascii="Times New Roman" w:eastAsia="Times New Roman" w:hAnsi="Times New Roman" w:cs="Times New Roman"/>
                <w:sz w:val="24"/>
                <w:szCs w:val="24"/>
                <w:lang w:val="uk-UA"/>
              </w:rPr>
            </w:pPr>
            <w:r w:rsidRPr="00526FE3">
              <w:rPr>
                <w:rFonts w:ascii="Times New Roman" w:eastAsia="Times New Roman" w:hAnsi="Times New Roman" w:cs="Times New Roman"/>
                <w:sz w:val="24"/>
                <w:szCs w:val="24"/>
                <w:lang w:val="uk-UA"/>
              </w:rPr>
              <w:t>-</w:t>
            </w:r>
          </w:p>
        </w:tc>
        <w:tc>
          <w:tcPr>
            <w:tcW w:w="2839" w:type="dxa"/>
          </w:tcPr>
          <w:p w14:paraId="13424445" w14:textId="3706DB45" w:rsidR="006653B4" w:rsidRPr="00526FE3" w:rsidRDefault="00E66D0C">
            <w:pPr>
              <w:spacing w:after="0" w:line="240" w:lineRule="auto"/>
              <w:rPr>
                <w:rFonts w:ascii="Times New Roman" w:eastAsia="Times New Roman" w:hAnsi="Times New Roman" w:cs="Times New Roman"/>
                <w:sz w:val="24"/>
                <w:szCs w:val="24"/>
              </w:rPr>
            </w:pPr>
            <w:r w:rsidRPr="00526FE3">
              <w:rPr>
                <w:rFonts w:ascii="Times New Roman" w:eastAsia="Times New Roman" w:hAnsi="Times New Roman" w:cs="Times New Roman"/>
                <w:sz w:val="24"/>
                <w:szCs w:val="24"/>
              </w:rPr>
              <w:t>- Підготовлено сертифікованих тренери з впровадження інтерактивних форм освіти з питань протидії туберкульозу;</w:t>
            </w:r>
          </w:p>
          <w:p w14:paraId="7041B493" w14:textId="77777777" w:rsidR="006653B4" w:rsidRPr="00526FE3" w:rsidRDefault="00E66D0C">
            <w:pPr>
              <w:spacing w:after="0" w:line="240" w:lineRule="auto"/>
              <w:rPr>
                <w:rFonts w:ascii="Times New Roman" w:eastAsia="Times New Roman" w:hAnsi="Times New Roman" w:cs="Times New Roman"/>
                <w:sz w:val="24"/>
                <w:szCs w:val="24"/>
              </w:rPr>
            </w:pPr>
            <w:r w:rsidRPr="00526FE3">
              <w:rPr>
                <w:rFonts w:ascii="Times New Roman" w:eastAsia="Times New Roman" w:hAnsi="Times New Roman" w:cs="Times New Roman"/>
                <w:sz w:val="24"/>
                <w:szCs w:val="24"/>
              </w:rPr>
              <w:lastRenderedPageBreak/>
              <w:t>-Підвищено кваліфікацію педагогічних працівників:</w:t>
            </w:r>
          </w:p>
          <w:p w14:paraId="419C4BB8" w14:textId="3B4CFCBD" w:rsidR="006653B4" w:rsidRPr="00526FE3" w:rsidRDefault="00E66D0C">
            <w:pPr>
              <w:spacing w:after="0" w:line="240" w:lineRule="auto"/>
              <w:rPr>
                <w:rFonts w:ascii="Times New Roman" w:eastAsia="Times New Roman" w:hAnsi="Times New Roman" w:cs="Times New Roman"/>
                <w:sz w:val="24"/>
                <w:szCs w:val="24"/>
              </w:rPr>
            </w:pPr>
            <w:r w:rsidRPr="00526FE3">
              <w:rPr>
                <w:rFonts w:ascii="Times New Roman" w:eastAsia="Times New Roman" w:hAnsi="Times New Roman" w:cs="Times New Roman"/>
                <w:sz w:val="24"/>
                <w:szCs w:val="24"/>
              </w:rPr>
              <w:t xml:space="preserve">-Проведення круглих столів з метою </w:t>
            </w:r>
            <w:r w:rsidRPr="00526FE3">
              <w:rPr>
                <w:rFonts w:ascii="Times New Roman" w:eastAsia="Times New Roman" w:hAnsi="Times New Roman" w:cs="Times New Roman"/>
                <w:sz w:val="24"/>
                <w:szCs w:val="24"/>
              </w:rPr>
              <w:t>обміну досвідом щодо проведення заходів з питань здорового способу життя та підтримки ментального здоров’я жителів громади</w:t>
            </w:r>
          </w:p>
        </w:tc>
      </w:tr>
      <w:tr w:rsidR="006653B4" w14:paraId="42BC2D31" w14:textId="77777777" w:rsidTr="005C7A69">
        <w:tc>
          <w:tcPr>
            <w:tcW w:w="473" w:type="dxa"/>
          </w:tcPr>
          <w:p w14:paraId="55AC21F8" w14:textId="2CD2DB5A" w:rsidR="006653B4" w:rsidRPr="004A3C5F" w:rsidRDefault="00E66D0C">
            <w:pPr>
              <w:spacing w:after="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lastRenderedPageBreak/>
              <w:t>1</w:t>
            </w:r>
            <w:r w:rsidR="004A3C5F">
              <w:rPr>
                <w:rFonts w:ascii="Times New Roman" w:eastAsia="Times New Roman" w:hAnsi="Times New Roman" w:cs="Times New Roman"/>
                <w:sz w:val="24"/>
                <w:szCs w:val="24"/>
                <w:lang w:val="uk-UA"/>
              </w:rPr>
              <w:t>1</w:t>
            </w:r>
          </w:p>
        </w:tc>
        <w:tc>
          <w:tcPr>
            <w:tcW w:w="2160" w:type="dxa"/>
          </w:tcPr>
          <w:p w14:paraId="47A00547" w14:textId="77777777" w:rsidR="006653B4" w:rsidRDefault="00E66D0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Сприяння розвитку суспільної комунікації з питань охорони здоров’я у ЗМІ та групах по інтересах в соціальних мережах</w:t>
            </w:r>
          </w:p>
        </w:tc>
        <w:tc>
          <w:tcPr>
            <w:tcW w:w="1336" w:type="dxa"/>
            <w:gridSpan w:val="2"/>
          </w:tcPr>
          <w:p w14:paraId="60F75AFE" w14:textId="77777777" w:rsidR="006653B4" w:rsidRDefault="00E66D0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Постійно</w:t>
            </w:r>
          </w:p>
        </w:tc>
        <w:tc>
          <w:tcPr>
            <w:tcW w:w="1816" w:type="dxa"/>
          </w:tcPr>
          <w:p w14:paraId="0C6AB930" w14:textId="7B882F6A" w:rsidR="006653B4" w:rsidRPr="00C265A6" w:rsidRDefault="00F112D4" w:rsidP="00965AE7">
            <w:pPr>
              <w:spacing w:after="0" w:line="240" w:lineRule="auto"/>
              <w:rPr>
                <w:rFonts w:ascii="Times New Roman" w:eastAsia="Times New Roman" w:hAnsi="Times New Roman" w:cs="Times New Roman"/>
                <w:sz w:val="24"/>
                <w:szCs w:val="24"/>
              </w:rPr>
            </w:pPr>
            <w:r w:rsidRPr="00C265A6">
              <w:rPr>
                <w:rFonts w:ascii="Times New Roman" w:eastAsia="Times New Roman" w:hAnsi="Times New Roman" w:cs="Times New Roman"/>
                <w:sz w:val="24"/>
                <w:szCs w:val="24"/>
                <w:lang w:val="uk-UA"/>
              </w:rPr>
              <w:t xml:space="preserve">Сектор </w:t>
            </w:r>
            <w:r w:rsidRPr="00C265A6">
              <w:rPr>
                <w:rFonts w:ascii="Times New Roman" w:eastAsia="Times New Roman" w:hAnsi="Times New Roman" w:cs="Times New Roman"/>
                <w:sz w:val="24"/>
                <w:szCs w:val="24"/>
              </w:rPr>
              <w:t xml:space="preserve">охорони здоров’я </w:t>
            </w:r>
            <w:r w:rsidR="00A74FE6" w:rsidRPr="00C265A6">
              <w:rPr>
                <w:rFonts w:ascii="Times New Roman" w:eastAsia="Times New Roman" w:hAnsi="Times New Roman" w:cs="Times New Roman"/>
                <w:sz w:val="24"/>
                <w:szCs w:val="24"/>
                <w:lang w:val="uk-UA"/>
              </w:rPr>
              <w:t>Боярський інформаційний центр</w:t>
            </w:r>
            <w:r w:rsidRPr="00C265A6">
              <w:rPr>
                <w:rFonts w:ascii="Times New Roman" w:eastAsia="Times New Roman" w:hAnsi="Times New Roman" w:cs="Times New Roman"/>
                <w:sz w:val="24"/>
                <w:szCs w:val="24"/>
              </w:rPr>
              <w:t xml:space="preserve"> </w:t>
            </w:r>
          </w:p>
        </w:tc>
        <w:tc>
          <w:tcPr>
            <w:tcW w:w="1560" w:type="dxa"/>
          </w:tcPr>
          <w:p w14:paraId="754F2407" w14:textId="77777777" w:rsidR="006653B4" w:rsidRPr="00C265A6" w:rsidRDefault="00E66D0C">
            <w:pPr>
              <w:spacing w:after="0" w:line="240" w:lineRule="auto"/>
              <w:jc w:val="center"/>
              <w:rPr>
                <w:rFonts w:ascii="Times New Roman" w:eastAsia="Times New Roman" w:hAnsi="Times New Roman" w:cs="Times New Roman"/>
                <w:sz w:val="24"/>
                <w:szCs w:val="24"/>
              </w:rPr>
            </w:pPr>
            <w:r w:rsidRPr="00C265A6">
              <w:rPr>
                <w:rFonts w:ascii="Times New Roman" w:eastAsia="Times New Roman" w:hAnsi="Times New Roman" w:cs="Times New Roman"/>
                <w:sz w:val="24"/>
                <w:szCs w:val="24"/>
              </w:rPr>
              <w:t>Місцевий бюджет</w:t>
            </w:r>
          </w:p>
        </w:tc>
        <w:tc>
          <w:tcPr>
            <w:tcW w:w="735" w:type="dxa"/>
            <w:gridSpan w:val="2"/>
          </w:tcPr>
          <w:p w14:paraId="78260638" w14:textId="7EE9FA5E" w:rsidR="006653B4" w:rsidRPr="00487FA3" w:rsidRDefault="00487FA3">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w:t>
            </w:r>
          </w:p>
        </w:tc>
        <w:tc>
          <w:tcPr>
            <w:tcW w:w="992" w:type="dxa"/>
            <w:gridSpan w:val="2"/>
          </w:tcPr>
          <w:p w14:paraId="65C97EEA" w14:textId="029D7C30" w:rsidR="006653B4" w:rsidRPr="00B83D18" w:rsidRDefault="00B83D18">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w:t>
            </w:r>
          </w:p>
        </w:tc>
        <w:tc>
          <w:tcPr>
            <w:tcW w:w="993" w:type="dxa"/>
            <w:gridSpan w:val="2"/>
          </w:tcPr>
          <w:p w14:paraId="7E16B87C" w14:textId="3DC717E9" w:rsidR="006653B4" w:rsidRPr="00B83D18" w:rsidRDefault="00B83D18">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w:t>
            </w:r>
          </w:p>
        </w:tc>
        <w:tc>
          <w:tcPr>
            <w:tcW w:w="992" w:type="dxa"/>
            <w:gridSpan w:val="2"/>
          </w:tcPr>
          <w:p w14:paraId="48B07950" w14:textId="3AE31271" w:rsidR="006653B4" w:rsidRPr="00B83D18" w:rsidRDefault="00B83D18">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w:t>
            </w:r>
          </w:p>
        </w:tc>
        <w:tc>
          <w:tcPr>
            <w:tcW w:w="988" w:type="dxa"/>
          </w:tcPr>
          <w:p w14:paraId="352ACD1A" w14:textId="2D441D85" w:rsidR="006653B4" w:rsidRPr="00B83D18" w:rsidRDefault="00B83D18">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w:t>
            </w:r>
          </w:p>
        </w:tc>
        <w:tc>
          <w:tcPr>
            <w:tcW w:w="2839" w:type="dxa"/>
          </w:tcPr>
          <w:p w14:paraId="460B2C85" w14:textId="3E0A92CE" w:rsidR="006653B4" w:rsidRPr="00C265A6" w:rsidRDefault="00E66D0C">
            <w:pPr>
              <w:spacing w:after="0" w:line="240" w:lineRule="auto"/>
              <w:rPr>
                <w:rFonts w:ascii="Times New Roman" w:eastAsia="Times New Roman" w:hAnsi="Times New Roman" w:cs="Times New Roman"/>
                <w:sz w:val="24"/>
                <w:szCs w:val="24"/>
              </w:rPr>
            </w:pPr>
            <w:r w:rsidRPr="00C265A6">
              <w:rPr>
                <w:rFonts w:ascii="Times New Roman" w:eastAsia="Times New Roman" w:hAnsi="Times New Roman" w:cs="Times New Roman"/>
                <w:sz w:val="24"/>
                <w:szCs w:val="24"/>
              </w:rPr>
              <w:t>-Підвищення кількості публікацій з питань охорони здоров’я у газеті «</w:t>
            </w:r>
            <w:r w:rsidR="00A74FE6" w:rsidRPr="00C265A6">
              <w:rPr>
                <w:rFonts w:ascii="Times New Roman" w:eastAsia="Times New Roman" w:hAnsi="Times New Roman" w:cs="Times New Roman"/>
                <w:sz w:val="24"/>
                <w:szCs w:val="24"/>
                <w:lang w:val="uk-UA"/>
              </w:rPr>
              <w:t>Боярка-інформ</w:t>
            </w:r>
            <w:r w:rsidRPr="00C265A6">
              <w:rPr>
                <w:rFonts w:ascii="Times New Roman" w:eastAsia="Times New Roman" w:hAnsi="Times New Roman" w:cs="Times New Roman"/>
                <w:sz w:val="24"/>
                <w:szCs w:val="24"/>
              </w:rPr>
              <w:t>»</w:t>
            </w:r>
          </w:p>
          <w:p w14:paraId="35B7CE7F" w14:textId="77777777" w:rsidR="006653B4" w:rsidRPr="00C265A6" w:rsidRDefault="00E66D0C">
            <w:pPr>
              <w:spacing w:after="0" w:line="240" w:lineRule="auto"/>
              <w:rPr>
                <w:rFonts w:ascii="Times New Roman" w:eastAsia="Times New Roman" w:hAnsi="Times New Roman" w:cs="Times New Roman"/>
                <w:sz w:val="24"/>
                <w:szCs w:val="24"/>
              </w:rPr>
            </w:pPr>
            <w:r w:rsidRPr="00C265A6">
              <w:rPr>
                <w:rFonts w:ascii="Times New Roman" w:eastAsia="Times New Roman" w:hAnsi="Times New Roman" w:cs="Times New Roman"/>
                <w:sz w:val="24"/>
                <w:szCs w:val="24"/>
              </w:rPr>
              <w:t>-Збільшення кількості повідомлень з питань охорони здоров’я на веб-сайті Міської ради</w:t>
            </w:r>
          </w:p>
          <w:p w14:paraId="6779B25B" w14:textId="77777777" w:rsidR="006653B4" w:rsidRPr="00C265A6" w:rsidRDefault="00E66D0C">
            <w:pPr>
              <w:spacing w:after="0" w:line="240" w:lineRule="auto"/>
              <w:rPr>
                <w:rFonts w:ascii="Times New Roman" w:eastAsia="Times New Roman" w:hAnsi="Times New Roman" w:cs="Times New Roman"/>
                <w:sz w:val="24"/>
                <w:szCs w:val="24"/>
              </w:rPr>
            </w:pPr>
            <w:r w:rsidRPr="00C265A6">
              <w:rPr>
                <w:rFonts w:ascii="Times New Roman" w:eastAsia="Times New Roman" w:hAnsi="Times New Roman" w:cs="Times New Roman"/>
                <w:sz w:val="24"/>
                <w:szCs w:val="24"/>
              </w:rPr>
              <w:t>-Створення осередкових груп у соцмережах (при опорних медичних пунктах)</w:t>
            </w:r>
          </w:p>
        </w:tc>
      </w:tr>
      <w:tr w:rsidR="006653B4" w14:paraId="5D74D759" w14:textId="77777777" w:rsidTr="005C7A69">
        <w:tc>
          <w:tcPr>
            <w:tcW w:w="473" w:type="dxa"/>
          </w:tcPr>
          <w:p w14:paraId="481E8C5D" w14:textId="1BBF8C75" w:rsidR="006653B4" w:rsidRPr="004A3C5F" w:rsidRDefault="00E66D0C">
            <w:pPr>
              <w:spacing w:after="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lastRenderedPageBreak/>
              <w:t>1</w:t>
            </w:r>
            <w:r w:rsidR="004A3C5F">
              <w:rPr>
                <w:rFonts w:ascii="Times New Roman" w:eastAsia="Times New Roman" w:hAnsi="Times New Roman" w:cs="Times New Roman"/>
                <w:sz w:val="24"/>
                <w:szCs w:val="24"/>
                <w:lang w:val="uk-UA"/>
              </w:rPr>
              <w:t>2</w:t>
            </w:r>
          </w:p>
        </w:tc>
        <w:tc>
          <w:tcPr>
            <w:tcW w:w="2160" w:type="dxa"/>
          </w:tcPr>
          <w:p w14:paraId="56FBA446" w14:textId="77777777" w:rsidR="006653B4" w:rsidRDefault="00E66D0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Проведення інформаційно-роз’яснювальної кампанії щодо порядку отримання медичної допомоги за рахунок Державної програми фінансових гарантій доступності медичної допомоги</w:t>
            </w:r>
          </w:p>
        </w:tc>
        <w:tc>
          <w:tcPr>
            <w:tcW w:w="1336" w:type="dxa"/>
            <w:gridSpan w:val="2"/>
          </w:tcPr>
          <w:p w14:paraId="0ED9FF21" w14:textId="77777777" w:rsidR="006653B4" w:rsidRDefault="00E66D0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Постійно</w:t>
            </w:r>
          </w:p>
        </w:tc>
        <w:tc>
          <w:tcPr>
            <w:tcW w:w="1816" w:type="dxa"/>
          </w:tcPr>
          <w:p w14:paraId="3700675B" w14:textId="77777777" w:rsidR="00835087" w:rsidRPr="00C265A6" w:rsidRDefault="00835087">
            <w:pPr>
              <w:spacing w:after="0" w:line="240" w:lineRule="auto"/>
              <w:rPr>
                <w:rFonts w:ascii="Times New Roman" w:eastAsia="Times New Roman" w:hAnsi="Times New Roman" w:cs="Times New Roman"/>
                <w:sz w:val="24"/>
                <w:szCs w:val="24"/>
                <w:lang w:val="uk-UA"/>
              </w:rPr>
            </w:pPr>
            <w:r w:rsidRPr="00C265A6">
              <w:rPr>
                <w:rFonts w:ascii="Times New Roman" w:eastAsia="Times New Roman" w:hAnsi="Times New Roman" w:cs="Times New Roman"/>
                <w:sz w:val="24"/>
                <w:szCs w:val="24"/>
                <w:lang w:val="uk-UA"/>
              </w:rPr>
              <w:t>ЗОЗ БМР</w:t>
            </w:r>
          </w:p>
          <w:p w14:paraId="5C1D4577" w14:textId="0B94FCA4" w:rsidR="006653B4" w:rsidRDefault="00C265A6">
            <w:pPr>
              <w:spacing w:after="0" w:line="240" w:lineRule="auto"/>
              <w:rPr>
                <w:rFonts w:ascii="Times New Roman" w:eastAsia="Times New Roman" w:hAnsi="Times New Roman" w:cs="Times New Roman"/>
                <w:sz w:val="24"/>
                <w:szCs w:val="24"/>
              </w:rPr>
            </w:pPr>
            <w:r w:rsidRPr="00C265A6">
              <w:rPr>
                <w:rFonts w:ascii="Times New Roman" w:eastAsia="Times New Roman" w:hAnsi="Times New Roman" w:cs="Times New Roman"/>
                <w:sz w:val="24"/>
                <w:szCs w:val="24"/>
                <w:lang w:val="uk-UA"/>
              </w:rPr>
              <w:t>Боярський інформаційний центр</w:t>
            </w:r>
            <w:r w:rsidRPr="00C265A6">
              <w:rPr>
                <w:rFonts w:ascii="Times New Roman" w:eastAsia="Times New Roman" w:hAnsi="Times New Roman" w:cs="Times New Roman"/>
                <w:sz w:val="24"/>
                <w:szCs w:val="24"/>
              </w:rPr>
              <w:t xml:space="preserve"> </w:t>
            </w:r>
            <w:r w:rsidR="00F112D4" w:rsidRPr="00C265A6">
              <w:rPr>
                <w:rFonts w:ascii="Times New Roman" w:eastAsia="Times New Roman" w:hAnsi="Times New Roman" w:cs="Times New Roman"/>
                <w:sz w:val="24"/>
                <w:szCs w:val="24"/>
                <w:lang w:val="uk-UA"/>
              </w:rPr>
              <w:t>Сектор</w:t>
            </w:r>
            <w:r w:rsidR="00F112D4" w:rsidRPr="00C265A6">
              <w:rPr>
                <w:rFonts w:ascii="Times New Roman" w:eastAsia="Times New Roman" w:hAnsi="Times New Roman" w:cs="Times New Roman"/>
                <w:sz w:val="24"/>
                <w:szCs w:val="24"/>
              </w:rPr>
              <w:t xml:space="preserve"> охорони здоров’я </w:t>
            </w:r>
          </w:p>
        </w:tc>
        <w:tc>
          <w:tcPr>
            <w:tcW w:w="1560" w:type="dxa"/>
          </w:tcPr>
          <w:p w14:paraId="69FED413" w14:textId="77777777" w:rsidR="006653B4" w:rsidRDefault="00E66D0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Місцевий бюджет</w:t>
            </w:r>
          </w:p>
        </w:tc>
        <w:tc>
          <w:tcPr>
            <w:tcW w:w="735" w:type="dxa"/>
            <w:gridSpan w:val="2"/>
          </w:tcPr>
          <w:p w14:paraId="701AC1AE" w14:textId="3A84B998" w:rsidR="006653B4" w:rsidRPr="00B83D18" w:rsidRDefault="00B83D18">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w:t>
            </w:r>
          </w:p>
        </w:tc>
        <w:tc>
          <w:tcPr>
            <w:tcW w:w="992" w:type="dxa"/>
            <w:gridSpan w:val="2"/>
          </w:tcPr>
          <w:p w14:paraId="4D8515D0" w14:textId="4B3035F6" w:rsidR="006653B4" w:rsidRPr="00B83D18" w:rsidRDefault="00B83D18">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w:t>
            </w:r>
          </w:p>
        </w:tc>
        <w:tc>
          <w:tcPr>
            <w:tcW w:w="993" w:type="dxa"/>
            <w:gridSpan w:val="2"/>
          </w:tcPr>
          <w:p w14:paraId="05A2B218" w14:textId="08209CBD" w:rsidR="006653B4" w:rsidRPr="00B83D18" w:rsidRDefault="00B83D18">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w:t>
            </w:r>
          </w:p>
        </w:tc>
        <w:tc>
          <w:tcPr>
            <w:tcW w:w="992" w:type="dxa"/>
            <w:gridSpan w:val="2"/>
          </w:tcPr>
          <w:p w14:paraId="4D96FAEA" w14:textId="6B7819CB" w:rsidR="006653B4" w:rsidRPr="00B83D18" w:rsidRDefault="00B83D18">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w:t>
            </w:r>
          </w:p>
        </w:tc>
        <w:tc>
          <w:tcPr>
            <w:tcW w:w="988" w:type="dxa"/>
          </w:tcPr>
          <w:p w14:paraId="3424C5B0" w14:textId="1E210175" w:rsidR="006653B4" w:rsidRPr="00B83D18" w:rsidRDefault="00B83D18">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w:t>
            </w:r>
          </w:p>
        </w:tc>
        <w:tc>
          <w:tcPr>
            <w:tcW w:w="2839" w:type="dxa"/>
          </w:tcPr>
          <w:p w14:paraId="01C0D33F" w14:textId="77777777" w:rsidR="006653B4" w:rsidRDefault="00E66D0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Осучаснена та доступна інформація про можливості отримання медичної допомоги за рахунок Державної програми фінансових гарантій розповсюджена в усіх закладах охорони </w:t>
            </w:r>
            <w:r>
              <w:rPr>
                <w:rFonts w:ascii="Times New Roman" w:eastAsia="Times New Roman" w:hAnsi="Times New Roman" w:cs="Times New Roman"/>
                <w:sz w:val="24"/>
                <w:szCs w:val="24"/>
              </w:rPr>
              <w:t>здоров’я та опорних медичних пунктах</w:t>
            </w:r>
          </w:p>
        </w:tc>
      </w:tr>
      <w:tr w:rsidR="006653B4" w14:paraId="15ABCFA7" w14:textId="77777777" w:rsidTr="005C7A69">
        <w:tc>
          <w:tcPr>
            <w:tcW w:w="473" w:type="dxa"/>
          </w:tcPr>
          <w:p w14:paraId="66766BC4" w14:textId="1B1259F3" w:rsidR="006653B4" w:rsidRPr="004A3C5F" w:rsidRDefault="00E66D0C">
            <w:pPr>
              <w:spacing w:after="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1</w:t>
            </w:r>
            <w:r w:rsidR="004A3C5F">
              <w:rPr>
                <w:rFonts w:ascii="Times New Roman" w:eastAsia="Times New Roman" w:hAnsi="Times New Roman" w:cs="Times New Roman"/>
                <w:sz w:val="24"/>
                <w:szCs w:val="24"/>
                <w:lang w:val="uk-UA"/>
              </w:rPr>
              <w:t>3</w:t>
            </w:r>
          </w:p>
        </w:tc>
        <w:tc>
          <w:tcPr>
            <w:tcW w:w="2160" w:type="dxa"/>
          </w:tcPr>
          <w:p w14:paraId="68112766" w14:textId="77777777" w:rsidR="006653B4" w:rsidRPr="000A0DD5" w:rsidRDefault="00E66D0C">
            <w:pPr>
              <w:spacing w:after="0" w:line="240" w:lineRule="auto"/>
              <w:rPr>
                <w:rFonts w:ascii="Times New Roman" w:eastAsia="Times New Roman" w:hAnsi="Times New Roman" w:cs="Times New Roman"/>
                <w:sz w:val="24"/>
                <w:szCs w:val="24"/>
              </w:rPr>
            </w:pPr>
            <w:r w:rsidRPr="000A0DD5">
              <w:rPr>
                <w:rFonts w:ascii="Times New Roman" w:eastAsia="Times New Roman" w:hAnsi="Times New Roman" w:cs="Times New Roman"/>
                <w:sz w:val="24"/>
                <w:szCs w:val="24"/>
              </w:rPr>
              <w:t xml:space="preserve">Залучення усіх учасників освітнього процесу до співпраці з питань формування у дітей та підлітків свідомого ставлення до здоров’я, протидії захворюванням, зокрема, туберкульозу, а також формуванню у них навичок здорового способу життя та </w:t>
            </w:r>
            <w:r w:rsidRPr="000A0DD5">
              <w:rPr>
                <w:rFonts w:ascii="Times New Roman" w:eastAsia="Times New Roman" w:hAnsi="Times New Roman" w:cs="Times New Roman"/>
                <w:sz w:val="24"/>
                <w:szCs w:val="24"/>
              </w:rPr>
              <w:lastRenderedPageBreak/>
              <w:t>толерантного ставл</w:t>
            </w:r>
            <w:r w:rsidRPr="000A0DD5">
              <w:rPr>
                <w:rFonts w:ascii="Times New Roman" w:eastAsia="Times New Roman" w:hAnsi="Times New Roman" w:cs="Times New Roman"/>
                <w:sz w:val="24"/>
                <w:szCs w:val="24"/>
              </w:rPr>
              <w:t>ення до соціальних проявів захворювань</w:t>
            </w:r>
          </w:p>
        </w:tc>
        <w:tc>
          <w:tcPr>
            <w:tcW w:w="1336" w:type="dxa"/>
            <w:gridSpan w:val="2"/>
          </w:tcPr>
          <w:p w14:paraId="75217527" w14:textId="77777777" w:rsidR="006653B4" w:rsidRPr="00487FA3" w:rsidRDefault="00E66D0C">
            <w:pPr>
              <w:spacing w:after="0" w:line="240" w:lineRule="auto"/>
              <w:rPr>
                <w:rFonts w:ascii="Times New Roman" w:eastAsia="Times New Roman" w:hAnsi="Times New Roman" w:cs="Times New Roman"/>
                <w:sz w:val="24"/>
                <w:szCs w:val="24"/>
              </w:rPr>
            </w:pPr>
            <w:r w:rsidRPr="00487FA3">
              <w:rPr>
                <w:rFonts w:ascii="Times New Roman" w:eastAsia="Times New Roman" w:hAnsi="Times New Roman" w:cs="Times New Roman"/>
                <w:sz w:val="24"/>
                <w:szCs w:val="24"/>
              </w:rPr>
              <w:lastRenderedPageBreak/>
              <w:t>Постійно</w:t>
            </w:r>
          </w:p>
        </w:tc>
        <w:tc>
          <w:tcPr>
            <w:tcW w:w="1816" w:type="dxa"/>
          </w:tcPr>
          <w:p w14:paraId="1F985819" w14:textId="6081706F" w:rsidR="006653B4" w:rsidRPr="00487FA3" w:rsidRDefault="00E66D0C">
            <w:pPr>
              <w:spacing w:after="0" w:line="240" w:lineRule="auto"/>
              <w:rPr>
                <w:rFonts w:ascii="Times New Roman" w:eastAsia="Times New Roman" w:hAnsi="Times New Roman" w:cs="Times New Roman"/>
                <w:b/>
                <w:sz w:val="24"/>
                <w:szCs w:val="24"/>
                <w:lang w:val="uk-UA"/>
              </w:rPr>
            </w:pPr>
            <w:r w:rsidRPr="00487FA3">
              <w:rPr>
                <w:rFonts w:ascii="Times New Roman" w:eastAsia="Times New Roman" w:hAnsi="Times New Roman" w:cs="Times New Roman"/>
                <w:sz w:val="24"/>
                <w:szCs w:val="24"/>
              </w:rPr>
              <w:t>Управління освіти</w:t>
            </w:r>
            <w:r w:rsidR="00A74FE6" w:rsidRPr="00487FA3">
              <w:rPr>
                <w:rFonts w:ascii="Times New Roman" w:eastAsia="Times New Roman" w:hAnsi="Times New Roman" w:cs="Times New Roman"/>
                <w:sz w:val="24"/>
                <w:szCs w:val="24"/>
                <w:lang w:val="uk-UA"/>
              </w:rPr>
              <w:t xml:space="preserve"> БМР; Управління </w:t>
            </w:r>
            <w:r w:rsidRPr="00487FA3">
              <w:rPr>
                <w:rFonts w:ascii="Times New Roman" w:eastAsia="Times New Roman" w:hAnsi="Times New Roman" w:cs="Times New Roman"/>
                <w:sz w:val="24"/>
                <w:szCs w:val="24"/>
              </w:rPr>
              <w:t xml:space="preserve">культури, </w:t>
            </w:r>
            <w:r w:rsidR="00A74FE6" w:rsidRPr="00487FA3">
              <w:rPr>
                <w:rFonts w:ascii="Times New Roman" w:eastAsia="Times New Roman" w:hAnsi="Times New Roman" w:cs="Times New Roman"/>
                <w:sz w:val="24"/>
                <w:szCs w:val="24"/>
                <w:lang w:val="uk-UA"/>
              </w:rPr>
              <w:t xml:space="preserve">туризму </w:t>
            </w:r>
            <w:r w:rsidRPr="00487FA3">
              <w:rPr>
                <w:rFonts w:ascii="Times New Roman" w:eastAsia="Times New Roman" w:hAnsi="Times New Roman" w:cs="Times New Roman"/>
                <w:sz w:val="24"/>
                <w:szCs w:val="24"/>
              </w:rPr>
              <w:t>молоді</w:t>
            </w:r>
            <w:r w:rsidR="00A74FE6" w:rsidRPr="00487FA3">
              <w:rPr>
                <w:rFonts w:ascii="Times New Roman" w:eastAsia="Times New Roman" w:hAnsi="Times New Roman" w:cs="Times New Roman"/>
                <w:sz w:val="24"/>
                <w:szCs w:val="24"/>
                <w:lang w:val="uk-UA"/>
              </w:rPr>
              <w:t xml:space="preserve"> та </w:t>
            </w:r>
            <w:r w:rsidRPr="00487FA3">
              <w:rPr>
                <w:rFonts w:ascii="Times New Roman" w:eastAsia="Times New Roman" w:hAnsi="Times New Roman" w:cs="Times New Roman"/>
                <w:sz w:val="24"/>
                <w:szCs w:val="24"/>
              </w:rPr>
              <w:t>спорту</w:t>
            </w:r>
            <w:r w:rsidR="00A74FE6" w:rsidRPr="00487FA3">
              <w:rPr>
                <w:rFonts w:ascii="Times New Roman" w:eastAsia="Times New Roman" w:hAnsi="Times New Roman" w:cs="Times New Roman"/>
                <w:sz w:val="24"/>
                <w:szCs w:val="24"/>
                <w:lang w:val="uk-UA"/>
              </w:rPr>
              <w:t xml:space="preserve">; Управління </w:t>
            </w:r>
            <w:r w:rsidRPr="00487FA3">
              <w:rPr>
                <w:rFonts w:ascii="Times New Roman" w:eastAsia="Times New Roman" w:hAnsi="Times New Roman" w:cs="Times New Roman"/>
                <w:sz w:val="24"/>
                <w:szCs w:val="24"/>
              </w:rPr>
              <w:t xml:space="preserve">соціального захисту </w:t>
            </w:r>
            <w:r w:rsidR="00A74FE6" w:rsidRPr="00487FA3">
              <w:rPr>
                <w:rFonts w:ascii="Times New Roman" w:eastAsia="Times New Roman" w:hAnsi="Times New Roman" w:cs="Times New Roman"/>
                <w:sz w:val="24"/>
                <w:szCs w:val="24"/>
                <w:lang w:val="uk-UA"/>
              </w:rPr>
              <w:t>населення БМР</w:t>
            </w:r>
          </w:p>
        </w:tc>
        <w:tc>
          <w:tcPr>
            <w:tcW w:w="1560" w:type="dxa"/>
          </w:tcPr>
          <w:p w14:paraId="32788588" w14:textId="77777777" w:rsidR="006653B4" w:rsidRPr="00487FA3" w:rsidRDefault="00E66D0C">
            <w:pPr>
              <w:spacing w:after="0" w:line="240" w:lineRule="auto"/>
              <w:jc w:val="center"/>
              <w:rPr>
                <w:rFonts w:ascii="Times New Roman" w:eastAsia="Times New Roman" w:hAnsi="Times New Roman" w:cs="Times New Roman"/>
                <w:sz w:val="24"/>
                <w:szCs w:val="24"/>
              </w:rPr>
            </w:pPr>
            <w:r w:rsidRPr="00487FA3">
              <w:rPr>
                <w:rFonts w:ascii="Times New Roman" w:eastAsia="Times New Roman" w:hAnsi="Times New Roman" w:cs="Times New Roman"/>
                <w:sz w:val="24"/>
                <w:szCs w:val="24"/>
              </w:rPr>
              <w:t xml:space="preserve">Місцевий бюджет </w:t>
            </w:r>
          </w:p>
        </w:tc>
        <w:tc>
          <w:tcPr>
            <w:tcW w:w="735" w:type="dxa"/>
            <w:gridSpan w:val="2"/>
          </w:tcPr>
          <w:p w14:paraId="54A79310" w14:textId="77777777" w:rsidR="006653B4" w:rsidRPr="00487FA3" w:rsidRDefault="00E66D0C">
            <w:pPr>
              <w:spacing w:after="0" w:line="240" w:lineRule="auto"/>
              <w:jc w:val="center"/>
              <w:rPr>
                <w:rFonts w:ascii="Times New Roman" w:eastAsia="Times New Roman" w:hAnsi="Times New Roman" w:cs="Times New Roman"/>
                <w:b/>
                <w:sz w:val="24"/>
                <w:szCs w:val="24"/>
              </w:rPr>
            </w:pPr>
            <w:r w:rsidRPr="00487FA3">
              <w:rPr>
                <w:rFonts w:ascii="Times New Roman" w:eastAsia="Times New Roman" w:hAnsi="Times New Roman" w:cs="Times New Roman"/>
                <w:b/>
                <w:sz w:val="24"/>
                <w:szCs w:val="24"/>
              </w:rPr>
              <w:t>-</w:t>
            </w:r>
          </w:p>
        </w:tc>
        <w:tc>
          <w:tcPr>
            <w:tcW w:w="992" w:type="dxa"/>
            <w:gridSpan w:val="2"/>
          </w:tcPr>
          <w:p w14:paraId="3BC1B2CA" w14:textId="5A995932" w:rsidR="006653B4" w:rsidRPr="00487FA3" w:rsidRDefault="00CA237B">
            <w:pPr>
              <w:spacing w:after="0" w:line="240" w:lineRule="auto"/>
              <w:jc w:val="center"/>
              <w:rPr>
                <w:rFonts w:ascii="Times New Roman" w:eastAsia="Times New Roman" w:hAnsi="Times New Roman" w:cs="Times New Roman"/>
                <w:sz w:val="24"/>
                <w:szCs w:val="24"/>
                <w:lang w:val="uk-UA"/>
              </w:rPr>
            </w:pPr>
            <w:r w:rsidRPr="00487FA3">
              <w:rPr>
                <w:rFonts w:ascii="Times New Roman" w:eastAsia="Times New Roman" w:hAnsi="Times New Roman" w:cs="Times New Roman"/>
                <w:sz w:val="24"/>
                <w:szCs w:val="24"/>
                <w:lang w:val="uk-UA"/>
              </w:rPr>
              <w:t>-</w:t>
            </w:r>
          </w:p>
        </w:tc>
        <w:tc>
          <w:tcPr>
            <w:tcW w:w="993" w:type="dxa"/>
            <w:gridSpan w:val="2"/>
          </w:tcPr>
          <w:p w14:paraId="10F4D164" w14:textId="363555B1" w:rsidR="006653B4" w:rsidRPr="00487FA3" w:rsidRDefault="00CA237B">
            <w:pPr>
              <w:spacing w:after="0" w:line="240" w:lineRule="auto"/>
              <w:jc w:val="center"/>
              <w:rPr>
                <w:rFonts w:ascii="Times New Roman" w:eastAsia="Times New Roman" w:hAnsi="Times New Roman" w:cs="Times New Roman"/>
                <w:sz w:val="24"/>
                <w:szCs w:val="24"/>
                <w:lang w:val="uk-UA"/>
              </w:rPr>
            </w:pPr>
            <w:r w:rsidRPr="00487FA3">
              <w:rPr>
                <w:rFonts w:ascii="Times New Roman" w:eastAsia="Times New Roman" w:hAnsi="Times New Roman" w:cs="Times New Roman"/>
                <w:sz w:val="24"/>
                <w:szCs w:val="24"/>
                <w:lang w:val="uk-UA"/>
              </w:rPr>
              <w:t>-</w:t>
            </w:r>
          </w:p>
        </w:tc>
        <w:tc>
          <w:tcPr>
            <w:tcW w:w="992" w:type="dxa"/>
            <w:gridSpan w:val="2"/>
          </w:tcPr>
          <w:p w14:paraId="1B11B349" w14:textId="2A6C1D52" w:rsidR="006653B4" w:rsidRPr="00487FA3" w:rsidRDefault="00CA237B">
            <w:pPr>
              <w:spacing w:after="0" w:line="240" w:lineRule="auto"/>
              <w:jc w:val="center"/>
              <w:rPr>
                <w:rFonts w:ascii="Times New Roman" w:eastAsia="Times New Roman" w:hAnsi="Times New Roman" w:cs="Times New Roman"/>
                <w:sz w:val="24"/>
                <w:szCs w:val="24"/>
                <w:lang w:val="uk-UA"/>
              </w:rPr>
            </w:pPr>
            <w:r w:rsidRPr="00487FA3">
              <w:rPr>
                <w:rFonts w:ascii="Times New Roman" w:eastAsia="Times New Roman" w:hAnsi="Times New Roman" w:cs="Times New Roman"/>
                <w:sz w:val="24"/>
                <w:szCs w:val="24"/>
                <w:lang w:val="uk-UA"/>
              </w:rPr>
              <w:t>-</w:t>
            </w:r>
          </w:p>
        </w:tc>
        <w:tc>
          <w:tcPr>
            <w:tcW w:w="988" w:type="dxa"/>
          </w:tcPr>
          <w:p w14:paraId="1117B5B7" w14:textId="7168724C" w:rsidR="006653B4" w:rsidRPr="00487FA3" w:rsidRDefault="00CA237B">
            <w:pPr>
              <w:spacing w:after="0" w:line="240" w:lineRule="auto"/>
              <w:jc w:val="center"/>
              <w:rPr>
                <w:rFonts w:ascii="Times New Roman" w:eastAsia="Times New Roman" w:hAnsi="Times New Roman" w:cs="Times New Roman"/>
                <w:sz w:val="24"/>
                <w:szCs w:val="24"/>
                <w:lang w:val="uk-UA"/>
              </w:rPr>
            </w:pPr>
            <w:r w:rsidRPr="00487FA3">
              <w:rPr>
                <w:rFonts w:ascii="Times New Roman" w:eastAsia="Times New Roman" w:hAnsi="Times New Roman" w:cs="Times New Roman"/>
                <w:sz w:val="24"/>
                <w:szCs w:val="24"/>
                <w:lang w:val="uk-UA"/>
              </w:rPr>
              <w:t>-</w:t>
            </w:r>
          </w:p>
        </w:tc>
        <w:tc>
          <w:tcPr>
            <w:tcW w:w="2839" w:type="dxa"/>
          </w:tcPr>
          <w:p w14:paraId="55A2D7D0" w14:textId="3352BAF0" w:rsidR="006653B4" w:rsidRPr="00487FA3" w:rsidRDefault="00B83D18">
            <w:pPr>
              <w:spacing w:after="0" w:line="240" w:lineRule="auto"/>
              <w:rPr>
                <w:rFonts w:ascii="Times New Roman" w:eastAsia="Times New Roman" w:hAnsi="Times New Roman" w:cs="Times New Roman"/>
                <w:sz w:val="24"/>
                <w:szCs w:val="24"/>
              </w:rPr>
            </w:pPr>
            <w:r w:rsidRPr="00487FA3">
              <w:rPr>
                <w:rFonts w:ascii="Times New Roman" w:eastAsia="Times New Roman" w:hAnsi="Times New Roman" w:cs="Times New Roman"/>
                <w:sz w:val="24"/>
                <w:szCs w:val="24"/>
              </w:rPr>
              <w:t>Учні</w:t>
            </w:r>
            <w:r w:rsidRPr="00487FA3">
              <w:rPr>
                <w:rFonts w:ascii="Times New Roman" w:eastAsia="Times New Roman" w:hAnsi="Times New Roman" w:cs="Times New Roman"/>
                <w:sz w:val="24"/>
                <w:szCs w:val="24"/>
                <w:lang w:val="uk-UA"/>
              </w:rPr>
              <w:t xml:space="preserve"> </w:t>
            </w:r>
            <w:r w:rsidRPr="00487FA3">
              <w:rPr>
                <w:rFonts w:ascii="Times New Roman" w:eastAsia="Times New Roman" w:hAnsi="Times New Roman" w:cs="Times New Roman"/>
                <w:sz w:val="24"/>
                <w:szCs w:val="24"/>
              </w:rPr>
              <w:t xml:space="preserve">ЗЗСО та вихованці ЗДО ознайомлені з питаннями підтримки здорового способу життя та ментального здоров’я жителів громади </w:t>
            </w:r>
          </w:p>
          <w:p w14:paraId="65089793" w14:textId="1EF6131C" w:rsidR="006653B4" w:rsidRPr="00487FA3" w:rsidRDefault="006653B4" w:rsidP="00B83D18">
            <w:pPr>
              <w:spacing w:after="0" w:line="240" w:lineRule="auto"/>
              <w:rPr>
                <w:rFonts w:ascii="Times New Roman" w:eastAsia="Times New Roman" w:hAnsi="Times New Roman" w:cs="Times New Roman"/>
                <w:sz w:val="24"/>
                <w:szCs w:val="24"/>
                <w:lang w:val="uk-UA"/>
              </w:rPr>
            </w:pPr>
          </w:p>
        </w:tc>
      </w:tr>
      <w:tr w:rsidR="006653B4" w14:paraId="1E3CB76A" w14:textId="77777777" w:rsidTr="005C7A69">
        <w:tc>
          <w:tcPr>
            <w:tcW w:w="473" w:type="dxa"/>
          </w:tcPr>
          <w:p w14:paraId="7B49E6B2" w14:textId="7EE15470" w:rsidR="006653B4" w:rsidRPr="004A3C5F" w:rsidRDefault="00E66D0C">
            <w:pPr>
              <w:spacing w:after="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lastRenderedPageBreak/>
              <w:t>1</w:t>
            </w:r>
            <w:r w:rsidR="004A3C5F">
              <w:rPr>
                <w:rFonts w:ascii="Times New Roman" w:eastAsia="Times New Roman" w:hAnsi="Times New Roman" w:cs="Times New Roman"/>
                <w:sz w:val="24"/>
                <w:szCs w:val="24"/>
                <w:lang w:val="uk-UA"/>
              </w:rPr>
              <w:t>4</w:t>
            </w:r>
          </w:p>
        </w:tc>
        <w:tc>
          <w:tcPr>
            <w:tcW w:w="2160" w:type="dxa"/>
          </w:tcPr>
          <w:p w14:paraId="5D24413C" w14:textId="77777777" w:rsidR="006653B4" w:rsidRPr="00487FA3" w:rsidRDefault="00E66D0C">
            <w:pPr>
              <w:spacing w:after="0" w:line="240" w:lineRule="auto"/>
              <w:rPr>
                <w:rFonts w:ascii="Times New Roman" w:eastAsia="Times New Roman" w:hAnsi="Times New Roman" w:cs="Times New Roman"/>
                <w:sz w:val="24"/>
                <w:szCs w:val="24"/>
              </w:rPr>
            </w:pPr>
            <w:r w:rsidRPr="00487FA3">
              <w:rPr>
                <w:rFonts w:ascii="Times New Roman" w:eastAsia="Times New Roman" w:hAnsi="Times New Roman" w:cs="Times New Roman"/>
                <w:sz w:val="24"/>
                <w:szCs w:val="24"/>
              </w:rPr>
              <w:t>Створення інформаційно-медійних матеріалів та інтерактивних засобів на підтримку навчально-виховної та просвітницької діяльності у</w:t>
            </w:r>
            <w:r w:rsidRPr="00487FA3">
              <w:rPr>
                <w:rFonts w:ascii="Times New Roman" w:eastAsia="Times New Roman" w:hAnsi="Times New Roman" w:cs="Times New Roman"/>
                <w:sz w:val="24"/>
                <w:szCs w:val="24"/>
              </w:rPr>
              <w:t xml:space="preserve"> сфері охорони здоров’я</w:t>
            </w:r>
          </w:p>
        </w:tc>
        <w:tc>
          <w:tcPr>
            <w:tcW w:w="1336" w:type="dxa"/>
            <w:gridSpan w:val="2"/>
          </w:tcPr>
          <w:p w14:paraId="52E77D54" w14:textId="77777777" w:rsidR="006653B4" w:rsidRPr="00487FA3" w:rsidRDefault="00E66D0C">
            <w:pPr>
              <w:spacing w:after="0" w:line="240" w:lineRule="auto"/>
              <w:rPr>
                <w:rFonts w:ascii="Times New Roman" w:eastAsia="Times New Roman" w:hAnsi="Times New Roman" w:cs="Times New Roman"/>
                <w:sz w:val="24"/>
                <w:szCs w:val="24"/>
              </w:rPr>
            </w:pPr>
            <w:r w:rsidRPr="00487FA3">
              <w:rPr>
                <w:rFonts w:ascii="Times New Roman" w:eastAsia="Times New Roman" w:hAnsi="Times New Roman" w:cs="Times New Roman"/>
                <w:sz w:val="24"/>
                <w:szCs w:val="24"/>
              </w:rPr>
              <w:t>постійно</w:t>
            </w:r>
          </w:p>
        </w:tc>
        <w:tc>
          <w:tcPr>
            <w:tcW w:w="1816" w:type="dxa"/>
          </w:tcPr>
          <w:p w14:paraId="15BFD3E3" w14:textId="767EAAA9" w:rsidR="006653B4" w:rsidRPr="00487FA3" w:rsidRDefault="00487FA3">
            <w:pPr>
              <w:spacing w:after="0" w:line="240" w:lineRule="auto"/>
              <w:rPr>
                <w:rFonts w:ascii="Times New Roman" w:eastAsia="Times New Roman" w:hAnsi="Times New Roman" w:cs="Times New Roman"/>
                <w:sz w:val="24"/>
                <w:szCs w:val="24"/>
                <w:lang w:val="uk-UA"/>
              </w:rPr>
            </w:pPr>
            <w:r w:rsidRPr="00487FA3">
              <w:rPr>
                <w:rFonts w:ascii="Times New Roman" w:eastAsia="Times New Roman" w:hAnsi="Times New Roman" w:cs="Times New Roman"/>
                <w:sz w:val="24"/>
                <w:szCs w:val="24"/>
                <w:lang w:val="uk-UA"/>
              </w:rPr>
              <w:t>ЗОЗ БМР</w:t>
            </w:r>
          </w:p>
        </w:tc>
        <w:tc>
          <w:tcPr>
            <w:tcW w:w="1560" w:type="dxa"/>
          </w:tcPr>
          <w:p w14:paraId="7B30732B" w14:textId="77777777" w:rsidR="006653B4" w:rsidRPr="00487FA3" w:rsidRDefault="00E66D0C">
            <w:pPr>
              <w:spacing w:after="0" w:line="240" w:lineRule="auto"/>
              <w:jc w:val="center"/>
              <w:rPr>
                <w:rFonts w:ascii="Times New Roman" w:eastAsia="Times New Roman" w:hAnsi="Times New Roman" w:cs="Times New Roman"/>
                <w:sz w:val="24"/>
                <w:szCs w:val="24"/>
              </w:rPr>
            </w:pPr>
            <w:r w:rsidRPr="00487FA3">
              <w:rPr>
                <w:rFonts w:ascii="Times New Roman" w:eastAsia="Times New Roman" w:hAnsi="Times New Roman" w:cs="Times New Roman"/>
                <w:sz w:val="24"/>
                <w:szCs w:val="24"/>
              </w:rPr>
              <w:t xml:space="preserve">Місцевий бюджет </w:t>
            </w:r>
          </w:p>
        </w:tc>
        <w:tc>
          <w:tcPr>
            <w:tcW w:w="735" w:type="dxa"/>
            <w:gridSpan w:val="2"/>
          </w:tcPr>
          <w:p w14:paraId="0CBF324F" w14:textId="77777777" w:rsidR="006653B4" w:rsidRPr="00487FA3" w:rsidRDefault="00E66D0C">
            <w:pPr>
              <w:spacing w:after="0" w:line="240" w:lineRule="auto"/>
              <w:jc w:val="center"/>
              <w:rPr>
                <w:rFonts w:ascii="Times New Roman" w:eastAsia="Times New Roman" w:hAnsi="Times New Roman" w:cs="Times New Roman"/>
                <w:sz w:val="24"/>
                <w:szCs w:val="24"/>
              </w:rPr>
            </w:pPr>
            <w:r w:rsidRPr="00487FA3">
              <w:rPr>
                <w:rFonts w:ascii="Times New Roman" w:eastAsia="Times New Roman" w:hAnsi="Times New Roman" w:cs="Times New Roman"/>
                <w:sz w:val="24"/>
                <w:szCs w:val="24"/>
              </w:rPr>
              <w:t>-</w:t>
            </w:r>
          </w:p>
        </w:tc>
        <w:tc>
          <w:tcPr>
            <w:tcW w:w="992" w:type="dxa"/>
            <w:gridSpan w:val="2"/>
          </w:tcPr>
          <w:p w14:paraId="1DF9B394" w14:textId="1E8D21E0" w:rsidR="006653B4" w:rsidRPr="00487FA3" w:rsidRDefault="00CA237B">
            <w:pPr>
              <w:spacing w:after="0" w:line="240" w:lineRule="auto"/>
              <w:jc w:val="center"/>
              <w:rPr>
                <w:rFonts w:ascii="Times New Roman" w:eastAsia="Times New Roman" w:hAnsi="Times New Roman" w:cs="Times New Roman"/>
                <w:sz w:val="24"/>
                <w:szCs w:val="24"/>
                <w:lang w:val="uk-UA"/>
              </w:rPr>
            </w:pPr>
            <w:r w:rsidRPr="00487FA3">
              <w:rPr>
                <w:rFonts w:ascii="Times New Roman" w:eastAsia="Times New Roman" w:hAnsi="Times New Roman" w:cs="Times New Roman"/>
                <w:sz w:val="24"/>
                <w:szCs w:val="24"/>
                <w:lang w:val="uk-UA"/>
              </w:rPr>
              <w:t>-</w:t>
            </w:r>
          </w:p>
        </w:tc>
        <w:tc>
          <w:tcPr>
            <w:tcW w:w="993" w:type="dxa"/>
            <w:gridSpan w:val="2"/>
          </w:tcPr>
          <w:p w14:paraId="0F6AF50F" w14:textId="7C9F974A" w:rsidR="006653B4" w:rsidRPr="00487FA3" w:rsidRDefault="00CA237B">
            <w:pPr>
              <w:spacing w:after="0" w:line="240" w:lineRule="auto"/>
              <w:jc w:val="center"/>
              <w:rPr>
                <w:rFonts w:ascii="Times New Roman" w:eastAsia="Times New Roman" w:hAnsi="Times New Roman" w:cs="Times New Roman"/>
                <w:sz w:val="24"/>
                <w:szCs w:val="24"/>
                <w:lang w:val="uk-UA"/>
              </w:rPr>
            </w:pPr>
            <w:r w:rsidRPr="00487FA3">
              <w:rPr>
                <w:rFonts w:ascii="Times New Roman" w:eastAsia="Times New Roman" w:hAnsi="Times New Roman" w:cs="Times New Roman"/>
                <w:sz w:val="24"/>
                <w:szCs w:val="24"/>
                <w:lang w:val="uk-UA"/>
              </w:rPr>
              <w:t>-</w:t>
            </w:r>
          </w:p>
        </w:tc>
        <w:tc>
          <w:tcPr>
            <w:tcW w:w="992" w:type="dxa"/>
            <w:gridSpan w:val="2"/>
          </w:tcPr>
          <w:p w14:paraId="1547EE15" w14:textId="585126C7" w:rsidR="006653B4" w:rsidRPr="00487FA3" w:rsidRDefault="00CA237B">
            <w:pPr>
              <w:spacing w:after="0" w:line="240" w:lineRule="auto"/>
              <w:jc w:val="center"/>
              <w:rPr>
                <w:rFonts w:ascii="Times New Roman" w:eastAsia="Times New Roman" w:hAnsi="Times New Roman" w:cs="Times New Roman"/>
                <w:sz w:val="24"/>
                <w:szCs w:val="24"/>
                <w:lang w:val="uk-UA"/>
              </w:rPr>
            </w:pPr>
            <w:r w:rsidRPr="00487FA3">
              <w:rPr>
                <w:rFonts w:ascii="Times New Roman" w:eastAsia="Times New Roman" w:hAnsi="Times New Roman" w:cs="Times New Roman"/>
                <w:sz w:val="24"/>
                <w:szCs w:val="24"/>
                <w:lang w:val="uk-UA"/>
              </w:rPr>
              <w:t>-</w:t>
            </w:r>
          </w:p>
        </w:tc>
        <w:tc>
          <w:tcPr>
            <w:tcW w:w="988" w:type="dxa"/>
          </w:tcPr>
          <w:p w14:paraId="038566DC" w14:textId="69975F41" w:rsidR="006653B4" w:rsidRPr="00487FA3" w:rsidRDefault="00CA237B">
            <w:pPr>
              <w:spacing w:after="0" w:line="240" w:lineRule="auto"/>
              <w:jc w:val="center"/>
              <w:rPr>
                <w:rFonts w:ascii="Times New Roman" w:eastAsia="Times New Roman" w:hAnsi="Times New Roman" w:cs="Times New Roman"/>
                <w:sz w:val="24"/>
                <w:szCs w:val="24"/>
                <w:lang w:val="uk-UA"/>
              </w:rPr>
            </w:pPr>
            <w:r w:rsidRPr="00487FA3">
              <w:rPr>
                <w:rFonts w:ascii="Times New Roman" w:eastAsia="Times New Roman" w:hAnsi="Times New Roman" w:cs="Times New Roman"/>
                <w:sz w:val="24"/>
                <w:szCs w:val="24"/>
                <w:lang w:val="uk-UA"/>
              </w:rPr>
              <w:t>-</w:t>
            </w:r>
          </w:p>
        </w:tc>
        <w:tc>
          <w:tcPr>
            <w:tcW w:w="2839" w:type="dxa"/>
          </w:tcPr>
          <w:p w14:paraId="2FC7C77C" w14:textId="77777777" w:rsidR="006653B4" w:rsidRPr="00487FA3" w:rsidRDefault="00E66D0C">
            <w:pPr>
              <w:spacing w:after="0" w:line="240" w:lineRule="auto"/>
              <w:rPr>
                <w:rFonts w:ascii="Times New Roman" w:eastAsia="Times New Roman" w:hAnsi="Times New Roman" w:cs="Times New Roman"/>
                <w:b/>
                <w:sz w:val="24"/>
                <w:szCs w:val="24"/>
              </w:rPr>
            </w:pPr>
            <w:r w:rsidRPr="00487FA3">
              <w:rPr>
                <w:rFonts w:ascii="Times New Roman" w:eastAsia="Times New Roman" w:hAnsi="Times New Roman" w:cs="Times New Roman"/>
                <w:sz w:val="24"/>
                <w:szCs w:val="24"/>
              </w:rPr>
              <w:t>- створено мультиме-дійний контент для вихованців дошкільного та учнів молодшого шкільного віку для кращого сприйняття теми охорони здоров’я</w:t>
            </w:r>
          </w:p>
        </w:tc>
      </w:tr>
      <w:tr w:rsidR="006653B4" w14:paraId="1378D227" w14:textId="77777777" w:rsidTr="005C7A69">
        <w:tc>
          <w:tcPr>
            <w:tcW w:w="473" w:type="dxa"/>
          </w:tcPr>
          <w:p w14:paraId="1A552F68" w14:textId="0896A206" w:rsidR="006653B4" w:rsidRPr="004A3C5F" w:rsidRDefault="00E66D0C">
            <w:pPr>
              <w:spacing w:after="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1</w:t>
            </w:r>
            <w:r w:rsidR="004A3C5F">
              <w:rPr>
                <w:rFonts w:ascii="Times New Roman" w:eastAsia="Times New Roman" w:hAnsi="Times New Roman" w:cs="Times New Roman"/>
                <w:sz w:val="24"/>
                <w:szCs w:val="24"/>
                <w:lang w:val="uk-UA"/>
              </w:rPr>
              <w:t>5</w:t>
            </w:r>
          </w:p>
        </w:tc>
        <w:tc>
          <w:tcPr>
            <w:tcW w:w="2160" w:type="dxa"/>
          </w:tcPr>
          <w:p w14:paraId="510870B6" w14:textId="77777777" w:rsidR="006653B4" w:rsidRPr="00487FA3" w:rsidRDefault="00E66D0C">
            <w:pPr>
              <w:spacing w:after="0" w:line="240" w:lineRule="auto"/>
              <w:rPr>
                <w:rFonts w:ascii="Times New Roman" w:eastAsia="Times New Roman" w:hAnsi="Times New Roman" w:cs="Times New Roman"/>
                <w:sz w:val="24"/>
                <w:szCs w:val="24"/>
              </w:rPr>
            </w:pPr>
            <w:r w:rsidRPr="00487FA3">
              <w:rPr>
                <w:rFonts w:ascii="Times New Roman" w:eastAsia="Times New Roman" w:hAnsi="Times New Roman" w:cs="Times New Roman"/>
                <w:sz w:val="24"/>
                <w:szCs w:val="24"/>
              </w:rPr>
              <w:t xml:space="preserve">Посилення співпраці з громадськими організаціями громади у напрямку підвищення ролі неурядового сектору у вирішенні питань охорони здоров’я усіх мешканців з особливими потребами, забезпечення рівних можливостей у </w:t>
            </w:r>
            <w:r w:rsidRPr="00487FA3">
              <w:rPr>
                <w:rFonts w:ascii="Times New Roman" w:eastAsia="Times New Roman" w:hAnsi="Times New Roman" w:cs="Times New Roman"/>
                <w:sz w:val="24"/>
                <w:szCs w:val="24"/>
              </w:rPr>
              <w:lastRenderedPageBreak/>
              <w:t>реалізації прав та потреб мешканців у сфері</w:t>
            </w:r>
            <w:r w:rsidRPr="00487FA3">
              <w:rPr>
                <w:rFonts w:ascii="Times New Roman" w:eastAsia="Times New Roman" w:hAnsi="Times New Roman" w:cs="Times New Roman"/>
                <w:sz w:val="24"/>
                <w:szCs w:val="24"/>
              </w:rPr>
              <w:t xml:space="preserve"> охорони здоров’я, підвищенні </w:t>
            </w:r>
            <w:r w:rsidRPr="00487FA3">
              <w:rPr>
                <w:rFonts w:ascii="Times New Roman" w:eastAsia="Times New Roman" w:hAnsi="Times New Roman" w:cs="Times New Roman"/>
                <w:sz w:val="24"/>
                <w:szCs w:val="24"/>
                <w:lang w:val="uk-UA"/>
              </w:rPr>
              <w:t>інклюзивності та соціалізації людей, які мають особливості життєвого укладу через обмеження працездатності, традиції,</w:t>
            </w:r>
            <w:r w:rsidRPr="00487FA3">
              <w:rPr>
                <w:rFonts w:ascii="Times New Roman" w:eastAsia="Times New Roman" w:hAnsi="Times New Roman" w:cs="Times New Roman"/>
                <w:sz w:val="24"/>
                <w:szCs w:val="24"/>
              </w:rPr>
              <w:t xml:space="preserve"> вірування, тощо.</w:t>
            </w:r>
          </w:p>
        </w:tc>
        <w:tc>
          <w:tcPr>
            <w:tcW w:w="1336" w:type="dxa"/>
            <w:gridSpan w:val="2"/>
          </w:tcPr>
          <w:p w14:paraId="4BD8DE58" w14:textId="23CA3A6A" w:rsidR="006653B4" w:rsidRPr="00487FA3" w:rsidRDefault="00E66D0C">
            <w:pPr>
              <w:spacing w:after="0" w:line="240" w:lineRule="auto"/>
              <w:rPr>
                <w:rFonts w:ascii="Times New Roman" w:eastAsia="Times New Roman" w:hAnsi="Times New Roman" w:cs="Times New Roman"/>
                <w:sz w:val="24"/>
                <w:szCs w:val="24"/>
              </w:rPr>
            </w:pPr>
            <w:r w:rsidRPr="00487FA3">
              <w:rPr>
                <w:rFonts w:ascii="Times New Roman" w:eastAsia="Times New Roman" w:hAnsi="Times New Roman" w:cs="Times New Roman"/>
                <w:sz w:val="24"/>
                <w:szCs w:val="24"/>
              </w:rPr>
              <w:lastRenderedPageBreak/>
              <w:t>202</w:t>
            </w:r>
            <w:r w:rsidR="009C31AC" w:rsidRPr="00487FA3">
              <w:rPr>
                <w:rFonts w:ascii="Times New Roman" w:eastAsia="Times New Roman" w:hAnsi="Times New Roman" w:cs="Times New Roman"/>
                <w:sz w:val="24"/>
                <w:szCs w:val="24"/>
                <w:lang w:val="uk-UA"/>
              </w:rPr>
              <w:t>6-</w:t>
            </w:r>
            <w:r w:rsidRPr="00487FA3">
              <w:rPr>
                <w:rFonts w:ascii="Times New Roman" w:eastAsia="Times New Roman" w:hAnsi="Times New Roman" w:cs="Times New Roman"/>
                <w:sz w:val="24"/>
                <w:szCs w:val="24"/>
              </w:rPr>
              <w:t>20</w:t>
            </w:r>
            <w:r w:rsidR="009C31AC" w:rsidRPr="00487FA3">
              <w:rPr>
                <w:rFonts w:ascii="Times New Roman" w:eastAsia="Times New Roman" w:hAnsi="Times New Roman" w:cs="Times New Roman"/>
                <w:sz w:val="24"/>
                <w:szCs w:val="24"/>
                <w:lang w:val="uk-UA"/>
              </w:rPr>
              <w:t>30</w:t>
            </w:r>
            <w:r w:rsidRPr="00487FA3">
              <w:rPr>
                <w:rFonts w:ascii="Times New Roman" w:eastAsia="Times New Roman" w:hAnsi="Times New Roman" w:cs="Times New Roman"/>
                <w:sz w:val="24"/>
                <w:szCs w:val="24"/>
              </w:rPr>
              <w:t>рр.</w:t>
            </w:r>
          </w:p>
        </w:tc>
        <w:tc>
          <w:tcPr>
            <w:tcW w:w="1816" w:type="dxa"/>
          </w:tcPr>
          <w:p w14:paraId="03912DDF" w14:textId="458775E0" w:rsidR="00773EA5" w:rsidRPr="00487FA3" w:rsidRDefault="00773EA5">
            <w:pPr>
              <w:spacing w:after="0" w:line="240" w:lineRule="auto"/>
              <w:rPr>
                <w:rFonts w:ascii="Times New Roman" w:eastAsia="Times New Roman" w:hAnsi="Times New Roman" w:cs="Times New Roman"/>
                <w:sz w:val="24"/>
                <w:szCs w:val="24"/>
                <w:lang w:val="uk-UA"/>
              </w:rPr>
            </w:pPr>
            <w:r w:rsidRPr="00487FA3">
              <w:rPr>
                <w:rFonts w:ascii="Times New Roman" w:eastAsia="Times New Roman" w:hAnsi="Times New Roman" w:cs="Times New Roman"/>
                <w:sz w:val="24"/>
                <w:szCs w:val="24"/>
                <w:lang w:val="uk-UA"/>
              </w:rPr>
              <w:t xml:space="preserve">Управління </w:t>
            </w:r>
            <w:r w:rsidRPr="00487FA3">
              <w:rPr>
                <w:rFonts w:ascii="Times New Roman" w:eastAsia="Times New Roman" w:hAnsi="Times New Roman" w:cs="Times New Roman"/>
                <w:sz w:val="24"/>
                <w:szCs w:val="24"/>
              </w:rPr>
              <w:t xml:space="preserve">соціального захисту </w:t>
            </w:r>
            <w:r w:rsidR="00621D3C" w:rsidRPr="00487FA3">
              <w:rPr>
                <w:rFonts w:ascii="Times New Roman" w:eastAsia="Times New Roman" w:hAnsi="Times New Roman" w:cs="Times New Roman"/>
                <w:sz w:val="24"/>
                <w:szCs w:val="24"/>
                <w:lang w:val="uk-UA"/>
              </w:rPr>
              <w:t xml:space="preserve">населення </w:t>
            </w:r>
            <w:r w:rsidRPr="00487FA3">
              <w:rPr>
                <w:rFonts w:ascii="Times New Roman" w:eastAsia="Times New Roman" w:hAnsi="Times New Roman" w:cs="Times New Roman"/>
                <w:sz w:val="24"/>
                <w:szCs w:val="24"/>
              </w:rPr>
              <w:t xml:space="preserve">Управління освіти, </w:t>
            </w:r>
            <w:r w:rsidR="004A3C5F" w:rsidRPr="00487FA3">
              <w:rPr>
                <w:rFonts w:ascii="Times New Roman" w:eastAsia="Times New Roman" w:hAnsi="Times New Roman" w:cs="Times New Roman"/>
                <w:sz w:val="24"/>
                <w:szCs w:val="24"/>
                <w:lang w:val="uk-UA"/>
              </w:rPr>
              <w:t xml:space="preserve">Управління </w:t>
            </w:r>
            <w:r w:rsidRPr="00487FA3">
              <w:rPr>
                <w:rFonts w:ascii="Times New Roman" w:eastAsia="Times New Roman" w:hAnsi="Times New Roman" w:cs="Times New Roman"/>
                <w:sz w:val="24"/>
                <w:szCs w:val="24"/>
              </w:rPr>
              <w:t>культури, молоді</w:t>
            </w:r>
            <w:r w:rsidR="004A3C5F" w:rsidRPr="00487FA3">
              <w:rPr>
                <w:rFonts w:ascii="Times New Roman" w:eastAsia="Times New Roman" w:hAnsi="Times New Roman" w:cs="Times New Roman"/>
                <w:sz w:val="24"/>
                <w:szCs w:val="24"/>
                <w:lang w:val="uk-UA"/>
              </w:rPr>
              <w:t xml:space="preserve"> </w:t>
            </w:r>
            <w:r w:rsidRPr="00487FA3">
              <w:rPr>
                <w:rFonts w:ascii="Times New Roman" w:eastAsia="Times New Roman" w:hAnsi="Times New Roman" w:cs="Times New Roman"/>
                <w:sz w:val="24"/>
                <w:szCs w:val="24"/>
                <w:lang w:val="uk-UA"/>
              </w:rPr>
              <w:t xml:space="preserve">та </w:t>
            </w:r>
            <w:r w:rsidR="004A3C5F" w:rsidRPr="00487FA3">
              <w:rPr>
                <w:rFonts w:ascii="Times New Roman" w:eastAsia="Times New Roman" w:hAnsi="Times New Roman" w:cs="Times New Roman"/>
                <w:sz w:val="24"/>
                <w:szCs w:val="24"/>
                <w:lang w:val="uk-UA"/>
              </w:rPr>
              <w:t>спорту</w:t>
            </w:r>
          </w:p>
          <w:p w14:paraId="59D6A2D8" w14:textId="7CFFFCC6" w:rsidR="006653B4" w:rsidRPr="00487FA3" w:rsidRDefault="00E66D0C">
            <w:pPr>
              <w:spacing w:after="0" w:line="240" w:lineRule="auto"/>
              <w:rPr>
                <w:rFonts w:ascii="Times New Roman" w:eastAsia="Times New Roman" w:hAnsi="Times New Roman" w:cs="Times New Roman"/>
                <w:sz w:val="24"/>
                <w:szCs w:val="24"/>
              </w:rPr>
            </w:pPr>
            <w:r w:rsidRPr="00487FA3">
              <w:rPr>
                <w:rFonts w:ascii="Times New Roman" w:eastAsia="Times New Roman" w:hAnsi="Times New Roman" w:cs="Times New Roman"/>
                <w:sz w:val="24"/>
                <w:szCs w:val="24"/>
              </w:rPr>
              <w:t>міської ради,</w:t>
            </w:r>
          </w:p>
          <w:p w14:paraId="1A32203F" w14:textId="4330C469" w:rsidR="006653B4" w:rsidRPr="00487FA3" w:rsidRDefault="00E66D0C">
            <w:pPr>
              <w:spacing w:after="0" w:line="240" w:lineRule="auto"/>
              <w:rPr>
                <w:rFonts w:ascii="Times New Roman" w:eastAsia="Times New Roman" w:hAnsi="Times New Roman" w:cs="Times New Roman"/>
                <w:sz w:val="24"/>
                <w:szCs w:val="24"/>
                <w:lang w:val="uk-UA"/>
              </w:rPr>
            </w:pPr>
            <w:r w:rsidRPr="00487FA3">
              <w:rPr>
                <w:rFonts w:ascii="Times New Roman" w:eastAsia="Times New Roman" w:hAnsi="Times New Roman" w:cs="Times New Roman"/>
                <w:sz w:val="24"/>
                <w:szCs w:val="24"/>
              </w:rPr>
              <w:t>Служба у справах дітей</w:t>
            </w:r>
          </w:p>
          <w:p w14:paraId="100BDA52" w14:textId="78C1F068" w:rsidR="006653B4" w:rsidRPr="00487FA3" w:rsidRDefault="006653B4">
            <w:pPr>
              <w:spacing w:after="0" w:line="240" w:lineRule="auto"/>
              <w:rPr>
                <w:rFonts w:ascii="Times New Roman" w:eastAsia="Times New Roman" w:hAnsi="Times New Roman" w:cs="Times New Roman"/>
                <w:sz w:val="24"/>
                <w:szCs w:val="24"/>
              </w:rPr>
            </w:pPr>
          </w:p>
        </w:tc>
        <w:tc>
          <w:tcPr>
            <w:tcW w:w="1560" w:type="dxa"/>
          </w:tcPr>
          <w:p w14:paraId="31C32F91" w14:textId="77777777" w:rsidR="006653B4" w:rsidRPr="00487FA3" w:rsidRDefault="00E66D0C">
            <w:pPr>
              <w:spacing w:after="0" w:line="240" w:lineRule="auto"/>
              <w:jc w:val="center"/>
              <w:rPr>
                <w:rFonts w:ascii="Times New Roman" w:eastAsia="Times New Roman" w:hAnsi="Times New Roman" w:cs="Times New Roman"/>
                <w:sz w:val="24"/>
                <w:szCs w:val="24"/>
              </w:rPr>
            </w:pPr>
            <w:r w:rsidRPr="00487FA3">
              <w:rPr>
                <w:rFonts w:ascii="Times New Roman" w:eastAsia="Times New Roman" w:hAnsi="Times New Roman" w:cs="Times New Roman"/>
                <w:sz w:val="24"/>
                <w:szCs w:val="24"/>
              </w:rPr>
              <w:t xml:space="preserve">Місцевий бюджет </w:t>
            </w:r>
          </w:p>
        </w:tc>
        <w:tc>
          <w:tcPr>
            <w:tcW w:w="735" w:type="dxa"/>
            <w:gridSpan w:val="2"/>
          </w:tcPr>
          <w:p w14:paraId="280494DC" w14:textId="77777777" w:rsidR="006653B4" w:rsidRPr="00487FA3" w:rsidRDefault="00E66D0C">
            <w:pPr>
              <w:spacing w:after="0" w:line="240" w:lineRule="auto"/>
              <w:jc w:val="center"/>
              <w:rPr>
                <w:rFonts w:ascii="Times New Roman" w:eastAsia="Times New Roman" w:hAnsi="Times New Roman" w:cs="Times New Roman"/>
                <w:b/>
                <w:sz w:val="24"/>
                <w:szCs w:val="24"/>
              </w:rPr>
            </w:pPr>
            <w:r w:rsidRPr="00487FA3">
              <w:rPr>
                <w:rFonts w:ascii="Times New Roman" w:eastAsia="Times New Roman" w:hAnsi="Times New Roman" w:cs="Times New Roman"/>
                <w:b/>
                <w:sz w:val="24"/>
                <w:szCs w:val="24"/>
              </w:rPr>
              <w:t>-</w:t>
            </w:r>
          </w:p>
        </w:tc>
        <w:tc>
          <w:tcPr>
            <w:tcW w:w="992" w:type="dxa"/>
            <w:gridSpan w:val="2"/>
          </w:tcPr>
          <w:p w14:paraId="52CF84D4" w14:textId="5402C2D1" w:rsidR="006653B4" w:rsidRPr="00487FA3" w:rsidRDefault="00CA237B">
            <w:pPr>
              <w:spacing w:after="0" w:line="240" w:lineRule="auto"/>
              <w:jc w:val="center"/>
              <w:rPr>
                <w:rFonts w:ascii="Times New Roman" w:eastAsia="Times New Roman" w:hAnsi="Times New Roman" w:cs="Times New Roman"/>
                <w:sz w:val="24"/>
                <w:szCs w:val="24"/>
                <w:lang w:val="uk-UA"/>
              </w:rPr>
            </w:pPr>
            <w:r w:rsidRPr="00487FA3">
              <w:rPr>
                <w:rFonts w:ascii="Times New Roman" w:eastAsia="Times New Roman" w:hAnsi="Times New Roman" w:cs="Times New Roman"/>
                <w:sz w:val="24"/>
                <w:szCs w:val="24"/>
                <w:lang w:val="uk-UA"/>
              </w:rPr>
              <w:t>-</w:t>
            </w:r>
          </w:p>
        </w:tc>
        <w:tc>
          <w:tcPr>
            <w:tcW w:w="993" w:type="dxa"/>
            <w:gridSpan w:val="2"/>
          </w:tcPr>
          <w:p w14:paraId="7E2788BC" w14:textId="4718B512" w:rsidR="006653B4" w:rsidRPr="00487FA3" w:rsidRDefault="00CA237B">
            <w:pPr>
              <w:spacing w:after="0" w:line="240" w:lineRule="auto"/>
              <w:jc w:val="center"/>
              <w:rPr>
                <w:rFonts w:ascii="Times New Roman" w:eastAsia="Times New Roman" w:hAnsi="Times New Roman" w:cs="Times New Roman"/>
                <w:sz w:val="24"/>
                <w:szCs w:val="24"/>
                <w:lang w:val="uk-UA"/>
              </w:rPr>
            </w:pPr>
            <w:r w:rsidRPr="00487FA3">
              <w:rPr>
                <w:rFonts w:ascii="Times New Roman" w:eastAsia="Times New Roman" w:hAnsi="Times New Roman" w:cs="Times New Roman"/>
                <w:sz w:val="24"/>
                <w:szCs w:val="24"/>
                <w:lang w:val="uk-UA"/>
              </w:rPr>
              <w:t>-</w:t>
            </w:r>
          </w:p>
        </w:tc>
        <w:tc>
          <w:tcPr>
            <w:tcW w:w="992" w:type="dxa"/>
            <w:gridSpan w:val="2"/>
          </w:tcPr>
          <w:p w14:paraId="4DB59EB0" w14:textId="5B989C80" w:rsidR="006653B4" w:rsidRPr="00487FA3" w:rsidRDefault="00CA237B">
            <w:pPr>
              <w:spacing w:after="0" w:line="240" w:lineRule="auto"/>
              <w:jc w:val="center"/>
              <w:rPr>
                <w:rFonts w:ascii="Times New Roman" w:eastAsia="Times New Roman" w:hAnsi="Times New Roman" w:cs="Times New Roman"/>
                <w:sz w:val="24"/>
                <w:szCs w:val="24"/>
                <w:lang w:val="uk-UA"/>
              </w:rPr>
            </w:pPr>
            <w:r w:rsidRPr="00487FA3">
              <w:rPr>
                <w:rFonts w:ascii="Times New Roman" w:eastAsia="Times New Roman" w:hAnsi="Times New Roman" w:cs="Times New Roman"/>
                <w:sz w:val="24"/>
                <w:szCs w:val="24"/>
                <w:lang w:val="uk-UA"/>
              </w:rPr>
              <w:t>-</w:t>
            </w:r>
          </w:p>
        </w:tc>
        <w:tc>
          <w:tcPr>
            <w:tcW w:w="988" w:type="dxa"/>
          </w:tcPr>
          <w:p w14:paraId="4B95B2A8" w14:textId="340D3B32" w:rsidR="006653B4" w:rsidRPr="00487FA3" w:rsidRDefault="00CA237B">
            <w:pPr>
              <w:spacing w:after="0" w:line="240" w:lineRule="auto"/>
              <w:jc w:val="center"/>
              <w:rPr>
                <w:rFonts w:ascii="Times New Roman" w:eastAsia="Times New Roman" w:hAnsi="Times New Roman" w:cs="Times New Roman"/>
                <w:sz w:val="24"/>
                <w:szCs w:val="24"/>
                <w:lang w:val="uk-UA"/>
              </w:rPr>
            </w:pPr>
            <w:r w:rsidRPr="00487FA3">
              <w:rPr>
                <w:rFonts w:ascii="Times New Roman" w:eastAsia="Times New Roman" w:hAnsi="Times New Roman" w:cs="Times New Roman"/>
                <w:sz w:val="24"/>
                <w:szCs w:val="24"/>
                <w:lang w:val="uk-UA"/>
              </w:rPr>
              <w:t>-</w:t>
            </w:r>
          </w:p>
        </w:tc>
        <w:tc>
          <w:tcPr>
            <w:tcW w:w="2839" w:type="dxa"/>
          </w:tcPr>
          <w:p w14:paraId="4B0E2791" w14:textId="3E5B62D7" w:rsidR="006653B4" w:rsidRPr="00487FA3" w:rsidRDefault="006653B4">
            <w:pPr>
              <w:spacing w:after="0" w:line="240" w:lineRule="auto"/>
              <w:rPr>
                <w:rFonts w:ascii="Times New Roman" w:eastAsia="Times New Roman" w:hAnsi="Times New Roman" w:cs="Times New Roman"/>
                <w:sz w:val="24"/>
                <w:szCs w:val="24"/>
                <w:lang w:val="uk-UA"/>
              </w:rPr>
            </w:pPr>
          </w:p>
          <w:p w14:paraId="7910C595" w14:textId="77777777" w:rsidR="006653B4" w:rsidRPr="00487FA3" w:rsidRDefault="00E66D0C">
            <w:pPr>
              <w:spacing w:after="0" w:line="240" w:lineRule="auto"/>
              <w:rPr>
                <w:rFonts w:ascii="Times New Roman" w:eastAsia="Times New Roman" w:hAnsi="Times New Roman" w:cs="Times New Roman"/>
                <w:sz w:val="24"/>
                <w:szCs w:val="24"/>
              </w:rPr>
            </w:pPr>
            <w:r w:rsidRPr="00487FA3">
              <w:rPr>
                <w:rFonts w:ascii="Times New Roman" w:eastAsia="Times New Roman" w:hAnsi="Times New Roman" w:cs="Times New Roman"/>
                <w:sz w:val="24"/>
                <w:szCs w:val="24"/>
              </w:rPr>
              <w:t>-Проведено тренінги та майстер-класи для дітей та людей з інвалідністю, семінари для асистентів учителів.</w:t>
            </w:r>
          </w:p>
        </w:tc>
      </w:tr>
      <w:tr w:rsidR="006653B4" w14:paraId="01BD0BBB" w14:textId="77777777" w:rsidTr="005C7A69">
        <w:tc>
          <w:tcPr>
            <w:tcW w:w="473" w:type="dxa"/>
          </w:tcPr>
          <w:p w14:paraId="1D22E0BC" w14:textId="43198352" w:rsidR="006653B4" w:rsidRPr="004A3C5F" w:rsidRDefault="00E66D0C">
            <w:pPr>
              <w:spacing w:after="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lastRenderedPageBreak/>
              <w:t>1</w:t>
            </w:r>
            <w:r w:rsidR="004A3C5F">
              <w:rPr>
                <w:rFonts w:ascii="Times New Roman" w:eastAsia="Times New Roman" w:hAnsi="Times New Roman" w:cs="Times New Roman"/>
                <w:sz w:val="24"/>
                <w:szCs w:val="24"/>
                <w:lang w:val="uk-UA"/>
              </w:rPr>
              <w:t>6</w:t>
            </w:r>
          </w:p>
        </w:tc>
        <w:tc>
          <w:tcPr>
            <w:tcW w:w="2160" w:type="dxa"/>
          </w:tcPr>
          <w:p w14:paraId="5E145979" w14:textId="77777777" w:rsidR="006653B4" w:rsidRPr="00526FE3" w:rsidRDefault="00E66D0C">
            <w:pPr>
              <w:spacing w:after="0" w:line="240" w:lineRule="auto"/>
              <w:rPr>
                <w:rFonts w:ascii="Times New Roman" w:eastAsia="Times New Roman" w:hAnsi="Times New Roman" w:cs="Times New Roman"/>
                <w:sz w:val="24"/>
                <w:szCs w:val="24"/>
              </w:rPr>
            </w:pPr>
            <w:r w:rsidRPr="00526FE3">
              <w:rPr>
                <w:rFonts w:ascii="Times New Roman" w:eastAsia="Times New Roman" w:hAnsi="Times New Roman" w:cs="Times New Roman"/>
                <w:sz w:val="24"/>
                <w:szCs w:val="24"/>
              </w:rPr>
              <w:t>Підтримка ініціатив з підвищення ролі працівників сфери охорони здоров’я у пропаганді здорового способу життя та збереженні здоров’я громади, в тому числі шляхом створення умов для професійного росту медичних працівників, залучення молодих та перспективних</w:t>
            </w:r>
            <w:r w:rsidRPr="00526FE3">
              <w:rPr>
                <w:rFonts w:ascii="Times New Roman" w:eastAsia="Times New Roman" w:hAnsi="Times New Roman" w:cs="Times New Roman"/>
                <w:sz w:val="24"/>
                <w:szCs w:val="24"/>
              </w:rPr>
              <w:t xml:space="preserve"> фахівців до </w:t>
            </w:r>
            <w:r w:rsidRPr="00526FE3">
              <w:rPr>
                <w:rFonts w:ascii="Times New Roman" w:eastAsia="Times New Roman" w:hAnsi="Times New Roman" w:cs="Times New Roman"/>
                <w:sz w:val="24"/>
                <w:szCs w:val="24"/>
              </w:rPr>
              <w:lastRenderedPageBreak/>
              <w:t>роботи в громаді, розвитку механізмів професійного самоврядування.</w:t>
            </w:r>
          </w:p>
        </w:tc>
        <w:tc>
          <w:tcPr>
            <w:tcW w:w="1336" w:type="dxa"/>
            <w:gridSpan w:val="2"/>
          </w:tcPr>
          <w:p w14:paraId="4DB9543E" w14:textId="3862715A" w:rsidR="006653B4" w:rsidRPr="00526FE3" w:rsidRDefault="00E66D0C">
            <w:pPr>
              <w:spacing w:after="0" w:line="240" w:lineRule="auto"/>
              <w:rPr>
                <w:rFonts w:ascii="Times New Roman" w:eastAsia="Times New Roman" w:hAnsi="Times New Roman" w:cs="Times New Roman"/>
                <w:sz w:val="24"/>
                <w:szCs w:val="24"/>
              </w:rPr>
            </w:pPr>
            <w:r w:rsidRPr="00526FE3">
              <w:rPr>
                <w:rFonts w:ascii="Times New Roman" w:eastAsia="Times New Roman" w:hAnsi="Times New Roman" w:cs="Times New Roman"/>
                <w:sz w:val="24"/>
                <w:szCs w:val="24"/>
              </w:rPr>
              <w:lastRenderedPageBreak/>
              <w:t>202</w:t>
            </w:r>
            <w:r w:rsidR="009C31AC" w:rsidRPr="00526FE3">
              <w:rPr>
                <w:rFonts w:ascii="Times New Roman" w:eastAsia="Times New Roman" w:hAnsi="Times New Roman" w:cs="Times New Roman"/>
                <w:sz w:val="24"/>
                <w:szCs w:val="24"/>
                <w:lang w:val="uk-UA"/>
              </w:rPr>
              <w:t>6</w:t>
            </w:r>
            <w:r w:rsidRPr="00526FE3">
              <w:rPr>
                <w:rFonts w:ascii="Times New Roman" w:eastAsia="Times New Roman" w:hAnsi="Times New Roman" w:cs="Times New Roman"/>
                <w:sz w:val="24"/>
                <w:szCs w:val="24"/>
              </w:rPr>
              <w:t>-20</w:t>
            </w:r>
            <w:r w:rsidR="009C31AC" w:rsidRPr="00526FE3">
              <w:rPr>
                <w:rFonts w:ascii="Times New Roman" w:eastAsia="Times New Roman" w:hAnsi="Times New Roman" w:cs="Times New Roman"/>
                <w:sz w:val="24"/>
                <w:szCs w:val="24"/>
                <w:lang w:val="uk-UA"/>
              </w:rPr>
              <w:t>30</w:t>
            </w:r>
            <w:r w:rsidRPr="00526FE3">
              <w:rPr>
                <w:rFonts w:ascii="Times New Roman" w:eastAsia="Times New Roman" w:hAnsi="Times New Roman" w:cs="Times New Roman"/>
                <w:sz w:val="24"/>
                <w:szCs w:val="24"/>
              </w:rPr>
              <w:t xml:space="preserve"> рр.</w:t>
            </w:r>
          </w:p>
        </w:tc>
        <w:tc>
          <w:tcPr>
            <w:tcW w:w="1816" w:type="dxa"/>
          </w:tcPr>
          <w:p w14:paraId="59E1ADD5" w14:textId="77A47423" w:rsidR="006653B4" w:rsidRPr="00526FE3" w:rsidRDefault="00A74FE6">
            <w:pPr>
              <w:spacing w:after="0" w:line="240" w:lineRule="auto"/>
              <w:rPr>
                <w:rFonts w:ascii="Times New Roman" w:eastAsia="Times New Roman" w:hAnsi="Times New Roman" w:cs="Times New Roman"/>
                <w:sz w:val="24"/>
                <w:szCs w:val="24"/>
                <w:lang w:val="uk-UA"/>
              </w:rPr>
            </w:pPr>
            <w:r w:rsidRPr="00526FE3">
              <w:rPr>
                <w:rFonts w:ascii="Times New Roman" w:eastAsia="Times New Roman" w:hAnsi="Times New Roman" w:cs="Times New Roman"/>
                <w:sz w:val="24"/>
                <w:szCs w:val="24"/>
                <w:lang w:val="uk-UA"/>
              </w:rPr>
              <w:t xml:space="preserve">Сектор </w:t>
            </w:r>
            <w:r w:rsidRPr="00526FE3">
              <w:rPr>
                <w:rFonts w:ascii="Times New Roman" w:eastAsia="Times New Roman" w:hAnsi="Times New Roman" w:cs="Times New Roman"/>
                <w:sz w:val="24"/>
                <w:szCs w:val="24"/>
              </w:rPr>
              <w:t>охорони здоров’я</w:t>
            </w:r>
            <w:r w:rsidR="001370D6" w:rsidRPr="00526FE3">
              <w:rPr>
                <w:rFonts w:ascii="Times New Roman" w:eastAsia="Times New Roman" w:hAnsi="Times New Roman" w:cs="Times New Roman"/>
                <w:sz w:val="24"/>
                <w:szCs w:val="24"/>
                <w:lang w:val="uk-UA"/>
              </w:rPr>
              <w:t>,</w:t>
            </w:r>
            <w:r w:rsidRPr="00526FE3">
              <w:rPr>
                <w:rFonts w:ascii="Times New Roman" w:eastAsia="Times New Roman" w:hAnsi="Times New Roman" w:cs="Times New Roman"/>
                <w:sz w:val="24"/>
                <w:szCs w:val="24"/>
              </w:rPr>
              <w:t xml:space="preserve"> </w:t>
            </w:r>
            <w:r w:rsidR="001370D6" w:rsidRPr="00526FE3">
              <w:rPr>
                <w:rFonts w:ascii="Times New Roman" w:eastAsia="Times New Roman" w:hAnsi="Times New Roman" w:cs="Times New Roman"/>
                <w:sz w:val="24"/>
                <w:szCs w:val="24"/>
                <w:lang w:val="uk-UA"/>
              </w:rPr>
              <w:t>ЗОЗ БМР</w:t>
            </w:r>
          </w:p>
        </w:tc>
        <w:tc>
          <w:tcPr>
            <w:tcW w:w="1560" w:type="dxa"/>
          </w:tcPr>
          <w:p w14:paraId="41D6A004" w14:textId="77777777" w:rsidR="006653B4" w:rsidRPr="00526FE3" w:rsidRDefault="00E66D0C">
            <w:pPr>
              <w:spacing w:after="0" w:line="240" w:lineRule="auto"/>
              <w:jc w:val="center"/>
              <w:rPr>
                <w:rFonts w:ascii="Times New Roman" w:eastAsia="Times New Roman" w:hAnsi="Times New Roman" w:cs="Times New Roman"/>
                <w:sz w:val="24"/>
                <w:szCs w:val="24"/>
              </w:rPr>
            </w:pPr>
            <w:r w:rsidRPr="00526FE3">
              <w:rPr>
                <w:rFonts w:ascii="Times New Roman" w:eastAsia="Times New Roman" w:hAnsi="Times New Roman" w:cs="Times New Roman"/>
                <w:sz w:val="24"/>
                <w:szCs w:val="24"/>
              </w:rPr>
              <w:t xml:space="preserve">Місцевий бюджет </w:t>
            </w:r>
          </w:p>
        </w:tc>
        <w:tc>
          <w:tcPr>
            <w:tcW w:w="735" w:type="dxa"/>
            <w:gridSpan w:val="2"/>
          </w:tcPr>
          <w:p w14:paraId="61C598E9" w14:textId="77777777" w:rsidR="006653B4" w:rsidRPr="00526FE3" w:rsidRDefault="006653B4">
            <w:pPr>
              <w:spacing w:after="0" w:line="240" w:lineRule="auto"/>
              <w:jc w:val="center"/>
              <w:rPr>
                <w:rFonts w:ascii="Times New Roman" w:eastAsia="Times New Roman" w:hAnsi="Times New Roman" w:cs="Times New Roman"/>
                <w:b/>
                <w:sz w:val="24"/>
                <w:szCs w:val="24"/>
              </w:rPr>
            </w:pPr>
          </w:p>
        </w:tc>
        <w:tc>
          <w:tcPr>
            <w:tcW w:w="992" w:type="dxa"/>
            <w:gridSpan w:val="2"/>
          </w:tcPr>
          <w:p w14:paraId="74880C37" w14:textId="6DAD7B00" w:rsidR="006653B4" w:rsidRPr="00526FE3" w:rsidRDefault="00CA237B">
            <w:pPr>
              <w:spacing w:after="0" w:line="240" w:lineRule="auto"/>
              <w:jc w:val="center"/>
              <w:rPr>
                <w:rFonts w:ascii="Times New Roman" w:eastAsia="Times New Roman" w:hAnsi="Times New Roman" w:cs="Times New Roman"/>
                <w:sz w:val="24"/>
                <w:szCs w:val="24"/>
                <w:lang w:val="uk-UA"/>
              </w:rPr>
            </w:pPr>
            <w:r w:rsidRPr="00526FE3">
              <w:rPr>
                <w:rFonts w:ascii="Times New Roman" w:eastAsia="Times New Roman" w:hAnsi="Times New Roman" w:cs="Times New Roman"/>
                <w:sz w:val="24"/>
                <w:szCs w:val="24"/>
                <w:lang w:val="uk-UA"/>
              </w:rPr>
              <w:t>-</w:t>
            </w:r>
          </w:p>
        </w:tc>
        <w:tc>
          <w:tcPr>
            <w:tcW w:w="993" w:type="dxa"/>
            <w:gridSpan w:val="2"/>
          </w:tcPr>
          <w:p w14:paraId="22499790" w14:textId="50CCC6EA" w:rsidR="006653B4" w:rsidRPr="00526FE3" w:rsidRDefault="00CA237B">
            <w:pPr>
              <w:spacing w:after="0" w:line="240" w:lineRule="auto"/>
              <w:jc w:val="center"/>
              <w:rPr>
                <w:rFonts w:ascii="Times New Roman" w:eastAsia="Times New Roman" w:hAnsi="Times New Roman" w:cs="Times New Roman"/>
                <w:sz w:val="24"/>
                <w:szCs w:val="24"/>
                <w:lang w:val="uk-UA"/>
              </w:rPr>
            </w:pPr>
            <w:r w:rsidRPr="00526FE3">
              <w:rPr>
                <w:rFonts w:ascii="Times New Roman" w:eastAsia="Times New Roman" w:hAnsi="Times New Roman" w:cs="Times New Roman"/>
                <w:sz w:val="24"/>
                <w:szCs w:val="24"/>
                <w:lang w:val="uk-UA"/>
              </w:rPr>
              <w:t>-</w:t>
            </w:r>
          </w:p>
        </w:tc>
        <w:tc>
          <w:tcPr>
            <w:tcW w:w="992" w:type="dxa"/>
            <w:gridSpan w:val="2"/>
          </w:tcPr>
          <w:p w14:paraId="7C483345" w14:textId="742F4D01" w:rsidR="006653B4" w:rsidRPr="00526FE3" w:rsidRDefault="00CA237B">
            <w:pPr>
              <w:spacing w:after="0" w:line="240" w:lineRule="auto"/>
              <w:jc w:val="center"/>
              <w:rPr>
                <w:rFonts w:ascii="Times New Roman" w:eastAsia="Times New Roman" w:hAnsi="Times New Roman" w:cs="Times New Roman"/>
                <w:sz w:val="24"/>
                <w:szCs w:val="24"/>
                <w:lang w:val="uk-UA"/>
              </w:rPr>
            </w:pPr>
            <w:r w:rsidRPr="00526FE3">
              <w:rPr>
                <w:rFonts w:ascii="Times New Roman" w:eastAsia="Times New Roman" w:hAnsi="Times New Roman" w:cs="Times New Roman"/>
                <w:sz w:val="24"/>
                <w:szCs w:val="24"/>
                <w:lang w:val="uk-UA"/>
              </w:rPr>
              <w:t>-</w:t>
            </w:r>
          </w:p>
        </w:tc>
        <w:tc>
          <w:tcPr>
            <w:tcW w:w="988" w:type="dxa"/>
          </w:tcPr>
          <w:p w14:paraId="78E3D49A" w14:textId="7B7E245A" w:rsidR="006653B4" w:rsidRPr="00526FE3" w:rsidRDefault="00CA237B">
            <w:pPr>
              <w:spacing w:after="0" w:line="240" w:lineRule="auto"/>
              <w:jc w:val="center"/>
              <w:rPr>
                <w:rFonts w:ascii="Times New Roman" w:eastAsia="Times New Roman" w:hAnsi="Times New Roman" w:cs="Times New Roman"/>
                <w:sz w:val="24"/>
                <w:szCs w:val="24"/>
                <w:lang w:val="uk-UA"/>
              </w:rPr>
            </w:pPr>
            <w:r w:rsidRPr="00526FE3">
              <w:rPr>
                <w:rFonts w:ascii="Times New Roman" w:eastAsia="Times New Roman" w:hAnsi="Times New Roman" w:cs="Times New Roman"/>
                <w:sz w:val="24"/>
                <w:szCs w:val="24"/>
                <w:lang w:val="uk-UA"/>
              </w:rPr>
              <w:t>-</w:t>
            </w:r>
          </w:p>
        </w:tc>
        <w:tc>
          <w:tcPr>
            <w:tcW w:w="2839" w:type="dxa"/>
          </w:tcPr>
          <w:p w14:paraId="18DC65F9" w14:textId="1B861B9A" w:rsidR="006653B4" w:rsidRPr="00526FE3" w:rsidRDefault="00E66D0C">
            <w:pPr>
              <w:spacing w:after="0" w:line="240" w:lineRule="auto"/>
              <w:rPr>
                <w:rFonts w:ascii="Times New Roman" w:eastAsia="Times New Roman" w:hAnsi="Times New Roman" w:cs="Times New Roman"/>
                <w:sz w:val="24"/>
                <w:szCs w:val="24"/>
                <w:lang w:val="uk-UA"/>
              </w:rPr>
            </w:pPr>
            <w:r w:rsidRPr="00526FE3">
              <w:rPr>
                <w:rFonts w:ascii="Times New Roman" w:eastAsia="Times New Roman" w:hAnsi="Times New Roman" w:cs="Times New Roman"/>
                <w:sz w:val="24"/>
                <w:szCs w:val="24"/>
              </w:rPr>
              <w:t xml:space="preserve">- Створено умови для участі провідних спеціалістів громади у заходах з обміну досвідом організації </w:t>
            </w:r>
            <w:r w:rsidRPr="00526FE3">
              <w:rPr>
                <w:rFonts w:ascii="Times New Roman" w:eastAsia="Times New Roman" w:hAnsi="Times New Roman" w:cs="Times New Roman"/>
                <w:sz w:val="24"/>
                <w:szCs w:val="24"/>
              </w:rPr>
              <w:t>охорони здоров’я на місцевому рівні</w:t>
            </w:r>
          </w:p>
          <w:p w14:paraId="5A40C471" w14:textId="77777777" w:rsidR="006653B4" w:rsidRPr="00526FE3" w:rsidRDefault="00E66D0C">
            <w:pPr>
              <w:spacing w:after="0" w:line="240" w:lineRule="auto"/>
              <w:rPr>
                <w:rFonts w:ascii="Times New Roman" w:eastAsia="Times New Roman" w:hAnsi="Times New Roman" w:cs="Times New Roman"/>
                <w:sz w:val="24"/>
                <w:szCs w:val="24"/>
              </w:rPr>
            </w:pPr>
            <w:r w:rsidRPr="00526FE3">
              <w:rPr>
                <w:rFonts w:ascii="Times New Roman" w:eastAsia="Times New Roman" w:hAnsi="Times New Roman" w:cs="Times New Roman"/>
                <w:sz w:val="24"/>
                <w:szCs w:val="24"/>
              </w:rPr>
              <w:t>-Створено механізми мотивації молодих та перспективних фахівців до роботи в громаді</w:t>
            </w:r>
          </w:p>
        </w:tc>
      </w:tr>
      <w:tr w:rsidR="006653B4" w14:paraId="6AEB6DD5" w14:textId="77777777" w:rsidTr="005C7A69">
        <w:tc>
          <w:tcPr>
            <w:tcW w:w="473" w:type="dxa"/>
          </w:tcPr>
          <w:p w14:paraId="7979358B" w14:textId="6DD8FF72" w:rsidR="006653B4" w:rsidRPr="00F112D4" w:rsidRDefault="00E66D0C">
            <w:pPr>
              <w:spacing w:after="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lastRenderedPageBreak/>
              <w:t>1</w:t>
            </w:r>
            <w:r w:rsidR="004A3C5F">
              <w:rPr>
                <w:rFonts w:ascii="Times New Roman" w:eastAsia="Times New Roman" w:hAnsi="Times New Roman" w:cs="Times New Roman"/>
                <w:sz w:val="24"/>
                <w:szCs w:val="24"/>
                <w:lang w:val="uk-UA"/>
              </w:rPr>
              <w:t>7</w:t>
            </w:r>
          </w:p>
        </w:tc>
        <w:tc>
          <w:tcPr>
            <w:tcW w:w="2160" w:type="dxa"/>
          </w:tcPr>
          <w:p w14:paraId="3A080EE1" w14:textId="77777777" w:rsidR="006653B4" w:rsidRPr="00526FE3" w:rsidRDefault="00E66D0C">
            <w:pPr>
              <w:spacing w:after="0" w:line="240" w:lineRule="auto"/>
              <w:rPr>
                <w:rFonts w:ascii="Times New Roman" w:eastAsia="Times New Roman" w:hAnsi="Times New Roman" w:cs="Times New Roman"/>
                <w:sz w:val="24"/>
                <w:szCs w:val="24"/>
              </w:rPr>
            </w:pPr>
            <w:r w:rsidRPr="00526FE3">
              <w:rPr>
                <w:rFonts w:ascii="Times New Roman" w:eastAsia="Times New Roman" w:hAnsi="Times New Roman" w:cs="Times New Roman"/>
                <w:sz w:val="24"/>
                <w:szCs w:val="24"/>
              </w:rPr>
              <w:t xml:space="preserve">Проведення інформаційних, творчих та спортивних заходів для осіб з інвалідністю, підвищення рівня інклюзії та створення рівних </w:t>
            </w:r>
            <w:r w:rsidRPr="00526FE3">
              <w:rPr>
                <w:rFonts w:ascii="Times New Roman" w:eastAsia="Times New Roman" w:hAnsi="Times New Roman" w:cs="Times New Roman"/>
                <w:sz w:val="24"/>
                <w:szCs w:val="24"/>
              </w:rPr>
              <w:t>можливостей для соціалізації</w:t>
            </w:r>
          </w:p>
        </w:tc>
        <w:tc>
          <w:tcPr>
            <w:tcW w:w="1336" w:type="dxa"/>
            <w:gridSpan w:val="2"/>
          </w:tcPr>
          <w:p w14:paraId="622FB177" w14:textId="481F5FFE" w:rsidR="006653B4" w:rsidRPr="00526FE3" w:rsidRDefault="00E66D0C">
            <w:pPr>
              <w:spacing w:after="0" w:line="240" w:lineRule="auto"/>
              <w:rPr>
                <w:rFonts w:ascii="Times New Roman" w:eastAsia="Times New Roman" w:hAnsi="Times New Roman" w:cs="Times New Roman"/>
                <w:sz w:val="24"/>
                <w:szCs w:val="24"/>
              </w:rPr>
            </w:pPr>
            <w:r w:rsidRPr="00526FE3">
              <w:rPr>
                <w:rFonts w:ascii="Times New Roman" w:eastAsia="Times New Roman" w:hAnsi="Times New Roman" w:cs="Times New Roman"/>
                <w:sz w:val="24"/>
                <w:szCs w:val="24"/>
              </w:rPr>
              <w:t>202</w:t>
            </w:r>
            <w:r w:rsidR="009C31AC" w:rsidRPr="00526FE3">
              <w:rPr>
                <w:rFonts w:ascii="Times New Roman" w:eastAsia="Times New Roman" w:hAnsi="Times New Roman" w:cs="Times New Roman"/>
                <w:sz w:val="24"/>
                <w:szCs w:val="24"/>
                <w:lang w:val="uk-UA"/>
              </w:rPr>
              <w:t>6</w:t>
            </w:r>
            <w:r w:rsidRPr="00526FE3">
              <w:rPr>
                <w:rFonts w:ascii="Times New Roman" w:eastAsia="Times New Roman" w:hAnsi="Times New Roman" w:cs="Times New Roman"/>
                <w:sz w:val="24"/>
                <w:szCs w:val="24"/>
              </w:rPr>
              <w:t>-20</w:t>
            </w:r>
            <w:r w:rsidR="009C31AC" w:rsidRPr="00526FE3">
              <w:rPr>
                <w:rFonts w:ascii="Times New Roman" w:eastAsia="Times New Roman" w:hAnsi="Times New Roman" w:cs="Times New Roman"/>
                <w:sz w:val="24"/>
                <w:szCs w:val="24"/>
                <w:lang w:val="uk-UA"/>
              </w:rPr>
              <w:t>30</w:t>
            </w:r>
            <w:r w:rsidRPr="00526FE3">
              <w:rPr>
                <w:rFonts w:ascii="Times New Roman" w:eastAsia="Times New Roman" w:hAnsi="Times New Roman" w:cs="Times New Roman"/>
                <w:sz w:val="24"/>
                <w:szCs w:val="24"/>
              </w:rPr>
              <w:t xml:space="preserve"> рр</w:t>
            </w:r>
          </w:p>
        </w:tc>
        <w:tc>
          <w:tcPr>
            <w:tcW w:w="1816" w:type="dxa"/>
          </w:tcPr>
          <w:p w14:paraId="63DC3BF7" w14:textId="77777777" w:rsidR="00526FE3" w:rsidRPr="00487FA3" w:rsidRDefault="00526FE3" w:rsidP="00526FE3">
            <w:pPr>
              <w:spacing w:after="0" w:line="240" w:lineRule="auto"/>
              <w:rPr>
                <w:rFonts w:ascii="Times New Roman" w:eastAsia="Times New Roman" w:hAnsi="Times New Roman" w:cs="Times New Roman"/>
                <w:sz w:val="24"/>
                <w:szCs w:val="24"/>
                <w:lang w:val="uk-UA"/>
              </w:rPr>
            </w:pPr>
            <w:r w:rsidRPr="00487FA3">
              <w:rPr>
                <w:rFonts w:ascii="Times New Roman" w:eastAsia="Times New Roman" w:hAnsi="Times New Roman" w:cs="Times New Roman"/>
                <w:sz w:val="24"/>
                <w:szCs w:val="24"/>
                <w:lang w:val="uk-UA"/>
              </w:rPr>
              <w:t xml:space="preserve">Управління </w:t>
            </w:r>
            <w:r w:rsidRPr="00487FA3">
              <w:rPr>
                <w:rFonts w:ascii="Times New Roman" w:eastAsia="Times New Roman" w:hAnsi="Times New Roman" w:cs="Times New Roman"/>
                <w:sz w:val="24"/>
                <w:szCs w:val="24"/>
              </w:rPr>
              <w:t>культури, молоді</w:t>
            </w:r>
            <w:r w:rsidRPr="00487FA3">
              <w:rPr>
                <w:rFonts w:ascii="Times New Roman" w:eastAsia="Times New Roman" w:hAnsi="Times New Roman" w:cs="Times New Roman"/>
                <w:sz w:val="24"/>
                <w:szCs w:val="24"/>
                <w:lang w:val="uk-UA"/>
              </w:rPr>
              <w:t xml:space="preserve"> та спорту</w:t>
            </w:r>
          </w:p>
          <w:p w14:paraId="12F55304" w14:textId="77777777" w:rsidR="00526FE3" w:rsidRPr="00487FA3" w:rsidRDefault="00526FE3" w:rsidP="00526FE3">
            <w:pPr>
              <w:spacing w:after="0" w:line="240" w:lineRule="auto"/>
              <w:rPr>
                <w:rFonts w:ascii="Times New Roman" w:eastAsia="Times New Roman" w:hAnsi="Times New Roman" w:cs="Times New Roman"/>
                <w:sz w:val="24"/>
                <w:szCs w:val="24"/>
              </w:rPr>
            </w:pPr>
            <w:r w:rsidRPr="00487FA3">
              <w:rPr>
                <w:rFonts w:ascii="Times New Roman" w:eastAsia="Times New Roman" w:hAnsi="Times New Roman" w:cs="Times New Roman"/>
                <w:sz w:val="24"/>
                <w:szCs w:val="24"/>
              </w:rPr>
              <w:t>міської ради,</w:t>
            </w:r>
          </w:p>
          <w:p w14:paraId="5AB8195D" w14:textId="4CD0AFC9" w:rsidR="006653B4" w:rsidRPr="00526FE3" w:rsidRDefault="006653B4">
            <w:pPr>
              <w:spacing w:after="0" w:line="240" w:lineRule="auto"/>
              <w:rPr>
                <w:rFonts w:ascii="Times New Roman" w:eastAsia="Times New Roman" w:hAnsi="Times New Roman" w:cs="Times New Roman"/>
                <w:sz w:val="24"/>
                <w:szCs w:val="24"/>
                <w:lang w:val="uk-UA"/>
              </w:rPr>
            </w:pPr>
          </w:p>
        </w:tc>
        <w:tc>
          <w:tcPr>
            <w:tcW w:w="1560" w:type="dxa"/>
          </w:tcPr>
          <w:p w14:paraId="63B1FDA5" w14:textId="77777777" w:rsidR="006653B4" w:rsidRPr="00526FE3" w:rsidRDefault="00E66D0C">
            <w:pPr>
              <w:spacing w:after="0" w:line="240" w:lineRule="auto"/>
              <w:rPr>
                <w:rFonts w:ascii="Times New Roman" w:eastAsia="Times New Roman" w:hAnsi="Times New Roman" w:cs="Times New Roman"/>
                <w:sz w:val="24"/>
                <w:szCs w:val="24"/>
              </w:rPr>
            </w:pPr>
            <w:r w:rsidRPr="00526FE3">
              <w:rPr>
                <w:rFonts w:ascii="Times New Roman" w:eastAsia="Times New Roman" w:hAnsi="Times New Roman" w:cs="Times New Roman"/>
                <w:sz w:val="24"/>
                <w:szCs w:val="24"/>
              </w:rPr>
              <w:t>Місцевий бюджет</w:t>
            </w:r>
          </w:p>
        </w:tc>
        <w:tc>
          <w:tcPr>
            <w:tcW w:w="735" w:type="dxa"/>
            <w:gridSpan w:val="2"/>
          </w:tcPr>
          <w:p w14:paraId="3E5C7C42" w14:textId="3BD79165" w:rsidR="006653B4" w:rsidRPr="00526FE3" w:rsidRDefault="00CA237B">
            <w:pPr>
              <w:spacing w:after="0" w:line="240" w:lineRule="auto"/>
              <w:rPr>
                <w:rFonts w:ascii="Times New Roman" w:eastAsia="Times New Roman" w:hAnsi="Times New Roman" w:cs="Times New Roman"/>
                <w:sz w:val="24"/>
                <w:szCs w:val="24"/>
                <w:lang w:val="uk-UA"/>
              </w:rPr>
            </w:pPr>
            <w:r w:rsidRPr="00526FE3">
              <w:rPr>
                <w:rFonts w:ascii="Times New Roman" w:eastAsia="Times New Roman" w:hAnsi="Times New Roman" w:cs="Times New Roman"/>
                <w:sz w:val="24"/>
                <w:szCs w:val="24"/>
                <w:lang w:val="uk-UA"/>
              </w:rPr>
              <w:t>-</w:t>
            </w:r>
          </w:p>
        </w:tc>
        <w:tc>
          <w:tcPr>
            <w:tcW w:w="992" w:type="dxa"/>
            <w:gridSpan w:val="2"/>
          </w:tcPr>
          <w:p w14:paraId="7D17B73B" w14:textId="6A0D9A17" w:rsidR="006653B4" w:rsidRPr="00526FE3" w:rsidRDefault="00CA237B">
            <w:pPr>
              <w:spacing w:after="0" w:line="240" w:lineRule="auto"/>
              <w:rPr>
                <w:rFonts w:ascii="Times New Roman" w:eastAsia="Times New Roman" w:hAnsi="Times New Roman" w:cs="Times New Roman"/>
                <w:sz w:val="24"/>
                <w:szCs w:val="24"/>
                <w:lang w:val="uk-UA"/>
              </w:rPr>
            </w:pPr>
            <w:r w:rsidRPr="00526FE3">
              <w:rPr>
                <w:rFonts w:ascii="Times New Roman" w:eastAsia="Times New Roman" w:hAnsi="Times New Roman" w:cs="Times New Roman"/>
                <w:sz w:val="24"/>
                <w:szCs w:val="24"/>
                <w:lang w:val="uk-UA"/>
              </w:rPr>
              <w:t>-</w:t>
            </w:r>
          </w:p>
        </w:tc>
        <w:tc>
          <w:tcPr>
            <w:tcW w:w="993" w:type="dxa"/>
            <w:gridSpan w:val="2"/>
          </w:tcPr>
          <w:p w14:paraId="11DD48AC" w14:textId="0D982CB0" w:rsidR="006653B4" w:rsidRPr="00526FE3" w:rsidRDefault="00CA237B">
            <w:pPr>
              <w:spacing w:after="0" w:line="240" w:lineRule="auto"/>
              <w:rPr>
                <w:rFonts w:ascii="Times New Roman" w:eastAsia="Times New Roman" w:hAnsi="Times New Roman" w:cs="Times New Roman"/>
                <w:sz w:val="24"/>
                <w:szCs w:val="24"/>
                <w:lang w:val="uk-UA"/>
              </w:rPr>
            </w:pPr>
            <w:r w:rsidRPr="00526FE3">
              <w:rPr>
                <w:rFonts w:ascii="Times New Roman" w:eastAsia="Times New Roman" w:hAnsi="Times New Roman" w:cs="Times New Roman"/>
                <w:sz w:val="24"/>
                <w:szCs w:val="24"/>
                <w:lang w:val="uk-UA"/>
              </w:rPr>
              <w:t>-</w:t>
            </w:r>
          </w:p>
        </w:tc>
        <w:tc>
          <w:tcPr>
            <w:tcW w:w="992" w:type="dxa"/>
            <w:gridSpan w:val="2"/>
          </w:tcPr>
          <w:p w14:paraId="7139BA3C" w14:textId="1D81ADE8" w:rsidR="006653B4" w:rsidRPr="00526FE3" w:rsidRDefault="00CA237B">
            <w:pPr>
              <w:spacing w:after="0" w:line="240" w:lineRule="auto"/>
              <w:rPr>
                <w:rFonts w:ascii="Times New Roman" w:eastAsia="Times New Roman" w:hAnsi="Times New Roman" w:cs="Times New Roman"/>
                <w:sz w:val="24"/>
                <w:szCs w:val="24"/>
                <w:lang w:val="uk-UA"/>
              </w:rPr>
            </w:pPr>
            <w:r w:rsidRPr="00526FE3">
              <w:rPr>
                <w:rFonts w:ascii="Times New Roman" w:eastAsia="Times New Roman" w:hAnsi="Times New Roman" w:cs="Times New Roman"/>
                <w:sz w:val="24"/>
                <w:szCs w:val="24"/>
                <w:lang w:val="uk-UA"/>
              </w:rPr>
              <w:t>-</w:t>
            </w:r>
          </w:p>
        </w:tc>
        <w:tc>
          <w:tcPr>
            <w:tcW w:w="988" w:type="dxa"/>
          </w:tcPr>
          <w:p w14:paraId="4EAA8223" w14:textId="04E90E21" w:rsidR="006653B4" w:rsidRPr="00526FE3" w:rsidRDefault="00CA237B">
            <w:pPr>
              <w:spacing w:after="0" w:line="240" w:lineRule="auto"/>
              <w:rPr>
                <w:rFonts w:ascii="Times New Roman" w:eastAsia="Times New Roman" w:hAnsi="Times New Roman" w:cs="Times New Roman"/>
                <w:sz w:val="24"/>
                <w:szCs w:val="24"/>
                <w:lang w:val="uk-UA"/>
              </w:rPr>
            </w:pPr>
            <w:r w:rsidRPr="00526FE3">
              <w:rPr>
                <w:rFonts w:ascii="Times New Roman" w:eastAsia="Times New Roman" w:hAnsi="Times New Roman" w:cs="Times New Roman"/>
                <w:sz w:val="24"/>
                <w:szCs w:val="24"/>
                <w:lang w:val="uk-UA"/>
              </w:rPr>
              <w:t>-</w:t>
            </w:r>
          </w:p>
        </w:tc>
        <w:tc>
          <w:tcPr>
            <w:tcW w:w="2839" w:type="dxa"/>
          </w:tcPr>
          <w:p w14:paraId="7E4F59BE" w14:textId="77777777" w:rsidR="006653B4" w:rsidRPr="00526FE3" w:rsidRDefault="00E66D0C">
            <w:pPr>
              <w:spacing w:after="0" w:line="240" w:lineRule="auto"/>
              <w:rPr>
                <w:rFonts w:ascii="Times New Roman" w:eastAsia="Times New Roman" w:hAnsi="Times New Roman" w:cs="Times New Roman"/>
                <w:sz w:val="24"/>
                <w:szCs w:val="24"/>
              </w:rPr>
            </w:pPr>
            <w:r w:rsidRPr="00526FE3">
              <w:rPr>
                <w:rFonts w:ascii="Times New Roman" w:eastAsia="Times New Roman" w:hAnsi="Times New Roman" w:cs="Times New Roman"/>
                <w:sz w:val="24"/>
                <w:szCs w:val="24"/>
              </w:rPr>
              <w:t>-Проведено творчо- терапевтичні заходи для дітей з інклюзією (щорічно: листопад, травень)</w:t>
            </w:r>
          </w:p>
          <w:p w14:paraId="4532D6D8" w14:textId="77777777" w:rsidR="006653B4" w:rsidRPr="00526FE3" w:rsidRDefault="00E66D0C">
            <w:pPr>
              <w:spacing w:after="0" w:line="240" w:lineRule="auto"/>
              <w:rPr>
                <w:rFonts w:ascii="Times New Roman" w:eastAsia="Times New Roman" w:hAnsi="Times New Roman" w:cs="Times New Roman"/>
                <w:sz w:val="24"/>
                <w:szCs w:val="24"/>
              </w:rPr>
            </w:pPr>
            <w:r w:rsidRPr="00526FE3">
              <w:rPr>
                <w:rFonts w:ascii="Times New Roman" w:eastAsia="Times New Roman" w:hAnsi="Times New Roman" w:cs="Times New Roman"/>
                <w:sz w:val="24"/>
                <w:szCs w:val="24"/>
              </w:rPr>
              <w:t xml:space="preserve">-Проведено щорічні </w:t>
            </w:r>
          </w:p>
          <w:p w14:paraId="4A68EA05" w14:textId="42A18A96" w:rsidR="006653B4" w:rsidRPr="00526FE3" w:rsidRDefault="00E66D0C">
            <w:pPr>
              <w:spacing w:after="0" w:line="240" w:lineRule="auto"/>
              <w:rPr>
                <w:rFonts w:ascii="Times New Roman" w:eastAsia="Times New Roman" w:hAnsi="Times New Roman" w:cs="Times New Roman"/>
                <w:sz w:val="24"/>
                <w:szCs w:val="24"/>
                <w:lang w:val="uk-UA"/>
              </w:rPr>
            </w:pPr>
            <w:r w:rsidRPr="00526FE3">
              <w:rPr>
                <w:rFonts w:ascii="Times New Roman" w:eastAsia="Times New Roman" w:hAnsi="Times New Roman" w:cs="Times New Roman"/>
                <w:sz w:val="24"/>
                <w:szCs w:val="24"/>
              </w:rPr>
              <w:t xml:space="preserve">змагання для дітей з особливими потребами </w:t>
            </w:r>
          </w:p>
          <w:p w14:paraId="35E69B95" w14:textId="5E7156A3" w:rsidR="006653B4" w:rsidRPr="00526FE3" w:rsidRDefault="00E66D0C">
            <w:pPr>
              <w:spacing w:after="0" w:line="240" w:lineRule="auto"/>
              <w:rPr>
                <w:rFonts w:ascii="Times New Roman" w:eastAsia="Times New Roman" w:hAnsi="Times New Roman" w:cs="Times New Roman"/>
                <w:sz w:val="24"/>
                <w:szCs w:val="24"/>
                <w:lang w:val="uk-UA"/>
              </w:rPr>
            </w:pPr>
            <w:r w:rsidRPr="00526FE3">
              <w:rPr>
                <w:rFonts w:ascii="Times New Roman" w:eastAsia="Times New Roman" w:hAnsi="Times New Roman" w:cs="Times New Roman"/>
                <w:sz w:val="24"/>
                <w:szCs w:val="24"/>
              </w:rPr>
              <w:t xml:space="preserve">-Проведено щорічні фестивалі творчості людей з особливими потребами </w:t>
            </w:r>
          </w:p>
        </w:tc>
      </w:tr>
      <w:tr w:rsidR="006653B4" w14:paraId="2E0564F9" w14:textId="77777777" w:rsidTr="005C7A69">
        <w:tc>
          <w:tcPr>
            <w:tcW w:w="473" w:type="dxa"/>
          </w:tcPr>
          <w:p w14:paraId="64E161E3" w14:textId="096BA695" w:rsidR="006653B4" w:rsidRPr="004A3C5F" w:rsidRDefault="004A3C5F">
            <w:pPr>
              <w:spacing w:after="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18</w:t>
            </w:r>
          </w:p>
        </w:tc>
        <w:tc>
          <w:tcPr>
            <w:tcW w:w="2160" w:type="dxa"/>
          </w:tcPr>
          <w:p w14:paraId="357535AE" w14:textId="77777777" w:rsidR="006653B4" w:rsidRPr="00621D3C" w:rsidRDefault="00E66D0C">
            <w:pPr>
              <w:spacing w:after="0" w:line="240" w:lineRule="auto"/>
              <w:rPr>
                <w:rFonts w:ascii="Times New Roman" w:eastAsia="Times New Roman" w:hAnsi="Times New Roman" w:cs="Times New Roman"/>
                <w:sz w:val="24"/>
                <w:szCs w:val="24"/>
              </w:rPr>
            </w:pPr>
            <w:r w:rsidRPr="00621D3C">
              <w:rPr>
                <w:rFonts w:ascii="Times New Roman" w:eastAsia="Times New Roman" w:hAnsi="Times New Roman" w:cs="Times New Roman"/>
                <w:sz w:val="24"/>
                <w:szCs w:val="24"/>
              </w:rPr>
              <w:t xml:space="preserve">Використання сайтів міської ради та структурних підрозділів, сторінок у соціальних мереж для інформування населення про фактори ризику </w:t>
            </w:r>
            <w:r w:rsidRPr="00621D3C">
              <w:rPr>
                <w:rFonts w:ascii="Times New Roman" w:eastAsia="Times New Roman" w:hAnsi="Times New Roman" w:cs="Times New Roman"/>
                <w:sz w:val="24"/>
                <w:szCs w:val="24"/>
              </w:rPr>
              <w:t>інфекційних та неінфекційних захворювань та алгоритм дій щодо їх виявлення</w:t>
            </w:r>
          </w:p>
        </w:tc>
        <w:tc>
          <w:tcPr>
            <w:tcW w:w="1336" w:type="dxa"/>
            <w:gridSpan w:val="2"/>
          </w:tcPr>
          <w:p w14:paraId="6C99237C" w14:textId="6DE77C28" w:rsidR="006653B4" w:rsidRPr="00621D3C" w:rsidRDefault="00E66D0C">
            <w:pPr>
              <w:spacing w:after="0" w:line="240" w:lineRule="auto"/>
              <w:rPr>
                <w:rFonts w:ascii="Times New Roman" w:eastAsia="Times New Roman" w:hAnsi="Times New Roman" w:cs="Times New Roman"/>
                <w:sz w:val="24"/>
                <w:szCs w:val="24"/>
              </w:rPr>
            </w:pPr>
            <w:r w:rsidRPr="00621D3C">
              <w:rPr>
                <w:rFonts w:ascii="Times New Roman" w:eastAsia="Times New Roman" w:hAnsi="Times New Roman" w:cs="Times New Roman"/>
                <w:sz w:val="24"/>
                <w:szCs w:val="24"/>
              </w:rPr>
              <w:t>Протягом 202</w:t>
            </w:r>
            <w:r w:rsidR="009C31AC" w:rsidRPr="00621D3C">
              <w:rPr>
                <w:rFonts w:ascii="Times New Roman" w:eastAsia="Times New Roman" w:hAnsi="Times New Roman" w:cs="Times New Roman"/>
                <w:sz w:val="24"/>
                <w:szCs w:val="24"/>
                <w:lang w:val="uk-UA"/>
              </w:rPr>
              <w:t>6</w:t>
            </w:r>
            <w:r w:rsidRPr="00621D3C">
              <w:rPr>
                <w:rFonts w:ascii="Times New Roman" w:eastAsia="Times New Roman" w:hAnsi="Times New Roman" w:cs="Times New Roman"/>
                <w:sz w:val="24"/>
                <w:szCs w:val="24"/>
              </w:rPr>
              <w:t>-20</w:t>
            </w:r>
            <w:r w:rsidR="009C31AC" w:rsidRPr="00621D3C">
              <w:rPr>
                <w:rFonts w:ascii="Times New Roman" w:eastAsia="Times New Roman" w:hAnsi="Times New Roman" w:cs="Times New Roman"/>
                <w:sz w:val="24"/>
                <w:szCs w:val="24"/>
                <w:lang w:val="uk-UA"/>
              </w:rPr>
              <w:t>30</w:t>
            </w:r>
            <w:r w:rsidRPr="00621D3C">
              <w:rPr>
                <w:rFonts w:ascii="Times New Roman" w:eastAsia="Times New Roman" w:hAnsi="Times New Roman" w:cs="Times New Roman"/>
                <w:sz w:val="24"/>
                <w:szCs w:val="24"/>
              </w:rPr>
              <w:t xml:space="preserve"> рр.</w:t>
            </w:r>
          </w:p>
        </w:tc>
        <w:tc>
          <w:tcPr>
            <w:tcW w:w="1816" w:type="dxa"/>
          </w:tcPr>
          <w:p w14:paraId="49F32CA1" w14:textId="1FBFFFB0" w:rsidR="006653B4" w:rsidRPr="00621D3C" w:rsidRDefault="0044105B">
            <w:pPr>
              <w:spacing w:after="0" w:line="240" w:lineRule="auto"/>
              <w:rPr>
                <w:rFonts w:ascii="Times New Roman" w:eastAsia="Times New Roman" w:hAnsi="Times New Roman" w:cs="Times New Roman"/>
                <w:sz w:val="24"/>
                <w:szCs w:val="24"/>
                <w:lang w:val="uk-UA"/>
              </w:rPr>
            </w:pPr>
            <w:r w:rsidRPr="00621D3C">
              <w:rPr>
                <w:rFonts w:ascii="Times New Roman" w:eastAsia="Times New Roman" w:hAnsi="Times New Roman" w:cs="Times New Roman"/>
                <w:sz w:val="24"/>
                <w:szCs w:val="24"/>
                <w:lang w:val="uk-UA"/>
              </w:rPr>
              <w:t>ЗОЗ БМР</w:t>
            </w:r>
          </w:p>
        </w:tc>
        <w:tc>
          <w:tcPr>
            <w:tcW w:w="1560" w:type="dxa"/>
          </w:tcPr>
          <w:p w14:paraId="1103FB93" w14:textId="77777777" w:rsidR="006653B4" w:rsidRPr="00621D3C" w:rsidRDefault="00E66D0C">
            <w:pPr>
              <w:spacing w:after="0" w:line="240" w:lineRule="auto"/>
              <w:jc w:val="center"/>
              <w:rPr>
                <w:rFonts w:ascii="Times New Roman" w:eastAsia="Times New Roman" w:hAnsi="Times New Roman" w:cs="Times New Roman"/>
                <w:sz w:val="24"/>
                <w:szCs w:val="24"/>
              </w:rPr>
            </w:pPr>
            <w:r w:rsidRPr="00621D3C">
              <w:rPr>
                <w:rFonts w:ascii="Times New Roman" w:eastAsia="Times New Roman" w:hAnsi="Times New Roman" w:cs="Times New Roman"/>
                <w:sz w:val="24"/>
                <w:szCs w:val="24"/>
              </w:rPr>
              <w:t xml:space="preserve">Не потребує фінансування </w:t>
            </w:r>
          </w:p>
        </w:tc>
        <w:tc>
          <w:tcPr>
            <w:tcW w:w="735" w:type="dxa"/>
            <w:gridSpan w:val="2"/>
          </w:tcPr>
          <w:p w14:paraId="60D6FD22" w14:textId="77777777" w:rsidR="006653B4" w:rsidRPr="00621D3C" w:rsidRDefault="00E66D0C">
            <w:pPr>
              <w:spacing w:after="0" w:line="240" w:lineRule="auto"/>
              <w:jc w:val="center"/>
              <w:rPr>
                <w:rFonts w:ascii="Times New Roman" w:eastAsia="Times New Roman" w:hAnsi="Times New Roman" w:cs="Times New Roman"/>
                <w:b/>
                <w:sz w:val="24"/>
                <w:szCs w:val="24"/>
              </w:rPr>
            </w:pPr>
            <w:r w:rsidRPr="00621D3C">
              <w:rPr>
                <w:rFonts w:ascii="Times New Roman" w:eastAsia="Times New Roman" w:hAnsi="Times New Roman" w:cs="Times New Roman"/>
                <w:b/>
                <w:sz w:val="24"/>
                <w:szCs w:val="24"/>
              </w:rPr>
              <w:t>-</w:t>
            </w:r>
          </w:p>
        </w:tc>
        <w:tc>
          <w:tcPr>
            <w:tcW w:w="992" w:type="dxa"/>
            <w:gridSpan w:val="2"/>
          </w:tcPr>
          <w:p w14:paraId="32B9ED2D" w14:textId="77777777" w:rsidR="006653B4" w:rsidRPr="00621D3C" w:rsidRDefault="00E66D0C">
            <w:pPr>
              <w:spacing w:after="0" w:line="240" w:lineRule="auto"/>
              <w:jc w:val="center"/>
              <w:rPr>
                <w:rFonts w:ascii="Times New Roman" w:eastAsia="Times New Roman" w:hAnsi="Times New Roman" w:cs="Times New Roman"/>
                <w:b/>
                <w:sz w:val="24"/>
                <w:szCs w:val="24"/>
              </w:rPr>
            </w:pPr>
            <w:r w:rsidRPr="00621D3C">
              <w:rPr>
                <w:rFonts w:ascii="Times New Roman" w:eastAsia="Times New Roman" w:hAnsi="Times New Roman" w:cs="Times New Roman"/>
                <w:b/>
                <w:sz w:val="24"/>
                <w:szCs w:val="24"/>
              </w:rPr>
              <w:t>-</w:t>
            </w:r>
          </w:p>
        </w:tc>
        <w:tc>
          <w:tcPr>
            <w:tcW w:w="993" w:type="dxa"/>
            <w:gridSpan w:val="2"/>
          </w:tcPr>
          <w:p w14:paraId="21CC9970" w14:textId="77777777" w:rsidR="006653B4" w:rsidRPr="00621D3C" w:rsidRDefault="00E66D0C">
            <w:pPr>
              <w:spacing w:after="0" w:line="240" w:lineRule="auto"/>
              <w:jc w:val="center"/>
              <w:rPr>
                <w:rFonts w:ascii="Times New Roman" w:eastAsia="Times New Roman" w:hAnsi="Times New Roman" w:cs="Times New Roman"/>
                <w:b/>
                <w:sz w:val="24"/>
                <w:szCs w:val="24"/>
              </w:rPr>
            </w:pPr>
            <w:r w:rsidRPr="00621D3C">
              <w:rPr>
                <w:rFonts w:ascii="Times New Roman" w:eastAsia="Times New Roman" w:hAnsi="Times New Roman" w:cs="Times New Roman"/>
                <w:b/>
                <w:sz w:val="24"/>
                <w:szCs w:val="24"/>
              </w:rPr>
              <w:t>-</w:t>
            </w:r>
          </w:p>
        </w:tc>
        <w:tc>
          <w:tcPr>
            <w:tcW w:w="992" w:type="dxa"/>
            <w:gridSpan w:val="2"/>
          </w:tcPr>
          <w:p w14:paraId="4127191B" w14:textId="77777777" w:rsidR="006653B4" w:rsidRPr="00621D3C" w:rsidRDefault="00E66D0C">
            <w:pPr>
              <w:spacing w:after="0" w:line="240" w:lineRule="auto"/>
              <w:jc w:val="center"/>
              <w:rPr>
                <w:rFonts w:ascii="Times New Roman" w:eastAsia="Times New Roman" w:hAnsi="Times New Roman" w:cs="Times New Roman"/>
                <w:b/>
                <w:sz w:val="24"/>
                <w:szCs w:val="24"/>
              </w:rPr>
            </w:pPr>
            <w:r w:rsidRPr="00621D3C">
              <w:rPr>
                <w:rFonts w:ascii="Times New Roman" w:eastAsia="Times New Roman" w:hAnsi="Times New Roman" w:cs="Times New Roman"/>
                <w:b/>
                <w:sz w:val="24"/>
                <w:szCs w:val="24"/>
              </w:rPr>
              <w:t>-</w:t>
            </w:r>
          </w:p>
        </w:tc>
        <w:tc>
          <w:tcPr>
            <w:tcW w:w="988" w:type="dxa"/>
          </w:tcPr>
          <w:p w14:paraId="13FAFC39" w14:textId="77777777" w:rsidR="006653B4" w:rsidRPr="00621D3C" w:rsidRDefault="00E66D0C">
            <w:pPr>
              <w:spacing w:after="0" w:line="240" w:lineRule="auto"/>
              <w:jc w:val="center"/>
              <w:rPr>
                <w:rFonts w:ascii="Times New Roman" w:eastAsia="Times New Roman" w:hAnsi="Times New Roman" w:cs="Times New Roman"/>
                <w:b/>
                <w:sz w:val="24"/>
                <w:szCs w:val="24"/>
              </w:rPr>
            </w:pPr>
            <w:r w:rsidRPr="00621D3C">
              <w:rPr>
                <w:rFonts w:ascii="Times New Roman" w:eastAsia="Times New Roman" w:hAnsi="Times New Roman" w:cs="Times New Roman"/>
                <w:b/>
                <w:sz w:val="24"/>
                <w:szCs w:val="24"/>
              </w:rPr>
              <w:t>-</w:t>
            </w:r>
          </w:p>
        </w:tc>
        <w:tc>
          <w:tcPr>
            <w:tcW w:w="2839" w:type="dxa"/>
          </w:tcPr>
          <w:p w14:paraId="1EAAE143" w14:textId="77777777" w:rsidR="006653B4" w:rsidRPr="00621D3C" w:rsidRDefault="00E66D0C">
            <w:pPr>
              <w:spacing w:after="0" w:line="240" w:lineRule="auto"/>
              <w:rPr>
                <w:rFonts w:ascii="Times New Roman" w:eastAsia="Times New Roman" w:hAnsi="Times New Roman" w:cs="Times New Roman"/>
                <w:sz w:val="24"/>
                <w:szCs w:val="24"/>
              </w:rPr>
            </w:pPr>
            <w:r w:rsidRPr="00621D3C">
              <w:rPr>
                <w:rFonts w:ascii="Times New Roman" w:eastAsia="Times New Roman" w:hAnsi="Times New Roman" w:cs="Times New Roman"/>
                <w:sz w:val="24"/>
                <w:szCs w:val="24"/>
              </w:rPr>
              <w:t>- Промоція про фактори ризику інфекційних та неінфекційних захворювань та алгоритм дій щодо їх виявлення</w:t>
            </w:r>
          </w:p>
          <w:p w14:paraId="1C9096EB" w14:textId="77777777" w:rsidR="006653B4" w:rsidRPr="00621D3C" w:rsidRDefault="00E66D0C">
            <w:pPr>
              <w:spacing w:after="0" w:line="240" w:lineRule="auto"/>
              <w:rPr>
                <w:rFonts w:ascii="Times New Roman" w:eastAsia="Times New Roman" w:hAnsi="Times New Roman" w:cs="Times New Roman"/>
                <w:sz w:val="24"/>
                <w:szCs w:val="24"/>
              </w:rPr>
            </w:pPr>
            <w:r w:rsidRPr="00621D3C">
              <w:rPr>
                <w:rFonts w:ascii="Times New Roman" w:eastAsia="Times New Roman" w:hAnsi="Times New Roman" w:cs="Times New Roman"/>
                <w:sz w:val="24"/>
                <w:szCs w:val="24"/>
              </w:rPr>
              <w:t xml:space="preserve">- Підвищено обізнаність населення щодо запобігання захворювань та їх ускладнень. </w:t>
            </w:r>
          </w:p>
          <w:p w14:paraId="71FA6519" w14:textId="77777777" w:rsidR="006653B4" w:rsidRPr="00621D3C" w:rsidRDefault="006653B4">
            <w:pPr>
              <w:spacing w:after="0" w:line="240" w:lineRule="auto"/>
              <w:rPr>
                <w:rFonts w:ascii="Times New Roman" w:eastAsia="Times New Roman" w:hAnsi="Times New Roman" w:cs="Times New Roman"/>
                <w:sz w:val="24"/>
                <w:szCs w:val="24"/>
              </w:rPr>
            </w:pPr>
          </w:p>
        </w:tc>
      </w:tr>
    </w:tbl>
    <w:p w14:paraId="26251491" w14:textId="77777777" w:rsidR="00526FE3" w:rsidRDefault="00526FE3" w:rsidP="00621D3C">
      <w:pPr>
        <w:suppressAutoHyphens/>
        <w:spacing w:after="0" w:line="240" w:lineRule="auto"/>
        <w:jc w:val="both"/>
        <w:textDirection w:val="btLr"/>
        <w:textAlignment w:val="top"/>
        <w:outlineLvl w:val="0"/>
        <w:rPr>
          <w:rFonts w:ascii="Times New Roman" w:hAnsi="Times New Roman" w:cs="Times New Roman"/>
          <w:b/>
          <w:bCs/>
          <w:position w:val="-1"/>
          <w:sz w:val="28"/>
          <w:szCs w:val="28"/>
          <w:lang w:val="uk-UA" w:eastAsia="en-US"/>
        </w:rPr>
      </w:pPr>
    </w:p>
    <w:p w14:paraId="3B04BCFF" w14:textId="583FE445" w:rsidR="00621D3C" w:rsidRPr="00621D3C" w:rsidRDefault="00621D3C" w:rsidP="00621D3C">
      <w:pPr>
        <w:suppressAutoHyphens/>
        <w:spacing w:after="0" w:line="240" w:lineRule="auto"/>
        <w:jc w:val="both"/>
        <w:textDirection w:val="btLr"/>
        <w:textAlignment w:val="top"/>
        <w:outlineLvl w:val="0"/>
        <w:rPr>
          <w:rFonts w:ascii="Times New Roman" w:eastAsia="Times New Roman" w:hAnsi="Times New Roman" w:cs="Times New Roman"/>
          <w:b/>
          <w:bCs/>
          <w:position w:val="-1"/>
          <w:sz w:val="28"/>
          <w:szCs w:val="28"/>
          <w:lang w:val="uk-UA" w:eastAsia="en-US"/>
        </w:rPr>
      </w:pPr>
      <w:r w:rsidRPr="00621D3C">
        <w:rPr>
          <w:rFonts w:ascii="Times New Roman" w:hAnsi="Times New Roman" w:cs="Times New Roman"/>
          <w:b/>
          <w:bCs/>
          <w:position w:val="-1"/>
          <w:sz w:val="28"/>
          <w:szCs w:val="28"/>
          <w:lang w:val="uk-UA" w:eastAsia="en-US"/>
        </w:rPr>
        <w:t>Заступник</w:t>
      </w:r>
      <w:r w:rsidRPr="00621D3C">
        <w:rPr>
          <w:rFonts w:ascii="Times New Roman" w:eastAsia="Times New Roman" w:hAnsi="Times New Roman" w:cs="Times New Roman"/>
          <w:b/>
          <w:bCs/>
          <w:position w:val="-1"/>
          <w:sz w:val="28"/>
          <w:szCs w:val="28"/>
          <w:lang w:val="uk-UA" w:eastAsia="en-US"/>
        </w:rPr>
        <w:t xml:space="preserve"> </w:t>
      </w:r>
      <w:r w:rsidRPr="00621D3C">
        <w:rPr>
          <w:rFonts w:ascii="Times New Roman" w:hAnsi="Times New Roman" w:cs="Times New Roman"/>
          <w:b/>
          <w:bCs/>
          <w:position w:val="-1"/>
          <w:sz w:val="28"/>
          <w:szCs w:val="28"/>
          <w:lang w:val="uk-UA" w:eastAsia="en-US"/>
        </w:rPr>
        <w:t xml:space="preserve">міського голови                                                       </w:t>
      </w:r>
      <w:r w:rsidRPr="00621D3C">
        <w:rPr>
          <w:rFonts w:ascii="Times New Roman" w:hAnsi="Times New Roman" w:cs="Times New Roman"/>
          <w:b/>
          <w:bCs/>
          <w:position w:val="-1"/>
          <w:sz w:val="28"/>
          <w:szCs w:val="28"/>
          <w:lang w:val="uk-UA" w:eastAsia="en-US"/>
        </w:rPr>
        <w:tab/>
      </w:r>
      <w:r w:rsidRPr="00621D3C">
        <w:rPr>
          <w:rFonts w:ascii="Times New Roman" w:hAnsi="Times New Roman" w:cs="Times New Roman"/>
          <w:b/>
          <w:bCs/>
          <w:position w:val="-1"/>
          <w:sz w:val="28"/>
          <w:szCs w:val="28"/>
          <w:lang w:val="uk-UA" w:eastAsia="en-US"/>
        </w:rPr>
        <w:tab/>
      </w:r>
      <w:r w:rsidRPr="00621D3C">
        <w:rPr>
          <w:rFonts w:ascii="Times New Roman" w:hAnsi="Times New Roman" w:cs="Times New Roman"/>
          <w:b/>
          <w:bCs/>
          <w:position w:val="-1"/>
          <w:sz w:val="28"/>
          <w:szCs w:val="28"/>
          <w:lang w:val="uk-UA" w:eastAsia="en-US"/>
        </w:rPr>
        <w:tab/>
      </w:r>
      <w:r w:rsidRPr="00621D3C">
        <w:rPr>
          <w:rFonts w:ascii="Times New Roman" w:hAnsi="Times New Roman" w:cs="Times New Roman"/>
          <w:b/>
          <w:bCs/>
          <w:position w:val="-1"/>
          <w:sz w:val="28"/>
          <w:szCs w:val="28"/>
          <w:lang w:val="uk-UA" w:eastAsia="en-US"/>
        </w:rPr>
        <w:tab/>
        <w:t xml:space="preserve"> Наталія УЛЬЯНОВА</w:t>
      </w:r>
    </w:p>
    <w:p w14:paraId="1FFF65B9" w14:textId="24A13A22" w:rsidR="006653B4" w:rsidRPr="00B83D18" w:rsidRDefault="006653B4">
      <w:pPr>
        <w:spacing w:after="0" w:line="240" w:lineRule="auto"/>
        <w:rPr>
          <w:rFonts w:ascii="Times New Roman" w:eastAsia="Times New Roman" w:hAnsi="Times New Roman" w:cs="Times New Roman"/>
          <w:sz w:val="24"/>
          <w:szCs w:val="24"/>
          <w:lang w:val="uk-UA"/>
        </w:rPr>
        <w:sectPr w:rsidR="006653B4" w:rsidRPr="00B83D18">
          <w:pgSz w:w="16838" w:h="11906" w:orient="landscape"/>
          <w:pgMar w:top="1418" w:right="851" w:bottom="851" w:left="851" w:header="709" w:footer="709" w:gutter="0"/>
          <w:cols w:space="720"/>
        </w:sectPr>
      </w:pPr>
    </w:p>
    <w:p w14:paraId="668FB199" w14:textId="2A1C8EDB" w:rsidR="006653B4" w:rsidRPr="00B83D18" w:rsidRDefault="006653B4" w:rsidP="00B83D18">
      <w:pPr>
        <w:widowControl w:val="0"/>
        <w:pBdr>
          <w:top w:val="nil"/>
          <w:left w:val="nil"/>
          <w:bottom w:val="nil"/>
          <w:right w:val="nil"/>
          <w:between w:val="nil"/>
        </w:pBdr>
        <w:tabs>
          <w:tab w:val="left" w:pos="709"/>
        </w:tabs>
        <w:spacing w:before="120" w:after="0" w:line="240" w:lineRule="auto"/>
        <w:rPr>
          <w:rFonts w:ascii="Times New Roman" w:hAnsi="Times New Roman" w:cs="Times New Roman"/>
          <w:bCs/>
          <w:color w:val="000000"/>
          <w:sz w:val="28"/>
          <w:szCs w:val="28"/>
          <w:highlight w:val="white"/>
          <w:lang w:val="uk-UA"/>
        </w:rPr>
      </w:pPr>
    </w:p>
    <w:sectPr w:rsidR="006653B4" w:rsidRPr="00B83D18">
      <w:pgSz w:w="11906" w:h="16838"/>
      <w:pgMar w:top="850" w:right="850" w:bottom="850" w:left="1417"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embedRegular r:id="rId1" w:fontKey="{556F85DA-59AB-4302-9E43-E0160D40C369}"/>
    <w:embedBold r:id="rId2" w:fontKey="{92C17C99-387A-4DD0-9296-B6A45A3D22BA}"/>
    <w:embedItalic r:id="rId3" w:fontKey="{4E975D3D-D821-4481-9A24-F460835A007C}"/>
  </w:font>
  <w:font w:name="Cambria">
    <w:panose1 w:val="02040503050406030204"/>
    <w:charset w:val="CC"/>
    <w:family w:val="roman"/>
    <w:pitch w:val="variable"/>
    <w:sig w:usb0="E00006FF" w:usb1="420024FF" w:usb2="02000000" w:usb3="00000000" w:csb0="0000019F" w:csb1="00000000"/>
    <w:embedRegular r:id="rId4" w:fontKey="{C633AB7F-9FAB-462A-8CB6-71F6F553FA92}"/>
    <w:embedBold r:id="rId5" w:fontKey="{7621245C-173A-4D47-B0A5-B546A4B320C4}"/>
  </w:font>
  <w:font w:name="Georgia">
    <w:panose1 w:val="02040502050405020303"/>
    <w:charset w:val="CC"/>
    <w:family w:val="roman"/>
    <w:pitch w:val="variable"/>
    <w:sig w:usb0="00000287" w:usb1="00000000" w:usb2="00000000" w:usb3="00000000" w:csb0="0000009F" w:csb1="00000000"/>
    <w:embedRegular r:id="rId6" w:fontKey="{CE936E5B-5FF2-49B8-ACE4-53D88CF7823B}"/>
    <w:embedItalic r:id="rId7" w:fontKey="{2D37D301-E42E-436C-B7A6-9F5CC0DE0D1B}"/>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3623E"/>
    <w:multiLevelType w:val="multilevel"/>
    <w:tmpl w:val="44EEE9E0"/>
    <w:lvl w:ilvl="0">
      <w:start w:val="1"/>
      <w:numFmt w:val="bullet"/>
      <w:lvlText w:val="-"/>
      <w:lvlJc w:val="left"/>
      <w:pPr>
        <w:ind w:left="0" w:firstLine="0"/>
      </w:pPr>
      <w:rPr>
        <w:rFonts w:ascii="Times New Roman" w:eastAsia="Times New Roman" w:hAnsi="Times New Roman" w:cs="Times New Roman"/>
        <w:b/>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6E94C1A"/>
    <w:multiLevelType w:val="multilevel"/>
    <w:tmpl w:val="D1182640"/>
    <w:lvl w:ilvl="0">
      <w:start w:val="1"/>
      <w:numFmt w:val="decimal"/>
      <w:lvlText w:val="%1."/>
      <w:lvlJc w:val="left"/>
      <w:pPr>
        <w:ind w:left="643" w:hanging="360"/>
      </w:pPr>
    </w:lvl>
    <w:lvl w:ilvl="1">
      <w:start w:val="1"/>
      <w:numFmt w:val="decimal"/>
      <w:lvlText w:val="%2."/>
      <w:lvlJc w:val="left"/>
      <w:pPr>
        <w:ind w:left="1363" w:hanging="359"/>
      </w:pPr>
    </w:lvl>
    <w:lvl w:ilvl="2">
      <w:start w:val="1"/>
      <w:numFmt w:val="decimal"/>
      <w:lvlText w:val="%3."/>
      <w:lvlJc w:val="left"/>
      <w:pPr>
        <w:ind w:left="2083" w:hanging="360"/>
      </w:pPr>
    </w:lvl>
    <w:lvl w:ilvl="3">
      <w:start w:val="1"/>
      <w:numFmt w:val="decimal"/>
      <w:lvlText w:val="%4."/>
      <w:lvlJc w:val="left"/>
      <w:pPr>
        <w:ind w:left="2803" w:hanging="360"/>
      </w:pPr>
    </w:lvl>
    <w:lvl w:ilvl="4">
      <w:start w:val="1"/>
      <w:numFmt w:val="decimal"/>
      <w:lvlText w:val="%5."/>
      <w:lvlJc w:val="left"/>
      <w:pPr>
        <w:ind w:left="3523" w:hanging="360"/>
      </w:pPr>
    </w:lvl>
    <w:lvl w:ilvl="5">
      <w:start w:val="1"/>
      <w:numFmt w:val="decimal"/>
      <w:lvlText w:val="%6."/>
      <w:lvlJc w:val="left"/>
      <w:pPr>
        <w:ind w:left="4243" w:hanging="360"/>
      </w:pPr>
    </w:lvl>
    <w:lvl w:ilvl="6">
      <w:start w:val="1"/>
      <w:numFmt w:val="decimal"/>
      <w:lvlText w:val="%7."/>
      <w:lvlJc w:val="left"/>
      <w:pPr>
        <w:ind w:left="4963" w:hanging="360"/>
      </w:pPr>
    </w:lvl>
    <w:lvl w:ilvl="7">
      <w:start w:val="1"/>
      <w:numFmt w:val="decimal"/>
      <w:lvlText w:val="%8."/>
      <w:lvlJc w:val="left"/>
      <w:pPr>
        <w:ind w:left="5683" w:hanging="360"/>
      </w:pPr>
    </w:lvl>
    <w:lvl w:ilvl="8">
      <w:start w:val="1"/>
      <w:numFmt w:val="decimal"/>
      <w:lvlText w:val="%9."/>
      <w:lvlJc w:val="left"/>
      <w:pPr>
        <w:ind w:left="6403" w:hanging="360"/>
      </w:pPr>
    </w:lvl>
  </w:abstractNum>
  <w:abstractNum w:abstractNumId="2" w15:restartNumberingAfterBreak="0">
    <w:nsid w:val="17526B6E"/>
    <w:multiLevelType w:val="multilevel"/>
    <w:tmpl w:val="5A168134"/>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32F1779A"/>
    <w:multiLevelType w:val="hybridMultilevel"/>
    <w:tmpl w:val="C8F869B0"/>
    <w:lvl w:ilvl="0" w:tplc="0422000F">
      <w:start w:val="1"/>
      <w:numFmt w:val="decimal"/>
      <w:lvlText w:val="%1."/>
      <w:lvlJc w:val="left"/>
      <w:pPr>
        <w:ind w:left="5051" w:hanging="360"/>
      </w:pPr>
    </w:lvl>
    <w:lvl w:ilvl="1" w:tplc="04220019">
      <w:start w:val="1"/>
      <w:numFmt w:val="decimal"/>
      <w:lvlText w:val="%2."/>
      <w:lvlJc w:val="left"/>
      <w:pPr>
        <w:tabs>
          <w:tab w:val="num" w:pos="5771"/>
        </w:tabs>
        <w:ind w:left="5771" w:hanging="360"/>
      </w:pPr>
    </w:lvl>
    <w:lvl w:ilvl="2" w:tplc="0422001B">
      <w:start w:val="1"/>
      <w:numFmt w:val="decimal"/>
      <w:lvlText w:val="%3."/>
      <w:lvlJc w:val="left"/>
      <w:pPr>
        <w:tabs>
          <w:tab w:val="num" w:pos="6491"/>
        </w:tabs>
        <w:ind w:left="6491" w:hanging="360"/>
      </w:pPr>
    </w:lvl>
    <w:lvl w:ilvl="3" w:tplc="0422000F">
      <w:start w:val="1"/>
      <w:numFmt w:val="decimal"/>
      <w:lvlText w:val="%4."/>
      <w:lvlJc w:val="left"/>
      <w:pPr>
        <w:tabs>
          <w:tab w:val="num" w:pos="7211"/>
        </w:tabs>
        <w:ind w:left="7211" w:hanging="360"/>
      </w:pPr>
    </w:lvl>
    <w:lvl w:ilvl="4" w:tplc="04220019">
      <w:start w:val="1"/>
      <w:numFmt w:val="decimal"/>
      <w:lvlText w:val="%5."/>
      <w:lvlJc w:val="left"/>
      <w:pPr>
        <w:tabs>
          <w:tab w:val="num" w:pos="7931"/>
        </w:tabs>
        <w:ind w:left="7931" w:hanging="360"/>
      </w:pPr>
    </w:lvl>
    <w:lvl w:ilvl="5" w:tplc="0422001B">
      <w:start w:val="1"/>
      <w:numFmt w:val="decimal"/>
      <w:lvlText w:val="%6."/>
      <w:lvlJc w:val="left"/>
      <w:pPr>
        <w:tabs>
          <w:tab w:val="num" w:pos="8651"/>
        </w:tabs>
        <w:ind w:left="8651" w:hanging="360"/>
      </w:pPr>
    </w:lvl>
    <w:lvl w:ilvl="6" w:tplc="0422000F">
      <w:start w:val="1"/>
      <w:numFmt w:val="decimal"/>
      <w:lvlText w:val="%7."/>
      <w:lvlJc w:val="left"/>
      <w:pPr>
        <w:tabs>
          <w:tab w:val="num" w:pos="9371"/>
        </w:tabs>
        <w:ind w:left="9371" w:hanging="360"/>
      </w:pPr>
    </w:lvl>
    <w:lvl w:ilvl="7" w:tplc="04220019">
      <w:start w:val="1"/>
      <w:numFmt w:val="decimal"/>
      <w:lvlText w:val="%8."/>
      <w:lvlJc w:val="left"/>
      <w:pPr>
        <w:tabs>
          <w:tab w:val="num" w:pos="10091"/>
        </w:tabs>
        <w:ind w:left="10091" w:hanging="360"/>
      </w:pPr>
    </w:lvl>
    <w:lvl w:ilvl="8" w:tplc="0422001B">
      <w:start w:val="1"/>
      <w:numFmt w:val="decimal"/>
      <w:lvlText w:val="%9."/>
      <w:lvlJc w:val="left"/>
      <w:pPr>
        <w:tabs>
          <w:tab w:val="num" w:pos="10811"/>
        </w:tabs>
        <w:ind w:left="10811" w:hanging="360"/>
      </w:pPr>
    </w:lvl>
  </w:abstractNum>
  <w:abstractNum w:abstractNumId="4" w15:restartNumberingAfterBreak="0">
    <w:nsid w:val="5B947CDA"/>
    <w:multiLevelType w:val="multilevel"/>
    <w:tmpl w:val="161EC7B8"/>
    <w:lvl w:ilvl="0">
      <w:start w:val="1"/>
      <w:numFmt w:val="bullet"/>
      <w:lvlText w:val="●"/>
      <w:lvlJc w:val="left"/>
      <w:pPr>
        <w:ind w:left="2487"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F6D21F1"/>
    <w:multiLevelType w:val="hybridMultilevel"/>
    <w:tmpl w:val="A8647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3BD6AFB"/>
    <w:multiLevelType w:val="multilevel"/>
    <w:tmpl w:val="DABABF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2"/>
  </w:num>
  <w:num w:numId="3">
    <w:abstractNumId w:val="0"/>
  </w:num>
  <w:num w:numId="4">
    <w:abstractNumId w:val="6"/>
  </w:num>
  <w:num w:numId="5">
    <w:abstractNumId w:val="4"/>
  </w:num>
  <w:num w:numId="6">
    <w:abstractNumId w:val="3"/>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53B4"/>
    <w:rsid w:val="00004EC8"/>
    <w:rsid w:val="00011981"/>
    <w:rsid w:val="0003289B"/>
    <w:rsid w:val="000A0DD5"/>
    <w:rsid w:val="000D2791"/>
    <w:rsid w:val="000D5F6A"/>
    <w:rsid w:val="00132E03"/>
    <w:rsid w:val="001370D6"/>
    <w:rsid w:val="00142CAE"/>
    <w:rsid w:val="00160348"/>
    <w:rsid w:val="00172B9D"/>
    <w:rsid w:val="001A789F"/>
    <w:rsid w:val="001F05E6"/>
    <w:rsid w:val="0026570C"/>
    <w:rsid w:val="002669C3"/>
    <w:rsid w:val="002F4AB3"/>
    <w:rsid w:val="0030330A"/>
    <w:rsid w:val="003238CB"/>
    <w:rsid w:val="00377644"/>
    <w:rsid w:val="003B56ED"/>
    <w:rsid w:val="003F530B"/>
    <w:rsid w:val="0044105B"/>
    <w:rsid w:val="00487FA3"/>
    <w:rsid w:val="004A3C5F"/>
    <w:rsid w:val="004B0EEF"/>
    <w:rsid w:val="004C2F78"/>
    <w:rsid w:val="004E142F"/>
    <w:rsid w:val="004F0EFD"/>
    <w:rsid w:val="00511CA2"/>
    <w:rsid w:val="00526FE3"/>
    <w:rsid w:val="00544C14"/>
    <w:rsid w:val="00555EF9"/>
    <w:rsid w:val="00577810"/>
    <w:rsid w:val="00577A9E"/>
    <w:rsid w:val="00582F8D"/>
    <w:rsid w:val="005B7A98"/>
    <w:rsid w:val="005B7D61"/>
    <w:rsid w:val="005C21DA"/>
    <w:rsid w:val="005C7A69"/>
    <w:rsid w:val="005F2BE9"/>
    <w:rsid w:val="00621D3C"/>
    <w:rsid w:val="00635D78"/>
    <w:rsid w:val="006435CF"/>
    <w:rsid w:val="006653B4"/>
    <w:rsid w:val="00673288"/>
    <w:rsid w:val="006D7194"/>
    <w:rsid w:val="00707F1B"/>
    <w:rsid w:val="00711FD1"/>
    <w:rsid w:val="0075033F"/>
    <w:rsid w:val="00773EA5"/>
    <w:rsid w:val="0080652D"/>
    <w:rsid w:val="00835087"/>
    <w:rsid w:val="008467F3"/>
    <w:rsid w:val="008A5920"/>
    <w:rsid w:val="008B2ADA"/>
    <w:rsid w:val="008E2AFA"/>
    <w:rsid w:val="00925559"/>
    <w:rsid w:val="00961F4E"/>
    <w:rsid w:val="00965AE7"/>
    <w:rsid w:val="009861C0"/>
    <w:rsid w:val="0099765E"/>
    <w:rsid w:val="009C31AC"/>
    <w:rsid w:val="00A22E0E"/>
    <w:rsid w:val="00A74FE6"/>
    <w:rsid w:val="00A82619"/>
    <w:rsid w:val="00A91F7F"/>
    <w:rsid w:val="00A97D27"/>
    <w:rsid w:val="00AE1CCB"/>
    <w:rsid w:val="00AE43A3"/>
    <w:rsid w:val="00B30768"/>
    <w:rsid w:val="00B31230"/>
    <w:rsid w:val="00B40D4B"/>
    <w:rsid w:val="00B563A4"/>
    <w:rsid w:val="00B83D18"/>
    <w:rsid w:val="00B923EB"/>
    <w:rsid w:val="00BA2D71"/>
    <w:rsid w:val="00BC0EC9"/>
    <w:rsid w:val="00BE35B2"/>
    <w:rsid w:val="00BE7A73"/>
    <w:rsid w:val="00C144AA"/>
    <w:rsid w:val="00C15CBE"/>
    <w:rsid w:val="00C265A6"/>
    <w:rsid w:val="00C5194A"/>
    <w:rsid w:val="00C55AA8"/>
    <w:rsid w:val="00C6140A"/>
    <w:rsid w:val="00CA237B"/>
    <w:rsid w:val="00CB3A38"/>
    <w:rsid w:val="00CB7D2C"/>
    <w:rsid w:val="00CE6713"/>
    <w:rsid w:val="00CF3027"/>
    <w:rsid w:val="00D52391"/>
    <w:rsid w:val="00D52450"/>
    <w:rsid w:val="00D6340E"/>
    <w:rsid w:val="00D73504"/>
    <w:rsid w:val="00DA4625"/>
    <w:rsid w:val="00DB197F"/>
    <w:rsid w:val="00DB73DC"/>
    <w:rsid w:val="00DE3A4F"/>
    <w:rsid w:val="00DF4EDE"/>
    <w:rsid w:val="00E0485D"/>
    <w:rsid w:val="00E11864"/>
    <w:rsid w:val="00E41580"/>
    <w:rsid w:val="00E5565C"/>
    <w:rsid w:val="00E66D0C"/>
    <w:rsid w:val="00E751C3"/>
    <w:rsid w:val="00E836D1"/>
    <w:rsid w:val="00E908CE"/>
    <w:rsid w:val="00EA0F3F"/>
    <w:rsid w:val="00EE07B6"/>
    <w:rsid w:val="00EE500D"/>
    <w:rsid w:val="00EF2A04"/>
    <w:rsid w:val="00F112D4"/>
    <w:rsid w:val="00F33281"/>
    <w:rsid w:val="00F36B71"/>
    <w:rsid w:val="00FC70F6"/>
    <w:rsid w:val="00FE418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D817FC"/>
  <w15:docId w15:val="{8DB60FA7-DE4E-4DB4-8434-2C6E7F950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 w:eastAsia="uk-U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paragraph" w:customStyle="1" w:styleId="docdata">
    <w:name w:val="docdata"/>
    <w:aliases w:val="docy,v5,4457,baiaagaaboqcaaaduq0aaavfdqaaaaaaaaaaaaaaaaaaaaaaaaaaaaaaaaaaaaaaaaaaaaaaaaaaaaaaaaaaaaaaaaaaaaaaaaaaaaaaaaaaaaaaaaaaaaaaaaaaaaaaaaaaaaaaaaaaaaaaaaaaaaaaaaaaaaaaaaaaaaaaaaaaaaaaaaaaaaaaaaaaaaaaaaaaaaaaaaaaaaaaaaaaaaaaaaaaaaaaaaaaaaa"/>
    <w:uiPriority w:val="99"/>
    <w:rsid w:val="00A72993"/>
    <w:pPr>
      <w:spacing w:before="100" w:beforeAutospacing="1" w:after="100" w:afterAutospacing="1" w:line="240" w:lineRule="auto"/>
    </w:pPr>
    <w:rPr>
      <w:rFonts w:ascii="Times New Roman" w:eastAsia="Times New Roman" w:hAnsi="Times New Roman"/>
      <w:sz w:val="24"/>
      <w:szCs w:val="24"/>
    </w:rPr>
  </w:style>
  <w:style w:type="paragraph" w:styleId="a4">
    <w:name w:val="Normal (Web)"/>
    <w:uiPriority w:val="99"/>
    <w:rsid w:val="00A72993"/>
    <w:pPr>
      <w:spacing w:before="100" w:beforeAutospacing="1" w:after="100" w:afterAutospacing="1" w:line="240" w:lineRule="auto"/>
    </w:pPr>
    <w:rPr>
      <w:rFonts w:ascii="Times New Roman" w:eastAsia="Times New Roman" w:hAnsi="Times New Roman"/>
      <w:sz w:val="24"/>
      <w:szCs w:val="24"/>
    </w:rPr>
  </w:style>
  <w:style w:type="character" w:styleId="a5">
    <w:name w:val="Strong"/>
    <w:uiPriority w:val="99"/>
    <w:qFormat/>
    <w:rsid w:val="00A72993"/>
    <w:rPr>
      <w:rFonts w:cs="Times New Roman"/>
      <w:b/>
    </w:rPr>
  </w:style>
  <w:style w:type="paragraph" w:styleId="a6">
    <w:name w:val="List Paragraph"/>
    <w:uiPriority w:val="99"/>
    <w:qFormat/>
    <w:rsid w:val="00F41DA3"/>
    <w:pPr>
      <w:ind w:left="720"/>
      <w:contextualSpacing/>
    </w:pPr>
  </w:style>
  <w:style w:type="character" w:styleId="a7">
    <w:name w:val="Emphasis"/>
    <w:uiPriority w:val="99"/>
    <w:qFormat/>
    <w:rsid w:val="00352AEA"/>
    <w:rPr>
      <w:rFonts w:cs="Times New Roman"/>
      <w:i/>
    </w:rPr>
  </w:style>
  <w:style w:type="character" w:customStyle="1" w:styleId="2294">
    <w:name w:val="2294"/>
    <w:aliases w:val="baiaagaaboqcaaadbwuaaav9bqaaaaaaaaaaaaaaaaaaaaaaaaaaaaaaaaaaaaaaaaaaaaaaaaaaaaaaaaaaaaaaaaaaaaaaaaaaaaaaaaaaaaaaaaaaaaaaaaaaaaaaaaaaaaaaaaaaaaaaaaaaaaaaaaaaaaaaaaaaaaaaaaaaaaaaaaaaaaaaaaaaaaaaaaaaaaaaaaaaaaaaaaaaaaaaaaaaaaaaaaaaaaaa"/>
    <w:uiPriority w:val="99"/>
    <w:rsid w:val="00352AEA"/>
  </w:style>
  <w:style w:type="character" w:customStyle="1" w:styleId="2617">
    <w:name w:val="2617"/>
    <w:aliases w:val="baiaagaaboqcaaad3wcaaaxtbwaaaaaaaaaaaaaaaaaaaaaaaaaaaaaaaaaaaaaaaaaaaaaaaaaaaaaaaaaaaaaaaaaaaaaaaaaaaaaaaaaaaaaaaaaaaaaaaaaaaaaaaaaaaaaaaaaaaaaaaaaaaaaaaaaaaaaaaaaaaaaaaaaaaaaaaaaaaaaaaaaaaaaaaaaaaaaaaaaaaaaaaaaaaaaaaaaaaaaaaaaaaaaa"/>
    <w:uiPriority w:val="99"/>
    <w:rsid w:val="00893CAC"/>
  </w:style>
  <w:style w:type="character" w:customStyle="1" w:styleId="3849">
    <w:name w:val="3849"/>
    <w:aliases w:val="baiaagaaboqcaaad/wwaaaundqaaaaaaaaaaaaaaaaaaaaaaaaaaaaaaaaaaaaaaaaaaaaaaaaaaaaaaaaaaaaaaaaaaaaaaaaaaaaaaaaaaaaaaaaaaaaaaaaaaaaaaaaaaaaaaaaaaaaaaaaaaaaaaaaaaaaaaaaaaaaaaaaaaaaaaaaaaaaaaaaaaaaaaaaaaaaaaaaaaaaaaaaaaaaaaaaaaaaaaaaaaaaaa"/>
    <w:uiPriority w:val="99"/>
    <w:rsid w:val="00893CAC"/>
  </w:style>
  <w:style w:type="character" w:customStyle="1" w:styleId="2742">
    <w:name w:val="2742"/>
    <w:aliases w:val="baiaagaaboqcaaadlwcaaau9bwaaaaaaaaaaaaaaaaaaaaaaaaaaaaaaaaaaaaaaaaaaaaaaaaaaaaaaaaaaaaaaaaaaaaaaaaaaaaaaaaaaaaaaaaaaaaaaaaaaaaaaaaaaaaaaaaaaaaaaaaaaaaaaaaaaaaaaaaaaaaaaaaaaaaaaaaaaaaaaaaaaaaaaaaaaaaaaaaaaaaaaaaaaaaaaaaaaaaaaaaaaaaaa"/>
    <w:uiPriority w:val="99"/>
    <w:rsid w:val="00F12731"/>
  </w:style>
  <w:style w:type="character" w:customStyle="1" w:styleId="2328">
    <w:name w:val="2328"/>
    <w:aliases w:val="baiaagaaboqcaaadkquaaawfbqaaaaaaaaaaaaaaaaaaaaaaaaaaaaaaaaaaaaaaaaaaaaaaaaaaaaaaaaaaaaaaaaaaaaaaaaaaaaaaaaaaaaaaaaaaaaaaaaaaaaaaaaaaaaaaaaaaaaaaaaaaaaaaaaaaaaaaaaaaaaaaaaaaaaaaaaaaaaaaaaaaaaaaaaaaaaaaaaaaaaaaaaaaaaaaaaaaaaaaaaaaaaaa"/>
    <w:uiPriority w:val="99"/>
    <w:rsid w:val="00F12731"/>
  </w:style>
  <w:style w:type="character" w:customStyle="1" w:styleId="20">
    <w:name w:val="Основной текст (2)_"/>
    <w:link w:val="21"/>
    <w:uiPriority w:val="99"/>
    <w:locked/>
    <w:rsid w:val="00DE3E50"/>
    <w:rPr>
      <w:shd w:val="clear" w:color="auto" w:fill="FFFFFF"/>
    </w:rPr>
  </w:style>
  <w:style w:type="paragraph" w:customStyle="1" w:styleId="21">
    <w:name w:val="Основной текст (2)"/>
    <w:link w:val="20"/>
    <w:uiPriority w:val="99"/>
    <w:rsid w:val="00DE3E50"/>
    <w:pPr>
      <w:widowControl w:val="0"/>
      <w:shd w:val="clear" w:color="auto" w:fill="FFFFFF"/>
      <w:spacing w:after="0" w:line="240" w:lineRule="auto"/>
    </w:pPr>
    <w:rPr>
      <w:sz w:val="20"/>
      <w:szCs w:val="20"/>
      <w:shd w:val="clear" w:color="auto" w:fill="FFFFFF"/>
    </w:rPr>
  </w:style>
  <w:style w:type="character" w:customStyle="1" w:styleId="211pt">
    <w:name w:val="Основной текст (2) + 11 pt.Полужирный"/>
    <w:uiPriority w:val="99"/>
    <w:rsid w:val="00DE3E50"/>
    <w:rPr>
      <w:rFonts w:ascii="Times New Roman" w:hAnsi="Times New Roman"/>
      <w:b/>
      <w:color w:val="000000"/>
      <w:spacing w:val="0"/>
      <w:w w:val="100"/>
      <w:position w:val="0"/>
      <w:sz w:val="22"/>
      <w:u w:val="none"/>
      <w:shd w:val="clear" w:color="auto" w:fill="FFFFFF"/>
      <w:lang w:val="uk-UA" w:eastAsia="uk-UA"/>
    </w:rPr>
  </w:style>
  <w:style w:type="character" w:customStyle="1" w:styleId="2Cambria11pt">
    <w:name w:val="Основной текст (2) + Cambria.11 pt.Полужирный"/>
    <w:uiPriority w:val="99"/>
    <w:rsid w:val="00DE3E50"/>
    <w:rPr>
      <w:rFonts w:ascii="Cambria" w:hAnsi="Cambria"/>
      <w:b/>
      <w:color w:val="000000"/>
      <w:spacing w:val="0"/>
      <w:w w:val="100"/>
      <w:position w:val="0"/>
      <w:sz w:val="22"/>
      <w:u w:val="none"/>
      <w:shd w:val="clear" w:color="auto" w:fill="FFFFFF"/>
      <w:lang w:val="uk-UA" w:eastAsia="uk-UA"/>
    </w:rPr>
  </w:style>
  <w:style w:type="character" w:customStyle="1" w:styleId="2088">
    <w:name w:val="2088"/>
    <w:aliases w:val="baiaagaaboqcaaadxqqaaavrbaaaaaaaaaaaaaaaaaaaaaaaaaaaaaaaaaaaaaaaaaaaaaaaaaaaaaaaaaaaaaaaaaaaaaaaaaaaaaaaaaaaaaaaaaaaaaaaaaaaaaaaaaaaaaaaaaaaaaaaaaaaaaaaaaaaaaaaaaaaaaaaaaaaaaaaaaaaaaaaaaaaaaaaaaaaaaaaaaaaaaaaaaaaaaaaaaaaaaaaaaaaaaa"/>
    <w:uiPriority w:val="99"/>
    <w:rsid w:val="00FB1CA8"/>
  </w:style>
  <w:style w:type="character" w:customStyle="1" w:styleId="30">
    <w:name w:val="Основной текст (3)_"/>
    <w:link w:val="31"/>
    <w:uiPriority w:val="99"/>
    <w:locked/>
    <w:rsid w:val="00AB5E55"/>
    <w:rPr>
      <w:b/>
      <w:sz w:val="28"/>
      <w:shd w:val="clear" w:color="auto" w:fill="FFFFFF"/>
    </w:rPr>
  </w:style>
  <w:style w:type="paragraph" w:customStyle="1" w:styleId="31">
    <w:name w:val="Основной текст (3)"/>
    <w:link w:val="30"/>
    <w:uiPriority w:val="99"/>
    <w:rsid w:val="00AB5E55"/>
    <w:pPr>
      <w:widowControl w:val="0"/>
      <w:shd w:val="clear" w:color="auto" w:fill="FFFFFF"/>
      <w:spacing w:before="240" w:after="0" w:line="317" w:lineRule="exact"/>
      <w:jc w:val="center"/>
    </w:pPr>
    <w:rPr>
      <w:b/>
      <w:sz w:val="28"/>
      <w:szCs w:val="20"/>
      <w:shd w:val="clear" w:color="auto" w:fill="FFFFFF"/>
    </w:rPr>
  </w:style>
  <w:style w:type="character" w:customStyle="1" w:styleId="212pt">
    <w:name w:val="Основной текст (2) + 12 pt.Полужирный"/>
    <w:uiPriority w:val="99"/>
    <w:rsid w:val="00AB5E55"/>
    <w:rPr>
      <w:rFonts w:ascii="Times New Roman" w:hAnsi="Times New Roman"/>
      <w:b/>
      <w:color w:val="000000"/>
      <w:spacing w:val="0"/>
      <w:w w:val="100"/>
      <w:position w:val="0"/>
      <w:sz w:val="24"/>
      <w:u w:val="none"/>
      <w:shd w:val="clear" w:color="auto" w:fill="FFFFFF"/>
      <w:lang w:val="uk-UA" w:eastAsia="uk-UA"/>
    </w:rPr>
  </w:style>
  <w:style w:type="character" w:customStyle="1" w:styleId="a8">
    <w:name w:val="Колонтитул"/>
    <w:uiPriority w:val="99"/>
    <w:rsid w:val="00AB5E55"/>
    <w:rPr>
      <w:rFonts w:ascii="Times New Roman" w:hAnsi="Times New Roman"/>
      <w:b/>
      <w:color w:val="000000"/>
      <w:spacing w:val="0"/>
      <w:w w:val="100"/>
      <w:position w:val="0"/>
      <w:sz w:val="28"/>
      <w:u w:val="none"/>
      <w:lang w:val="uk-UA" w:eastAsia="uk-UA"/>
    </w:rPr>
  </w:style>
  <w:style w:type="character" w:customStyle="1" w:styleId="295pt">
    <w:name w:val="Основной текст (2) + 9.5 pt.Полужирный"/>
    <w:uiPriority w:val="99"/>
    <w:rsid w:val="00AB5E55"/>
    <w:rPr>
      <w:rFonts w:ascii="Times New Roman" w:hAnsi="Times New Roman"/>
      <w:b/>
      <w:color w:val="000000"/>
      <w:spacing w:val="0"/>
      <w:w w:val="100"/>
      <w:position w:val="0"/>
      <w:sz w:val="19"/>
      <w:u w:val="none"/>
      <w:shd w:val="clear" w:color="auto" w:fill="FFFFFF"/>
      <w:lang w:val="uk-UA" w:eastAsia="uk-UA"/>
    </w:rPr>
  </w:style>
  <w:style w:type="character" w:customStyle="1" w:styleId="211pt0">
    <w:name w:val="Основной текст (2) + 11 pt"/>
    <w:uiPriority w:val="99"/>
    <w:rsid w:val="00AB5E55"/>
    <w:rPr>
      <w:rFonts w:ascii="Times New Roman" w:hAnsi="Times New Roman"/>
      <w:color w:val="000000"/>
      <w:spacing w:val="0"/>
      <w:w w:val="100"/>
      <w:position w:val="0"/>
      <w:sz w:val="22"/>
      <w:u w:val="none"/>
      <w:shd w:val="clear" w:color="auto" w:fill="FFFFFF"/>
      <w:lang w:val="uk-UA" w:eastAsia="uk-UA"/>
    </w:rPr>
  </w:style>
  <w:style w:type="paragraph" w:styleId="a9">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a">
    <w:basedOn w:val="TableNormal"/>
    <w:tblPr>
      <w:tblStyleRowBandSize w:val="1"/>
      <w:tblStyleColBandSize w:val="1"/>
      <w:tblCellMar>
        <w:top w:w="0" w:type="dxa"/>
        <w:left w:w="115" w:type="dxa"/>
        <w:bottom w:w="0" w:type="dxa"/>
        <w:right w:w="115" w:type="dxa"/>
      </w:tblCellMar>
    </w:tblPr>
  </w:style>
  <w:style w:type="table" w:customStyle="1" w:styleId="ab">
    <w:basedOn w:val="TableNormal"/>
    <w:tblPr>
      <w:tblStyleRowBandSize w:val="1"/>
      <w:tblStyleColBandSize w:val="1"/>
      <w:tblCellMar>
        <w:top w:w="0" w:type="dxa"/>
        <w:left w:w="10" w:type="dxa"/>
        <w:bottom w:w="0" w:type="dxa"/>
        <w:right w:w="10" w:type="dxa"/>
      </w:tblCellMar>
    </w:tblPr>
  </w:style>
  <w:style w:type="table" w:customStyle="1" w:styleId="ac">
    <w:basedOn w:val="TableNormal"/>
    <w:tblPr>
      <w:tblStyleRowBandSize w:val="1"/>
      <w:tblStyleColBandSize w:val="1"/>
      <w:tblCellMar>
        <w:top w:w="0" w:type="dxa"/>
        <w:left w:w="115" w:type="dxa"/>
        <w:bottom w:w="0" w:type="dxa"/>
        <w:right w:w="115" w:type="dxa"/>
      </w:tblCellMar>
    </w:tblPr>
  </w:style>
  <w:style w:type="table" w:customStyle="1" w:styleId="ad">
    <w:basedOn w:val="TableNormal"/>
    <w:tblPr>
      <w:tblStyleRowBandSize w:val="1"/>
      <w:tblStyleColBandSize w:val="1"/>
      <w:tblCellMar>
        <w:top w:w="0" w:type="dxa"/>
        <w:left w:w="115" w:type="dxa"/>
        <w:bottom w:w="0" w:type="dxa"/>
        <w:right w:w="115" w:type="dxa"/>
      </w:tblCellMar>
    </w:tblPr>
  </w:style>
  <w:style w:type="table" w:customStyle="1" w:styleId="ae">
    <w:basedOn w:val="TableNormal"/>
    <w:tblPr>
      <w:tblStyleRowBandSize w:val="1"/>
      <w:tblStyleColBandSize w:val="1"/>
      <w:tblCellMar>
        <w:top w:w="0" w:type="dxa"/>
        <w:left w:w="10" w:type="dxa"/>
        <w:bottom w:w="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qAyIOn9fSkaId75cblFkS6HX7A==">CgMxLjA4AHIhMTBSeEdjODhBb05Fc2lBbjdSWFpveWxoSGpyQ1E5TkRi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17164</Words>
  <Characters>9785</Characters>
  <Application>Microsoft Office Word</Application>
  <DocSecurity>0</DocSecurity>
  <Lines>81</Lines>
  <Paragraphs>53</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26896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Марина Кляпка</cp:lastModifiedBy>
  <cp:revision>2</cp:revision>
  <cp:lastPrinted>2026-01-06T09:24:00Z</cp:lastPrinted>
  <dcterms:created xsi:type="dcterms:W3CDTF">2026-01-12T09:05:00Z</dcterms:created>
  <dcterms:modified xsi:type="dcterms:W3CDTF">2026-01-12T09:05:00Z</dcterms:modified>
</cp:coreProperties>
</file>