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9A50B9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9044CD">
        <w:rPr>
          <w:b/>
          <w:bCs/>
          <w:color w:val="000000"/>
          <w:sz w:val="28"/>
          <w:szCs w:val="28"/>
        </w:rPr>
        <w:t>79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9044CD">
        <w:rPr>
          <w:b/>
          <w:bCs/>
          <w:color w:val="000000"/>
          <w:sz w:val="28"/>
          <w:szCs w:val="28"/>
        </w:rPr>
        <w:t>79/</w:t>
      </w:r>
      <w:r w:rsidR="006463FE">
        <w:rPr>
          <w:b/>
          <w:bCs/>
          <w:color w:val="000000"/>
          <w:sz w:val="28"/>
          <w:szCs w:val="28"/>
        </w:rPr>
        <w:t>4294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9044CD">
        <w:rPr>
          <w:b/>
          <w:bCs/>
          <w:color w:val="000000"/>
          <w:sz w:val="27"/>
          <w:szCs w:val="27"/>
        </w:rPr>
        <w:t xml:space="preserve">23 грудня 2025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6463FE" w:rsidRPr="006463FE" w:rsidRDefault="006463FE" w:rsidP="006463FE">
      <w:pPr>
        <w:rPr>
          <w:b/>
          <w:sz w:val="28"/>
          <w:szCs w:val="28"/>
          <w:lang w:eastAsia="ru-RU"/>
        </w:rPr>
      </w:pPr>
      <w:r w:rsidRPr="006463FE">
        <w:rPr>
          <w:b/>
          <w:sz w:val="28"/>
          <w:szCs w:val="28"/>
          <w:lang w:eastAsia="ru-RU"/>
        </w:rPr>
        <w:t xml:space="preserve">Згідно з оригіналом: </w:t>
      </w:r>
    </w:p>
    <w:p w:rsidR="006463FE" w:rsidRPr="006463FE" w:rsidRDefault="006463FE" w:rsidP="006463FE">
      <w:pPr>
        <w:rPr>
          <w:b/>
          <w:sz w:val="28"/>
          <w:szCs w:val="28"/>
          <w:lang w:eastAsia="ru-RU"/>
        </w:rPr>
      </w:pPr>
      <w:r w:rsidRPr="006463FE">
        <w:rPr>
          <w:b/>
          <w:sz w:val="28"/>
          <w:szCs w:val="28"/>
          <w:lang w:eastAsia="ru-RU"/>
        </w:rPr>
        <w:t xml:space="preserve">Секретар ради                                                                         </w:t>
      </w:r>
      <w:r>
        <w:rPr>
          <w:b/>
          <w:sz w:val="28"/>
          <w:szCs w:val="28"/>
          <w:lang w:eastAsia="ru-RU"/>
        </w:rPr>
        <w:t xml:space="preserve">   </w:t>
      </w:r>
      <w:r w:rsidRPr="006463FE">
        <w:rPr>
          <w:b/>
          <w:sz w:val="28"/>
          <w:szCs w:val="28"/>
          <w:lang w:eastAsia="ru-RU"/>
        </w:rPr>
        <w:t>Олексій ПЕРФІЛОВ</w:t>
      </w: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6463FE">
      <w:pPr>
        <w:rPr>
          <w:sz w:val="28"/>
          <w:szCs w:val="28"/>
          <w:lang w:eastAsia="ru-RU"/>
        </w:rPr>
      </w:pPr>
    </w:p>
    <w:p w:rsidR="002E592E" w:rsidRDefault="002E592E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C06288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чергової 7</w:t>
      </w:r>
      <w:r w:rsidRPr="002E592E">
        <w:rPr>
          <w:sz w:val="28"/>
          <w:szCs w:val="28"/>
          <w:lang w:val="ru-RU" w:eastAsia="ru-RU"/>
        </w:rPr>
        <w:t>9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C06288">
        <w:rPr>
          <w:sz w:val="28"/>
          <w:szCs w:val="28"/>
          <w:lang w:eastAsia="ru-RU"/>
        </w:rPr>
        <w:t>2</w:t>
      </w:r>
      <w:r w:rsidR="00C06288" w:rsidRPr="002E592E">
        <w:rPr>
          <w:sz w:val="28"/>
          <w:szCs w:val="28"/>
          <w:lang w:val="ru-RU" w:eastAsia="ru-RU"/>
        </w:rPr>
        <w:t>3</w:t>
      </w:r>
      <w:r w:rsidR="00C06288">
        <w:rPr>
          <w:sz w:val="28"/>
          <w:szCs w:val="28"/>
          <w:lang w:eastAsia="ru-RU"/>
        </w:rPr>
        <w:t xml:space="preserve"> грудня</w:t>
      </w:r>
      <w:r w:rsidR="00816B2E">
        <w:rPr>
          <w:sz w:val="28"/>
          <w:szCs w:val="28"/>
          <w:lang w:eastAsia="ru-RU"/>
        </w:rPr>
        <w:t xml:space="preserve"> </w:t>
      </w:r>
      <w:r w:rsidR="004F5675">
        <w:rPr>
          <w:sz w:val="28"/>
          <w:szCs w:val="28"/>
          <w:lang w:eastAsia="ru-RU"/>
        </w:rPr>
        <w:t>2025</w:t>
      </w:r>
      <w:r>
        <w:rPr>
          <w:sz w:val="28"/>
          <w:szCs w:val="28"/>
          <w:lang w:eastAsia="ru-RU"/>
        </w:rPr>
        <w:t xml:space="preserve"> року № </w:t>
      </w:r>
      <w:r w:rsidR="00C06288">
        <w:rPr>
          <w:sz w:val="28"/>
          <w:szCs w:val="28"/>
          <w:lang w:eastAsia="ru-RU"/>
        </w:rPr>
        <w:t>79/</w:t>
      </w:r>
      <w:r w:rsidR="006463FE">
        <w:rPr>
          <w:sz w:val="28"/>
          <w:szCs w:val="28"/>
          <w:lang w:eastAsia="ru-RU"/>
        </w:rPr>
        <w:t>4294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від надзвичайних ситуацій техноген</w:t>
      </w:r>
      <w:bookmarkStart w:id="0" w:name="_GoBack"/>
      <w:bookmarkEnd w:id="0"/>
      <w:r w:rsidRPr="004F5675">
        <w:rPr>
          <w:b/>
          <w:sz w:val="28"/>
          <w:szCs w:val="28"/>
          <w:lang w:eastAsia="ru-RU"/>
        </w:rPr>
        <w:t xml:space="preserve">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 xml:space="preserve">Пояснювальна записка 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 xml:space="preserve">до </w:t>
      </w:r>
      <w:proofErr w:type="spellStart"/>
      <w:r w:rsidRPr="00A14D1F">
        <w:rPr>
          <w:b/>
          <w:sz w:val="28"/>
          <w:szCs w:val="28"/>
        </w:rPr>
        <w:t>проєкту</w:t>
      </w:r>
      <w:proofErr w:type="spellEnd"/>
      <w:r w:rsidRPr="00A14D1F">
        <w:rPr>
          <w:b/>
          <w:sz w:val="28"/>
          <w:szCs w:val="28"/>
        </w:rPr>
        <w:t xml:space="preserve"> рішення сесії Боярської міської ради</w:t>
      </w:r>
    </w:p>
    <w:p w:rsidR="00DC68A9" w:rsidRPr="00DC68A9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>«</w:t>
      </w:r>
      <w:r w:rsidRPr="00DC68A9">
        <w:rPr>
          <w:b/>
          <w:sz w:val="28"/>
          <w:szCs w:val="28"/>
        </w:rPr>
        <w:t>Про внесення зм</w:t>
      </w:r>
      <w:r>
        <w:rPr>
          <w:b/>
          <w:sz w:val="28"/>
          <w:szCs w:val="28"/>
        </w:rPr>
        <w:t xml:space="preserve">ін до додатку Програми захисту </w:t>
      </w:r>
      <w:r w:rsidRPr="00DC68A9">
        <w:rPr>
          <w:b/>
          <w:sz w:val="28"/>
          <w:szCs w:val="28"/>
        </w:rPr>
        <w:t>населення</w:t>
      </w:r>
      <w:r>
        <w:rPr>
          <w:b/>
          <w:sz w:val="28"/>
          <w:szCs w:val="28"/>
        </w:rPr>
        <w:t xml:space="preserve"> і територій Боярської міської </w:t>
      </w:r>
      <w:r w:rsidRPr="00DC68A9">
        <w:rPr>
          <w:b/>
          <w:sz w:val="28"/>
          <w:szCs w:val="28"/>
        </w:rPr>
        <w:t xml:space="preserve">територіальної громади від надзвичайних </w:t>
      </w:r>
    </w:p>
    <w:p w:rsidR="00DC68A9" w:rsidRPr="00DC68A9" w:rsidRDefault="00DC68A9" w:rsidP="00DC68A9">
      <w:pPr>
        <w:jc w:val="center"/>
        <w:rPr>
          <w:b/>
          <w:sz w:val="28"/>
          <w:szCs w:val="28"/>
        </w:rPr>
      </w:pPr>
      <w:r w:rsidRPr="00DC68A9">
        <w:rPr>
          <w:b/>
          <w:sz w:val="28"/>
          <w:szCs w:val="28"/>
        </w:rPr>
        <w:t xml:space="preserve">ситуацій техногенного та природного характеру, 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DC68A9">
        <w:rPr>
          <w:b/>
          <w:sz w:val="28"/>
          <w:szCs w:val="28"/>
        </w:rPr>
        <w:t>забезпечення пожежної безпеки на 2025-2026 роки</w:t>
      </w:r>
      <w:r w:rsidRPr="00A14D1F">
        <w:rPr>
          <w:b/>
          <w:sz w:val="28"/>
          <w:szCs w:val="28"/>
        </w:rPr>
        <w:t>»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Обґрунтування необхідності прийняття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</w:t>
      </w:r>
    </w:p>
    <w:p w:rsidR="00DC68A9" w:rsidRPr="00A14D1F" w:rsidRDefault="00DC68A9" w:rsidP="00DC68A9">
      <w:pPr>
        <w:spacing w:before="100" w:beforeAutospacing="1" w:after="100" w:afterAutospacing="1"/>
        <w:ind w:firstLine="851"/>
        <w:contextualSpacing/>
        <w:jc w:val="both"/>
        <w:rPr>
          <w:color w:val="000000"/>
          <w:sz w:val="28"/>
          <w:szCs w:val="28"/>
        </w:rPr>
      </w:pPr>
      <w:r w:rsidRPr="00A14D1F">
        <w:rPr>
          <w:color w:val="000000"/>
          <w:sz w:val="28"/>
          <w:szCs w:val="28"/>
        </w:rPr>
        <w:t xml:space="preserve">Дана програма розроблена з метою запобігання виникнення і забезпечення ефективного гасіння пожеж, рятування людей та надання допомоги в ліквідації наслідків </w:t>
      </w:r>
      <w:r w:rsidRPr="00A14D1F">
        <w:rPr>
          <w:sz w:val="28"/>
          <w:szCs w:val="28"/>
        </w:rPr>
        <w:t>надзвичайних ситуацій техногенного та природного характеру</w:t>
      </w:r>
      <w:r w:rsidRPr="00A14D1F">
        <w:rPr>
          <w:color w:val="000000"/>
          <w:sz w:val="28"/>
          <w:szCs w:val="28"/>
        </w:rPr>
        <w:t xml:space="preserve"> в населених пунктах Боярської громади.</w:t>
      </w:r>
      <w:r w:rsidRPr="00A14D1F">
        <w:rPr>
          <w:sz w:val="28"/>
          <w:szCs w:val="28"/>
        </w:rPr>
        <w:t xml:space="preserve"> </w:t>
      </w: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Мета прийняття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 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  <w:lang w:eastAsia="ru-RU"/>
        </w:rPr>
        <w:t>Головною метою Програми є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території від наслідків таких ситуацій,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пожежної безпеки.</w:t>
      </w: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Загальна характеристика та основні положення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</w:t>
      </w:r>
    </w:p>
    <w:p w:rsidR="00DC68A9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В </w:t>
      </w:r>
      <w:proofErr w:type="spellStart"/>
      <w:r w:rsidRPr="00A14D1F">
        <w:rPr>
          <w:sz w:val="28"/>
          <w:szCs w:val="28"/>
        </w:rPr>
        <w:t>проєкті</w:t>
      </w:r>
      <w:proofErr w:type="spellEnd"/>
      <w:r w:rsidRPr="00A14D1F">
        <w:rPr>
          <w:sz w:val="28"/>
          <w:szCs w:val="28"/>
        </w:rPr>
        <w:t xml:space="preserve"> рішення пропонується </w:t>
      </w:r>
      <w:r>
        <w:rPr>
          <w:sz w:val="28"/>
          <w:szCs w:val="28"/>
        </w:rPr>
        <w:t xml:space="preserve">передбачити видатки </w:t>
      </w:r>
      <w:r w:rsidRPr="00A14D1F">
        <w:rPr>
          <w:sz w:val="28"/>
          <w:szCs w:val="28"/>
        </w:rPr>
        <w:t xml:space="preserve">з місцевого бюджету </w:t>
      </w:r>
      <w:r>
        <w:rPr>
          <w:sz w:val="28"/>
          <w:szCs w:val="28"/>
        </w:rPr>
        <w:t>для КП «Боярка-Водоканал» на п</w:t>
      </w:r>
      <w:r w:rsidRPr="00DC68A9">
        <w:rPr>
          <w:sz w:val="28"/>
          <w:szCs w:val="28"/>
        </w:rPr>
        <w:t>ридбання та встановлення пожежних гідрантів на водопровідних мережах Боярської міської територіальної громади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C68A9">
        <w:rPr>
          <w:sz w:val="28"/>
          <w:szCs w:val="28"/>
        </w:rPr>
        <w:t xml:space="preserve"> </w:t>
      </w:r>
      <w:r w:rsidRPr="00A14D1F">
        <w:rPr>
          <w:sz w:val="28"/>
          <w:szCs w:val="28"/>
        </w:rPr>
        <w:t>Нормативно-правова база в даній сфері правового регулювання.</w:t>
      </w:r>
    </w:p>
    <w:p w:rsidR="00DC68A9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>Згідно статті 93 Кодексу цивільного захисту України (далі-Кодекс ЦЗ) визначає, що фінансування заходів у сфері цивільного захисту здійснюється за рахунок коштів Державного бюджету, місцевих бюджетів (видатки на місцеву пожежну охорону, стаття 62 Кодексу ЦК), коштів суб’єктів господарювання, інших не заборонених законодавством джерел.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4D1F">
        <w:rPr>
          <w:sz w:val="28"/>
          <w:szCs w:val="28"/>
        </w:rPr>
        <w:t xml:space="preserve">Фінансово-економічне обґрунтування. 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Реалізація даного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 потребує надання фінансової підтримки в розмірі </w:t>
      </w:r>
      <w:r>
        <w:rPr>
          <w:sz w:val="28"/>
          <w:szCs w:val="28"/>
        </w:rPr>
        <w:t>930 589,00 грн.</w:t>
      </w: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Default="00DC68A9" w:rsidP="00DC68A9">
      <w:pPr>
        <w:pStyle w:val="a3"/>
        <w:spacing w:before="0" w:beforeAutospacing="0" w:after="0" w:afterAutospacing="0"/>
        <w:jc w:val="both"/>
      </w:pPr>
    </w:p>
    <w:p w:rsidR="00DC68A9" w:rsidRDefault="00DC68A9" w:rsidP="00DC68A9">
      <w:pPr>
        <w:pStyle w:val="a3"/>
        <w:spacing w:before="0" w:beforeAutospacing="0" w:after="0" w:afterAutospacing="0"/>
        <w:jc w:val="both"/>
      </w:pPr>
    </w:p>
    <w:p w:rsidR="00DC68A9" w:rsidRPr="00A14D1F" w:rsidRDefault="00DC68A9" w:rsidP="00A14D1F">
      <w:pPr>
        <w:rPr>
          <w:b/>
          <w:sz w:val="28"/>
          <w:szCs w:val="28"/>
          <w:lang w:eastAsia="ru-RU"/>
        </w:rPr>
      </w:pP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4708FD"/>
    <w:rsid w:val="004A3BA8"/>
    <w:rsid w:val="004B1851"/>
    <w:rsid w:val="004B7512"/>
    <w:rsid w:val="004F5675"/>
    <w:rsid w:val="00582445"/>
    <w:rsid w:val="005C2D1F"/>
    <w:rsid w:val="006008D6"/>
    <w:rsid w:val="006463FE"/>
    <w:rsid w:val="006A5E79"/>
    <w:rsid w:val="006E4929"/>
    <w:rsid w:val="007103CF"/>
    <w:rsid w:val="00713314"/>
    <w:rsid w:val="007152CD"/>
    <w:rsid w:val="007C54F7"/>
    <w:rsid w:val="007E20F0"/>
    <w:rsid w:val="00816B2E"/>
    <w:rsid w:val="0085010F"/>
    <w:rsid w:val="00880F34"/>
    <w:rsid w:val="008E6307"/>
    <w:rsid w:val="009044CD"/>
    <w:rsid w:val="0093162C"/>
    <w:rsid w:val="009A50B9"/>
    <w:rsid w:val="009A7C36"/>
    <w:rsid w:val="00A14D1F"/>
    <w:rsid w:val="00A44E86"/>
    <w:rsid w:val="00AB11E3"/>
    <w:rsid w:val="00B37DC5"/>
    <w:rsid w:val="00B66A8B"/>
    <w:rsid w:val="00B947BE"/>
    <w:rsid w:val="00C06288"/>
    <w:rsid w:val="00C43F88"/>
    <w:rsid w:val="00CD4E41"/>
    <w:rsid w:val="00DC68A9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39F9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3574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Савчук</cp:lastModifiedBy>
  <cp:revision>7</cp:revision>
  <cp:lastPrinted>2025-12-29T13:11:00Z</cp:lastPrinted>
  <dcterms:created xsi:type="dcterms:W3CDTF">2025-12-14T15:40:00Z</dcterms:created>
  <dcterms:modified xsi:type="dcterms:W3CDTF">2025-12-29T13:11:00Z</dcterms:modified>
</cp:coreProperties>
</file>