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A4" w:rsidRPr="00C7373E" w:rsidRDefault="003274A4" w:rsidP="003274A4">
      <w:pPr>
        <w:tabs>
          <w:tab w:val="left" w:pos="994"/>
        </w:tabs>
        <w:spacing w:line="240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C7373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</w:t>
      </w:r>
      <w:r w:rsidRPr="00C7373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25</w:t>
      </w:r>
    </w:p>
    <w:p w:rsidR="003274A4" w:rsidRPr="00C7373E" w:rsidRDefault="003274A4" w:rsidP="0032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3274A4" w:rsidRPr="00C7373E" w:rsidRDefault="003274A4" w:rsidP="0032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3274A4" w:rsidRPr="00C7373E" w:rsidRDefault="003274A4" w:rsidP="003274A4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7373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  <w:r w:rsidR="00EA2ACE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bookmarkStart w:id="0" w:name="_GoBack"/>
      <w:bookmarkEnd w:id="0"/>
      <w:r w:rsidRPr="00C737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C7373E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r w:rsidRPr="00C7373E">
        <w:rPr>
          <w:rFonts w:ascii="Times New Roman" w:hAnsi="Times New Roman" w:cs="Times New Roman"/>
          <w:sz w:val="26"/>
          <w:szCs w:val="26"/>
          <w:lang w:val="ru-RU"/>
        </w:rPr>
        <w:t xml:space="preserve">, науки, </w:t>
      </w:r>
      <w:proofErr w:type="spellStart"/>
      <w:r w:rsidRPr="00C7373E">
        <w:rPr>
          <w:rFonts w:ascii="Times New Roman" w:hAnsi="Times New Roman" w:cs="Times New Roman"/>
          <w:sz w:val="26"/>
          <w:szCs w:val="26"/>
          <w:lang w:val="ru-RU"/>
        </w:rPr>
        <w:t>молод</w:t>
      </w:r>
      <w:r w:rsidR="00EA2ACE">
        <w:rPr>
          <w:rFonts w:ascii="Times New Roman" w:hAnsi="Times New Roman" w:cs="Times New Roman"/>
          <w:sz w:val="26"/>
          <w:szCs w:val="26"/>
          <w:lang w:val="ru-RU"/>
        </w:rPr>
        <w:t>і</w:t>
      </w:r>
      <w:proofErr w:type="spellEnd"/>
      <w:r w:rsidR="00EA2ACE">
        <w:rPr>
          <w:rFonts w:ascii="Times New Roman" w:hAnsi="Times New Roman" w:cs="Times New Roman"/>
          <w:sz w:val="26"/>
          <w:szCs w:val="26"/>
          <w:lang w:val="ru-RU"/>
        </w:rPr>
        <w:t xml:space="preserve">, спорту </w:t>
      </w:r>
      <w:proofErr w:type="gramStart"/>
      <w:r w:rsidR="00EA2ACE">
        <w:rPr>
          <w:rFonts w:ascii="Times New Roman" w:hAnsi="Times New Roman" w:cs="Times New Roman"/>
          <w:sz w:val="26"/>
          <w:szCs w:val="26"/>
          <w:lang w:val="ru-RU"/>
        </w:rPr>
        <w:t xml:space="preserve">та  </w:t>
      </w:r>
      <w:proofErr w:type="spellStart"/>
      <w:r w:rsidR="00EA2ACE">
        <w:rPr>
          <w:rFonts w:ascii="Times New Roman" w:hAnsi="Times New Roman" w:cs="Times New Roman"/>
          <w:sz w:val="26"/>
          <w:szCs w:val="26"/>
          <w:lang w:val="ru-RU"/>
        </w:rPr>
        <w:t>фізичної</w:t>
      </w:r>
      <w:proofErr w:type="spellEnd"/>
      <w:proofErr w:type="gramEnd"/>
      <w:r w:rsidR="00EA2AC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A2ACE">
        <w:rPr>
          <w:rFonts w:ascii="Times New Roman" w:hAnsi="Times New Roman" w:cs="Times New Roman"/>
          <w:sz w:val="26"/>
          <w:szCs w:val="26"/>
          <w:lang w:val="ru-RU"/>
        </w:rPr>
        <w:t>культури</w:t>
      </w:r>
      <w:proofErr w:type="spellEnd"/>
    </w:p>
    <w:p w:rsidR="003274A4" w:rsidRPr="00C7373E" w:rsidRDefault="003274A4" w:rsidP="003274A4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274A4" w:rsidRPr="00C7373E" w:rsidRDefault="003274A4" w:rsidP="003274A4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05 жовтня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2023 р.</w:t>
      </w:r>
    </w:p>
    <w:p w:rsidR="003274A4" w:rsidRPr="00C7373E" w:rsidRDefault="00670BDA" w:rsidP="00C748C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="003274A4" w:rsidRPr="00C7373E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3274A4" w:rsidRPr="00C7373E" w:rsidRDefault="00670BDA" w:rsidP="00C74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>Михайлова С.Є. –  голова комісії</w:t>
      </w:r>
    </w:p>
    <w:p w:rsidR="003274A4" w:rsidRPr="00C7373E" w:rsidRDefault="00670BDA" w:rsidP="00C74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>Савенко В.О. – заступник голови комісії</w:t>
      </w:r>
    </w:p>
    <w:p w:rsidR="003274A4" w:rsidRPr="00C7373E" w:rsidRDefault="00670BDA" w:rsidP="00C74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proofErr w:type="spellStart"/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>Пшонна</w:t>
      </w:r>
      <w:proofErr w:type="spellEnd"/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 xml:space="preserve"> К.І. –  секретар комісії</w:t>
      </w:r>
    </w:p>
    <w:p w:rsidR="003274A4" w:rsidRPr="00C7373E" w:rsidRDefault="00670BDA" w:rsidP="00C74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proofErr w:type="spellStart"/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>Дуднікова</w:t>
      </w:r>
      <w:proofErr w:type="spellEnd"/>
      <w:r w:rsidR="003274A4" w:rsidRPr="00C7373E">
        <w:rPr>
          <w:rFonts w:ascii="Times New Roman" w:hAnsi="Times New Roman" w:cs="Times New Roman"/>
          <w:sz w:val="26"/>
          <w:szCs w:val="26"/>
          <w:lang w:val="uk-UA"/>
        </w:rPr>
        <w:t xml:space="preserve"> Л.І.</w:t>
      </w:r>
    </w:p>
    <w:p w:rsidR="003274A4" w:rsidRPr="00C748C6" w:rsidRDefault="00670BDA" w:rsidP="0032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3274A4"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proofErr w:type="spellStart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омашинський</w:t>
      </w:r>
      <w:proofErr w:type="spellEnd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Петренко Т.М., Папоян О.А., Кабанцова В.І., Савчук М.В., Пилипчук Г.С., Давидов П., </w:t>
      </w:r>
      <w:proofErr w:type="spellStart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Гринюк</w:t>
      </w:r>
      <w:proofErr w:type="spellEnd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С.В., </w:t>
      </w:r>
      <w:proofErr w:type="spellStart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Гобачов</w:t>
      </w:r>
      <w:proofErr w:type="spellEnd"/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748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О.Ю..</w:t>
      </w:r>
    </w:p>
    <w:p w:rsidR="003274A4" w:rsidRDefault="00670BDA" w:rsidP="00327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 </w:t>
      </w:r>
      <w:r w:rsidR="003274A4" w:rsidRPr="003274A4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09 год 00 хв</w:t>
      </w:r>
    </w:p>
    <w:p w:rsidR="007B47A5" w:rsidRPr="003274A4" w:rsidRDefault="007B47A5" w:rsidP="00327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3274A4" w:rsidRDefault="00670BDA" w:rsidP="00327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3274A4" w:rsidRPr="003274A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</w:t>
      </w:r>
      <w:r w:rsidR="003274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питання порядку денного чергової 43 сесії.</w:t>
      </w:r>
    </w:p>
    <w:p w:rsidR="007B47A5" w:rsidRDefault="007B47A5" w:rsidP="00327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>1. 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схвалення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проєкту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договору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співробітництво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70BDA" w:rsidRPr="009C0806" w:rsidRDefault="00670BDA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670BDA" w:rsidRPr="00B54829" w:rsidRDefault="00670BDA" w:rsidP="00670BD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хід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виконання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депутатських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запитів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звернень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рішень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сесій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VІІІ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70BDA" w:rsidRPr="009C0806" w:rsidRDefault="00670BDA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670BDA" w:rsidRPr="00B54829" w:rsidRDefault="00670BDA" w:rsidP="00670BD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right="-5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персонального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складу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постійної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депутатської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комісії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VІІІ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прав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людини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законності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правопорядку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протидії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корупції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регламенту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депутатської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70BDA" w:rsidRPr="009C0806" w:rsidRDefault="00670BDA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670BDA" w:rsidRPr="00B54829" w:rsidRDefault="00670BDA" w:rsidP="00670BD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right="-5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4.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рішення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чергової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4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сесії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VІІІ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22.12.2020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№ 4/2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закріплення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депутатів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VIІІ </w:t>
      </w:r>
      <w:proofErr w:type="spellStart"/>
      <w:proofErr w:type="gram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</w:t>
      </w:r>
      <w:proofErr w:type="spellEnd"/>
      <w:proofErr w:type="gram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депутатськими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округами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670BDA" w:rsidRPr="009C0806" w:rsidRDefault="00670BDA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670BDA" w:rsidRPr="00B54829" w:rsidRDefault="00670BDA" w:rsidP="00670BD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F7C9C" w:rsidRPr="00670BDA" w:rsidRDefault="00670BDA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5.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присвоєння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"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Почесний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житель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".</w:t>
      </w:r>
    </w:p>
    <w:p w:rsidR="00CF7C9C" w:rsidRDefault="00CF7C9C" w:rsidP="00925E2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Кабанцова В.І.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F7C9C" w:rsidRPr="009C0806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F7C9C" w:rsidRPr="00B54829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F7C9C" w:rsidRPr="00670BDA" w:rsidRDefault="00CF7C9C" w:rsidP="00CF7C9C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подання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кандидатури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присвоєння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"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Почесний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житель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".</w:t>
      </w:r>
    </w:p>
    <w:p w:rsidR="00B0676B" w:rsidRPr="00B0676B" w:rsidRDefault="00CF7C9C" w:rsidP="00925E2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Кабанцова В.І. – </w:t>
      </w:r>
      <w:r w:rsid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подання кандидатури</w:t>
      </w:r>
      <w:r w:rsidR="00B0676B" w:rsidRP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присвоєння звання</w:t>
      </w:r>
      <w:r w:rsid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0676B" w:rsidRP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«Почесний житель Київської області» - Тарас</w:t>
      </w:r>
      <w:r w:rsid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B0676B" w:rsidRP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B0676B" w:rsidRP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Компаніченко</w:t>
      </w:r>
      <w:proofErr w:type="spellEnd"/>
      <w:r w:rsidR="00B067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F7C9C" w:rsidRPr="009C0806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F7C9C" w:rsidRPr="00B54829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F7C9C" w:rsidRPr="00670BDA" w:rsidRDefault="00CF7C9C" w:rsidP="00CF7C9C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CF7C9C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  <w:lang w:val="uk-UA"/>
        </w:rPr>
        <w:t xml:space="preserve"> </w:t>
      </w:r>
      <w:r w:rsidR="00C748C6">
        <w:rPr>
          <w:rFonts w:ascii="Times New Roman" w:hAnsi="Times New Roman" w:cs="Times New Roman"/>
          <w:color w:val="000000"/>
          <w:sz w:val="27"/>
          <w:szCs w:val="27"/>
          <w:highlight w:val="white"/>
          <w:lang w:val="uk-UA"/>
        </w:rPr>
        <w:t xml:space="preserve"> </w:t>
      </w:r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7. 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укладення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Меморандуму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 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наміри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та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взаємодію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CF7C9C" w:rsidRDefault="00CF7C9C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Папоян О.А.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F7C9C" w:rsidRPr="009C0806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F7C9C" w:rsidRPr="00B54829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F7C9C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</w:t>
      </w:r>
      <w:r w:rsidR="00CF7C9C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="00CF7C9C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CF7C9C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142"/>
        <w:jc w:val="both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C748C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8.  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КНП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Лікарня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інтенсивного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лікування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Виконавчого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комітету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приміщення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1/2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адресою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Київська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область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Фастівський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район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м.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вул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 Білогородська, 21.</w:t>
      </w:r>
    </w:p>
    <w:p w:rsidR="00CF7C9C" w:rsidRDefault="00CF7C9C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Пилипчук Г.С.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F7C9C" w:rsidRPr="009C0806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F7C9C" w:rsidRPr="00B54829" w:rsidRDefault="00CF7C9C" w:rsidP="00CF7C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F7C9C" w:rsidRPr="00670BDA" w:rsidRDefault="00CF7C9C" w:rsidP="00CF7C9C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C748C6" w:rsidP="00C73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9. 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створення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комунального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некомерційного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підприємства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 «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Центр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соціальних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служб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Папоян О.А.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Default="00C748C6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521" w:rsidRPr="00C73521" w:rsidRDefault="00C73521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10. 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структури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установи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Центр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надання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соціальних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послуг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”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Папоян О.А.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C748C6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 xml:space="preserve"> </w:t>
      </w:r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11.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комплексної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соціальної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підтримки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населення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Турбота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2022-2024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зі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змінами</w:t>
      </w:r>
      <w:proofErr w:type="spellEnd"/>
      <w:r w:rsidR="00670BDA" w:rsidRPr="00670BDA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Папоян О.А.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748C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комплексної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соціальної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підтримки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сім’ям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вразливих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категорій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населення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2022-2024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Папоян О.А.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748C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13.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національного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спротиву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</w:t>
      </w:r>
      <w:r w:rsidR="00C748C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14.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їх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фінансування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Комплексної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профілактики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правопорушень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2022 - 2025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15.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ліквідації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несанкціонованих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сміттєзвалищ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поводження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побутовими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відходами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 16.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їх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фінансування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реформування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житлово-комунального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господарства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2022-2025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  17. 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пасажирського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транспорту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 18.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рішення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VIIІ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22.12.2022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№ 30/1911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бюджет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Петренко Т.М.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19.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зміну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назви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КП "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Екосвіт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"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затвердження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Статуту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навій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редакції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670BDA" w:rsidRPr="00C748C6" w:rsidRDefault="00C748C6" w:rsidP="00670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 w:firstLine="426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C748C6"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>Не розглядали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284" w:firstLine="426"/>
        <w:jc w:val="both"/>
        <w:rPr>
          <w:rFonts w:ascii="Times New Roman" w:eastAsia="Arial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20.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утворення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підприємства</w:t>
      </w:r>
      <w:proofErr w:type="spellEnd"/>
      <w:r w:rsidRPr="00670BDA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 </w:t>
      </w:r>
      <w:r w:rsidRPr="00670BDA">
        <w:rPr>
          <w:rFonts w:ascii="Times New Roman" w:hAnsi="Times New Roman" w:cs="Times New Roman"/>
          <w:color w:val="000000"/>
          <w:sz w:val="27"/>
          <w:szCs w:val="27"/>
        </w:rPr>
        <w:t>«Є-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Сервіс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Давидов П. – </w:t>
      </w:r>
      <w:r w:rsidR="00C735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>21. 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Додатку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Правил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проведення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земляних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робіт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C748C6" w:rsidRDefault="00C748C6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48C6" w:rsidRPr="009C0806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48C6" w:rsidRPr="00B54829" w:rsidRDefault="00C748C6" w:rsidP="00C748C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48C6" w:rsidRPr="00670BDA" w:rsidRDefault="00C748C6" w:rsidP="00C748C6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>22. 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ритуальна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служба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об’єкту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нерухомого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925E2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  23. 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Боярка-Водоканал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об’єкту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нерухомого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24. 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об’єктів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нерухомого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25. 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Боярське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головне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виробниче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управління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житлово-комунального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господарства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об’єктів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нерухомого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26.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безоплатну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основного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засобу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«БГВУЖКГ»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Боярка-Водоканал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Савчук М.В.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27.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встановлення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належності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права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об’єкт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нерухомого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адресою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Київська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область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Фастівський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район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  </w:t>
      </w:r>
      <w:proofErr w:type="gram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м.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вул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Богдана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Хмельницького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, 101.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7577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577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28. 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надання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згоди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прийняття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у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комунальну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власність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квартир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C73521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lastRenderedPageBreak/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C73521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29. 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погодження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наміру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передачі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комунальної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власності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територіальної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громади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в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оренду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7577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профільну комісію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577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профільну комісію.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30.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матеріальних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цінностей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виконавчого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комітету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Забірського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опорного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закладу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В.О.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70BDA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31. 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матеріальної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цінності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виконавчого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комітету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управління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C73521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В.О.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32. 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матеріальних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цінностей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виконавчого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комітету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КНП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Стоматологічна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поліклініка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73521" w:rsidRDefault="00C73521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В.О.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7B47A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33.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рішення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10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серпня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року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№ 39/2283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погодження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передачі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майна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КНП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Лікарня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інтенсивного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лікування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proofErr w:type="gram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» 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proofErr w:type="gram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баланс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КНП «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Центр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первинної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медико-санітарної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допомоги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73521" w:rsidRDefault="00C73521" w:rsidP="007B47A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34. 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уповноваження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Управління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капітального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будівництва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проведення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аналізу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ефективності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здійснення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державно-приватного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партнерства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C73521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   Горбачов О.Ю.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CF7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521" w:rsidRPr="009C0806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521" w:rsidRPr="00B54829" w:rsidRDefault="00C73521" w:rsidP="00C735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521" w:rsidRPr="00670BDA" w:rsidRDefault="00C73521" w:rsidP="00C73521">
      <w:pPr>
        <w:pBdr>
          <w:top w:val="nil"/>
          <w:left w:val="nil"/>
          <w:bottom w:val="nil"/>
          <w:right w:val="nil"/>
          <w:between w:val="nil"/>
        </w:pBdr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0BDA" w:rsidRPr="00670BDA" w:rsidRDefault="00670BDA" w:rsidP="00B0676B">
      <w:pPr>
        <w:pBdr>
          <w:top w:val="nil"/>
          <w:left w:val="nil"/>
          <w:bottom w:val="nil"/>
          <w:right w:val="nil"/>
          <w:between w:val="nil"/>
        </w:pBdr>
        <w:spacing w:after="0"/>
        <w:ind w:left="-425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35.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Архітектурні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питання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70BDA" w:rsidRDefault="00C73521" w:rsidP="00B0676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426" w:firstLine="568"/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 xml:space="preserve"> </w:t>
      </w:r>
      <w:r w:rsidR="00B0676B"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 xml:space="preserve"> Не розглядали</w:t>
      </w:r>
    </w:p>
    <w:p w:rsidR="00925E2E" w:rsidRPr="00C73521" w:rsidRDefault="00925E2E" w:rsidP="00B0676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426" w:firstLine="568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925E2E" w:rsidRDefault="00670BDA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425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36.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Земельні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питання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Default="00B0676B" w:rsidP="00B0676B">
      <w:pPr>
        <w:pBdr>
          <w:top w:val="nil"/>
          <w:left w:val="nil"/>
          <w:bottom w:val="nil"/>
          <w:right w:val="nil"/>
          <w:between w:val="nil"/>
        </w:pBdr>
        <w:spacing w:after="0"/>
        <w:ind w:left="-425" w:firstLine="567"/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 xml:space="preserve"> </w:t>
      </w:r>
      <w:r w:rsidR="00C73521"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 xml:space="preserve"> Не розглядали</w:t>
      </w:r>
    </w:p>
    <w:p w:rsidR="00925E2E" w:rsidRPr="00670BDA" w:rsidRDefault="00925E2E" w:rsidP="00B0676B">
      <w:pPr>
        <w:pBdr>
          <w:top w:val="nil"/>
          <w:left w:val="nil"/>
          <w:bottom w:val="nil"/>
          <w:right w:val="nil"/>
          <w:between w:val="nil"/>
        </w:pBdr>
        <w:spacing w:after="0"/>
        <w:ind w:left="-425" w:firstLine="567"/>
        <w:rPr>
          <w:rFonts w:ascii="Times New Roman" w:hAnsi="Times New Roman" w:cs="Times New Roman"/>
          <w:color w:val="000000"/>
          <w:sz w:val="27"/>
          <w:szCs w:val="27"/>
        </w:rPr>
      </w:pPr>
    </w:p>
    <w:p w:rsidR="00670BDA" w:rsidRDefault="00670BDA" w:rsidP="00670BDA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firstLine="426"/>
        <w:rPr>
          <w:rFonts w:ascii="Times New Roman" w:hAnsi="Times New Roman" w:cs="Times New Roman"/>
          <w:color w:val="000000"/>
          <w:sz w:val="27"/>
          <w:szCs w:val="27"/>
        </w:rPr>
      </w:pPr>
      <w:r w:rsidRPr="00670BDA">
        <w:rPr>
          <w:rFonts w:ascii="Times New Roman" w:hAnsi="Times New Roman" w:cs="Times New Roman"/>
          <w:color w:val="000000"/>
          <w:sz w:val="27"/>
          <w:szCs w:val="27"/>
        </w:rPr>
        <w:t xml:space="preserve">    37. </w:t>
      </w:r>
      <w:proofErr w:type="spellStart"/>
      <w:r w:rsidRPr="00670BDA">
        <w:rPr>
          <w:rFonts w:ascii="Times New Roman" w:hAnsi="Times New Roman" w:cs="Times New Roman"/>
          <w:color w:val="000000"/>
          <w:sz w:val="27"/>
          <w:szCs w:val="27"/>
        </w:rPr>
        <w:t>Різне</w:t>
      </w:r>
      <w:proofErr w:type="spellEnd"/>
      <w:r w:rsidRPr="00670BD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3521" w:rsidRPr="00C73521" w:rsidRDefault="00C73521" w:rsidP="00C73521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Члени комісії запропонували збільшити доплату за престижність праці в закладах загальної середньої освіти до 30 %. </w:t>
      </w:r>
      <w:r w:rsidRPr="00C73521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Рекомендували </w:t>
      </w:r>
      <w:r w:rsid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врахувати збільшення видатків при формуванні місцевого бюджету на 2024 рік.</w:t>
      </w:r>
    </w:p>
    <w:p w:rsidR="00670BDA" w:rsidRDefault="00670BDA" w:rsidP="00FD7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firstLine="426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670B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FD72BA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Питання внесені з голосу</w:t>
      </w:r>
    </w:p>
    <w:p w:rsidR="00FD72BA" w:rsidRDefault="00FD72BA" w:rsidP="00FD72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  1. Кабанцова В.І. - 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</w:t>
      </w:r>
      <w:r w:rsidRPr="00FD72BA">
        <w:t xml:space="preserve"> </w:t>
      </w:r>
      <w:r w:rsidR="00A2720D" w:rsidRPr="00A2720D">
        <w:rPr>
          <w:rFonts w:ascii="Times New Roman" w:hAnsi="Times New Roman" w:cs="Times New Roman"/>
          <w:sz w:val="26"/>
          <w:szCs w:val="26"/>
          <w:lang w:val="uk-UA"/>
        </w:rPr>
        <w:t>необхідність</w:t>
      </w:r>
      <w:r w:rsidRPr="00A272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затвердження Програми охорони та збереження культурної спадщини Боярської міської територіальної громади на 2023-2027 роки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FD72BA" w:rsidRPr="009C0806" w:rsidRDefault="00FD72BA" w:rsidP="00FD72B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рекомендувати включити питання до порядку денного чергової 43 сесії.</w:t>
      </w:r>
    </w:p>
    <w:p w:rsidR="00FD72BA" w:rsidRPr="00B54829" w:rsidRDefault="00FD72BA" w:rsidP="00FD72B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43 сесії.</w:t>
      </w:r>
    </w:p>
    <w:p w:rsidR="00FD72BA" w:rsidRDefault="00FD72BA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925E2E" w:rsidRPr="00925E2E" w:rsidRDefault="00925E2E" w:rsidP="00925E2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FD72BA" w:rsidRPr="00FD72BA" w:rsidRDefault="00FD72BA" w:rsidP="00A2720D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D72BA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2. </w:t>
      </w:r>
      <w:proofErr w:type="spellStart"/>
      <w:r w:rsidRPr="00FD72BA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Гринюк</w:t>
      </w:r>
      <w:proofErr w:type="spellEnd"/>
      <w:r w:rsidRPr="00FD72BA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С.В. - </w:t>
      </w:r>
      <w:r w:rsidR="00A2720D">
        <w:rPr>
          <w:rFonts w:ascii="Times New Roman" w:hAnsi="Times New Roman" w:cs="Times New Roman"/>
          <w:color w:val="000000"/>
          <w:sz w:val="27"/>
          <w:szCs w:val="27"/>
          <w:lang w:val="uk-UA"/>
        </w:rPr>
        <w:t>п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 </w:t>
      </w:r>
      <w:r w:rsidR="00A2720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необхідність 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внесення змін до Програми розвитку, функціонування та підтримки (фінансової) Комунально</w:t>
      </w:r>
      <w:r w:rsidR="00A2720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го некомерційного підприємства 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«Лікарня інтенсивного лік</w:t>
      </w:r>
      <w:r w:rsidR="00A2720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ування Боярської міської ради» </w:t>
      </w:r>
      <w:r w:rsidRPr="00FD72BA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 2021-2025 роки, затвердженої рішенням 33 чергової сесії Боярської міської ради від 09 лютого 2023року № 33/2012</w:t>
      </w:r>
      <w:r w:rsidR="00A2720D">
        <w:rPr>
          <w:rFonts w:ascii="Times New Roman" w:hAnsi="Times New Roman" w:cs="Times New Roman"/>
          <w:color w:val="000000"/>
          <w:sz w:val="27"/>
          <w:szCs w:val="27"/>
          <w:lang w:val="uk-UA"/>
        </w:rPr>
        <w:t>. Доповів про запропоновані зміни.</w:t>
      </w:r>
    </w:p>
    <w:p w:rsidR="00A2720D" w:rsidRPr="009C0806" w:rsidRDefault="00A2720D" w:rsidP="00A2720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рекомендувати включити питання до порядку денного чергової 43 сесії.</w:t>
      </w:r>
    </w:p>
    <w:p w:rsidR="00A2720D" w:rsidRPr="00B54829" w:rsidRDefault="00A2720D" w:rsidP="00A2720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43 сесії.</w:t>
      </w:r>
    </w:p>
    <w:p w:rsidR="00A2720D" w:rsidRDefault="00A2720D" w:rsidP="00A2720D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D72BA" w:rsidRDefault="00925E2E" w:rsidP="00FD7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</w:pPr>
      <w:r w:rsidRPr="00925E2E">
        <w:rPr>
          <w:rFonts w:ascii="Times New Roman" w:hAnsi="Times New Roman" w:cs="Times New Roman"/>
          <w:b/>
          <w:i/>
          <w:color w:val="000000"/>
          <w:sz w:val="27"/>
          <w:szCs w:val="27"/>
          <w:lang w:val="uk-UA"/>
        </w:rPr>
        <w:t>Комісія закінчила роботу о 10 год 05 хв.</w:t>
      </w:r>
    </w:p>
    <w:p w:rsidR="00925E2E" w:rsidRDefault="00925E2E" w:rsidP="00925E2E">
      <w:pPr>
        <w:pStyle w:val="a7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Стелла МИХАЙЛОВА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925E2E" w:rsidRPr="00B54829" w:rsidRDefault="00925E2E" w:rsidP="00925E2E">
      <w:pPr>
        <w:pStyle w:val="a7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F3D68" w:rsidRPr="00925E2E" w:rsidRDefault="00925E2E" w:rsidP="00925E2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комісії:    __________________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Клавдія ПШОННА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</w:p>
    <w:sectPr w:rsidR="002F3D68" w:rsidRPr="00925E2E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14" w:rsidRDefault="008B6714" w:rsidP="00670BDA">
      <w:pPr>
        <w:spacing w:after="0" w:line="240" w:lineRule="auto"/>
      </w:pPr>
      <w:r>
        <w:separator/>
      </w:r>
    </w:p>
  </w:endnote>
  <w:endnote w:type="continuationSeparator" w:id="0">
    <w:p w:rsidR="008B6714" w:rsidRDefault="008B6714" w:rsidP="0067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853734"/>
      <w:docPartObj>
        <w:docPartGallery w:val="Page Numbers (Bottom of Page)"/>
        <w:docPartUnique/>
      </w:docPartObj>
    </w:sdtPr>
    <w:sdtEndPr/>
    <w:sdtContent>
      <w:p w:rsidR="00B0676B" w:rsidRDefault="00B06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ACE" w:rsidRPr="00EA2ACE">
          <w:rPr>
            <w:noProof/>
            <w:lang w:val="ru-RU"/>
          </w:rPr>
          <w:t>1</w:t>
        </w:r>
        <w:r>
          <w:fldChar w:fldCharType="end"/>
        </w:r>
      </w:p>
    </w:sdtContent>
  </w:sdt>
  <w:p w:rsidR="00B0676B" w:rsidRDefault="00B06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14" w:rsidRDefault="008B6714" w:rsidP="00670BDA">
      <w:pPr>
        <w:spacing w:after="0" w:line="240" w:lineRule="auto"/>
      </w:pPr>
      <w:r>
        <w:separator/>
      </w:r>
    </w:p>
  </w:footnote>
  <w:footnote w:type="continuationSeparator" w:id="0">
    <w:p w:rsidR="008B6714" w:rsidRDefault="008B6714" w:rsidP="00670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A4"/>
    <w:rsid w:val="00206AA7"/>
    <w:rsid w:val="002F3D68"/>
    <w:rsid w:val="003274A4"/>
    <w:rsid w:val="005773BF"/>
    <w:rsid w:val="00670BDA"/>
    <w:rsid w:val="007577DC"/>
    <w:rsid w:val="007B47A5"/>
    <w:rsid w:val="008B6714"/>
    <w:rsid w:val="00925E2E"/>
    <w:rsid w:val="00A2720D"/>
    <w:rsid w:val="00B0676B"/>
    <w:rsid w:val="00C73521"/>
    <w:rsid w:val="00C748C6"/>
    <w:rsid w:val="00CF7C9C"/>
    <w:rsid w:val="00EA2ACE"/>
    <w:rsid w:val="00EC54CA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82E2"/>
  <w15:chartTrackingRefBased/>
  <w15:docId w15:val="{5B084EF8-AF31-4D92-BE5D-F2284702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A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BDA"/>
    <w:rPr>
      <w:lang w:val="en-US"/>
    </w:rPr>
  </w:style>
  <w:style w:type="paragraph" w:styleId="a5">
    <w:name w:val="footer"/>
    <w:basedOn w:val="a"/>
    <w:link w:val="a6"/>
    <w:uiPriority w:val="99"/>
    <w:unhideWhenUsed/>
    <w:rsid w:val="00670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BDA"/>
    <w:rPr>
      <w:lang w:val="en-US"/>
    </w:rPr>
  </w:style>
  <w:style w:type="paragraph" w:styleId="a7">
    <w:name w:val="Body Text"/>
    <w:basedOn w:val="a"/>
    <w:link w:val="a8"/>
    <w:uiPriority w:val="99"/>
    <w:unhideWhenUsed/>
    <w:rsid w:val="00925E2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5E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10775</Words>
  <Characters>6142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dcterms:created xsi:type="dcterms:W3CDTF">2023-10-05T07:17:00Z</dcterms:created>
  <dcterms:modified xsi:type="dcterms:W3CDTF">2023-10-05T11:07:00Z</dcterms:modified>
</cp:coreProperties>
</file>