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98" w:rsidRPr="00A84180" w:rsidRDefault="00EC2D98" w:rsidP="005F6B72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841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Протокол № 01-02/5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</w:p>
    <w:p w:rsidR="00EC2D98" w:rsidRPr="00A84180" w:rsidRDefault="00EC2D98" w:rsidP="005F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постійної депутатської комісії </w:t>
      </w:r>
    </w:p>
    <w:p w:rsidR="00EC2D98" w:rsidRPr="00A84180" w:rsidRDefault="00EC2D98" w:rsidP="005F6B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4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Боярської міської Ради VІІІ скликання з питань </w:t>
      </w:r>
    </w:p>
    <w:p w:rsidR="00EC2D98" w:rsidRPr="00EC2D98" w:rsidRDefault="00EC2D98" w:rsidP="005F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C2D9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EC2D98" w:rsidRPr="00EC2D98" w:rsidRDefault="00EC2D98" w:rsidP="005F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2D98" w:rsidRDefault="00EC2D98" w:rsidP="005F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C2D9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м. Боярка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 грудня</w:t>
      </w:r>
      <w:r w:rsidRPr="00EC2D9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2024 р.</w:t>
      </w:r>
    </w:p>
    <w:p w:rsidR="005F6B72" w:rsidRPr="00EC2D98" w:rsidRDefault="005F6B72" w:rsidP="005F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F6B72" w:rsidRPr="005F6B72" w:rsidRDefault="005F6B72" w:rsidP="005F6B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Члени комісії: </w:t>
      </w:r>
    </w:p>
    <w:p w:rsidR="005F6B72" w:rsidRPr="005F6B72" w:rsidRDefault="005F6B72" w:rsidP="005F6B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>Борецький Олександр Петрович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>– голова комісії;</w:t>
      </w:r>
    </w:p>
    <w:p w:rsidR="005F6B72" w:rsidRPr="005F6B72" w:rsidRDefault="005F6B72" w:rsidP="005F6B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>Верголяс Олександр Іванович – заступник голови комісії;</w:t>
      </w:r>
    </w:p>
    <w:p w:rsidR="005F6B72" w:rsidRPr="005F6B72" w:rsidRDefault="005F6B72" w:rsidP="005F6B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>Сафонов Володимир Михайлович – секретар комісії;</w:t>
      </w:r>
    </w:p>
    <w:p w:rsidR="005F6B72" w:rsidRPr="006B3171" w:rsidRDefault="005F6B72" w:rsidP="005F6B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>Сіленко Руслан Олександрович</w:t>
      </w:r>
      <w:r w:rsidRPr="006B31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член комісії;</w:t>
      </w:r>
    </w:p>
    <w:p w:rsidR="005F6B72" w:rsidRPr="005F6B72" w:rsidRDefault="005F6B72" w:rsidP="005F6B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Плотніцький Олександр Павлович </w:t>
      </w:r>
      <w:r w:rsidRPr="006B31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член комісії;</w:t>
      </w:r>
    </w:p>
    <w:p w:rsidR="005F6B72" w:rsidRPr="006B3171" w:rsidRDefault="005F6B72" w:rsidP="005F6B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Калуга Юрій Олександрович </w:t>
      </w:r>
      <w:r w:rsidRPr="006B31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член комісії;</w:t>
      </w:r>
    </w:p>
    <w:p w:rsidR="005F6B72" w:rsidRDefault="005F6B72" w:rsidP="00171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F6B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Яценко Катерина Василівна </w:t>
      </w:r>
      <w:r w:rsidRPr="006B31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член комісії.</w:t>
      </w:r>
    </w:p>
    <w:p w:rsidR="001719E4" w:rsidRPr="001719E4" w:rsidRDefault="001719E4" w:rsidP="00171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F6B72" w:rsidRDefault="005F6B72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Відсутні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Плотніцький О. П., Яценко К. В.</w:t>
      </w:r>
    </w:p>
    <w:p w:rsidR="001719E4" w:rsidRPr="005F6B72" w:rsidRDefault="001719E4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6B72" w:rsidRDefault="005F6B72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Запрошені: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Представник 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 НВП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«Евклаз» Кривенко П. В.</w:t>
      </w:r>
    </w:p>
    <w:p w:rsidR="001719E4" w:rsidRPr="005F6B72" w:rsidRDefault="001719E4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6B72" w:rsidRDefault="005F6B72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Присутні: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Кочкова Т. П., Ульянова Н. Ю., Саламатіна Г. О., Козяровська А. О.,             Шульга В. В.,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Романюк А.О., Севериненко Т.О., Морозова Т.С., Коваленко Г.А.,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Монаков Р., Мельникова К., Сова А. М., Кабанцова В. І., Білан Я. А., Папоян О. А., Петренко Т. М.,        Касян І. В., Савчук М. В., Гринюк С. В., Костецький 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М..</w:t>
      </w:r>
      <w:proofErr w:type="gramEnd"/>
    </w:p>
    <w:p w:rsidR="001719E4" w:rsidRDefault="001719E4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6B72" w:rsidRPr="005F6B72" w:rsidRDefault="005F6B72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О.П.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на початок роботи комісії присутні 5 членів комісії. Кворум є.  Запропонував розпочати роботу комісії.</w:t>
      </w:r>
    </w:p>
    <w:p w:rsidR="005F6B72" w:rsidRPr="005F6B72" w:rsidRDefault="005F6B72" w:rsidP="005F6B7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Вирішили: розпочати роботу засідання комісії</w:t>
      </w:r>
      <w:r w:rsidRPr="005F6B72">
        <w:rPr>
          <w:i/>
          <w:lang w:val="ru-RU"/>
        </w:rPr>
        <w:t>:</w:t>
      </w:r>
      <w:r w:rsidRPr="005F6B72">
        <w:rPr>
          <w:lang w:val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 Верголяс О. І. –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proofErr w:type="gramEnd"/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5F6B72" w:rsidRDefault="005F6B72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Початок засідання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10 год 05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хв.</w:t>
      </w:r>
    </w:p>
    <w:p w:rsidR="001719E4" w:rsidRPr="005F6B72" w:rsidRDefault="001719E4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5F6B72" w:rsidRPr="005F6B72" w:rsidRDefault="005F6B72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</w:t>
      </w:r>
      <w:r w:rsidRPr="00A841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П.</w:t>
      </w:r>
      <w:r w:rsidRPr="00A841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A841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запропонував затвердити РЕГЛАМЕНТ роботи засідання комісії:</w:t>
      </w:r>
    </w:p>
    <w:p w:rsidR="005F6B72" w:rsidRPr="00A84180" w:rsidRDefault="005F6B72" w:rsidP="005F6B72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 -  5 хв.</w:t>
      </w:r>
    </w:p>
    <w:p w:rsidR="005F6B72" w:rsidRPr="005F6B72" w:rsidRDefault="005F6B72" w:rsidP="005F6B72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тим, хто виступає в обговоренні – 3 хв.</w:t>
      </w:r>
    </w:p>
    <w:p w:rsidR="005F6B72" w:rsidRPr="005F6B72" w:rsidRDefault="005F6B72" w:rsidP="005F6B72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виступів запрошених осіб, заступників голови, керівників структурних підрозділів виконавчих органів </w:t>
      </w:r>
      <w:proofErr w:type="gramStart"/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Ради</w:t>
      </w:r>
      <w:proofErr w:type="gramEnd"/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 процедурним рішенням Ради – до 3 хв.</w:t>
      </w:r>
    </w:p>
    <w:p w:rsidR="005F6B72" w:rsidRPr="005F6B72" w:rsidRDefault="005F6B72" w:rsidP="005F6B72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виступів у «Різному» – 4 хв.</w:t>
      </w:r>
    </w:p>
    <w:p w:rsidR="005F6B72" w:rsidRPr="005F6B72" w:rsidRDefault="005F6B72" w:rsidP="005F6B72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внесення депутатського запиту – 2 хв.</w:t>
      </w:r>
    </w:p>
    <w:p w:rsidR="005F6B72" w:rsidRPr="005F6B72" w:rsidRDefault="005F6B72" w:rsidP="005F6B72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внесення депутатського запитання – 1 хв.</w:t>
      </w:r>
    </w:p>
    <w:p w:rsidR="005F6B72" w:rsidRPr="00A84180" w:rsidRDefault="005F6B72" w:rsidP="005F6B72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проголошення репліки – 1 хв.</w:t>
      </w:r>
    </w:p>
    <w:p w:rsidR="001719E4" w:rsidRPr="009B10FD" w:rsidRDefault="005F6B72" w:rsidP="005F6B7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затвердити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регламент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роботи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засіданн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комісії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proofErr w:type="gramEnd"/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Сіленко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 «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1719E4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1719E4"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="001719E4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1719E4"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="001719E4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F6B72" w:rsidRPr="009B10FD" w:rsidRDefault="005F6B72" w:rsidP="005F6B7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</w:t>
      </w:r>
      <w:r w:rsidRPr="009B1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</w:t>
      </w:r>
      <w:r w:rsidRPr="009B1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</w:t>
      </w:r>
      <w:r w:rsidRPr="009B1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запропонував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затвердити</w:t>
      </w:r>
      <w:r w:rsidRPr="009B10F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порядок</w:t>
      </w:r>
      <w:r w:rsidRPr="009B10F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денний</w:t>
      </w:r>
      <w:r w:rsidRPr="009B10F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засідання</w:t>
      </w:r>
      <w:r w:rsidRPr="009B10F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постійної</w:t>
      </w:r>
      <w:r w:rsidRPr="009B10F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депутатської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Боярської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Ради</w:t>
      </w:r>
      <w:proofErr w:type="gramEnd"/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418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ІІІ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скликання</w:t>
      </w:r>
      <w:r w:rsidRPr="00A841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A841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освіти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науки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культури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молоді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фізичної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культури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спорту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r w:rsidR="001719E4"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16.12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.2024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(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додається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протоколу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1719E4" w:rsidRDefault="005F6B72" w:rsidP="005F6B7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Вирішили: затвердити порядок денний засідання комісії: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</w:t>
      </w:r>
      <w:proofErr w:type="gramStart"/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proofErr w:type="gramEnd"/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Верголяс О. І. – «за», 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 </w:t>
      </w:r>
      <w:r w:rsidR="001719E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="001719E4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  </w:t>
      </w:r>
      <w:r w:rsidR="001719E4"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1719E4" w:rsidRDefault="001719E4" w:rsidP="001719E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Слухали: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Питання порядку денного чергової 61 сесії.</w:t>
      </w:r>
    </w:p>
    <w:p w:rsidR="001719E4" w:rsidRPr="001719E4" w:rsidRDefault="001719E4" w:rsidP="001719E4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171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Про надання дозволу Забірському опорному закладу освіти Боярської міської ради на списання основних засобів.</w:t>
      </w:r>
      <w:r w:rsidRPr="00171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719E4" w:rsidRPr="001719E4" w:rsidRDefault="001719E4" w:rsidP="001719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1719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1719E4" w:rsidRPr="001719E4" w:rsidRDefault="001719E4" w:rsidP="001719E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9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1719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1719E4" w:rsidRPr="001719E4" w:rsidRDefault="001719E4" w:rsidP="001719E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719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1719E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рекомендацій профільної комісії.</w:t>
      </w:r>
    </w:p>
    <w:p w:rsidR="001719E4" w:rsidRDefault="001719E4" w:rsidP="001719E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рекомендацій профільної комісії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 –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1719E4" w:rsidRPr="001719E4" w:rsidRDefault="001719E4" w:rsidP="001719E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Плотніцький О. П.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приєднався до засідання о 10 год 10 хв.</w:t>
      </w:r>
    </w:p>
    <w:p w:rsidR="001719E4" w:rsidRPr="001719E4" w:rsidRDefault="001719E4" w:rsidP="001719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Питання з голосу.</w:t>
      </w:r>
    </w:p>
    <w:p w:rsidR="001719E4" w:rsidRPr="001719E4" w:rsidRDefault="001719E4" w:rsidP="001719E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надання дозволу Закладу дошкільної освіти-Центру розвитку дитини «Джерельце» Боярської міської ради на списання основних засобів.</w:t>
      </w:r>
    </w:p>
    <w:p w:rsidR="001719E4" w:rsidRPr="001719E4" w:rsidRDefault="001719E4" w:rsidP="001719E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19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1719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1719E4" w:rsidRPr="001719E4" w:rsidRDefault="001719E4" w:rsidP="001719E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71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запропонував включити питання </w:t>
      </w:r>
      <w:proofErr w:type="gramStart"/>
      <w:r w:rsidRPr="00171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 w:rsidRPr="00171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 та погодити проєкт рішення до розгляду на сесії</w:t>
      </w:r>
      <w:r w:rsidRPr="001719E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 урахуванням рекомендацій профільної комісії.</w:t>
      </w:r>
    </w:p>
    <w:p w:rsidR="001719E4" w:rsidRDefault="001719E4" w:rsidP="001719E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рекомендацій профільної комісії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 –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 w:rsidR="00202D3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="00202D3A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202D3A" w:rsidRPr="00202D3A" w:rsidRDefault="00202D3A" w:rsidP="00202D3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D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202D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2D3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10.24. Про затвердження Програми розвитку системи освіти на території Боярської міської територіальної громади на 2024 -2025 роки, у новій редакції.</w:t>
      </w:r>
    </w:p>
    <w:p w:rsidR="00202D3A" w:rsidRPr="00202D3A" w:rsidRDefault="00202D3A" w:rsidP="00202D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202D3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202D3A" w:rsidRPr="00202D3A" w:rsidRDefault="00202D3A" w:rsidP="00202D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02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202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202D3A" w:rsidRPr="001719E4" w:rsidRDefault="00202D3A" w:rsidP="00202D3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719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1719E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рекомендацій профільної комісії.</w:t>
      </w:r>
    </w:p>
    <w:p w:rsidR="00202D3A" w:rsidRDefault="00202D3A" w:rsidP="00202D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рекомендацій профільної комісії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</w:t>
      </w:r>
      <w:r w:rsidRPr="00202D3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 –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BD2261" w:rsidRPr="001719E4" w:rsidRDefault="00BD2261" w:rsidP="00BD226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Яценко К. В. приєдналась до засідання о 10 год 16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хв.</w:t>
      </w:r>
    </w:p>
    <w:p w:rsidR="00BD2261" w:rsidRPr="00BD2261" w:rsidRDefault="00BD2261" w:rsidP="00BD226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BD22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BD2261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 </w:t>
      </w:r>
      <w:r w:rsidRPr="00BD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10.42. Про затвердження</w:t>
      </w:r>
      <w:r w:rsidRPr="00BD2261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</w:t>
      </w:r>
      <w:r w:rsidRPr="00BD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Програми фінансової підтримки КП «Боярський інформаційний центр» «Інформаційна прозорість» на 2025 рік.</w:t>
      </w:r>
    </w:p>
    <w:p w:rsidR="00BD2261" w:rsidRPr="00BD2261" w:rsidRDefault="00BD2261" w:rsidP="00BD2261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D2261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Доповідач: Коваленко Г.А. -</w:t>
      </w:r>
      <w:r w:rsidRPr="00BD2261">
        <w:rPr>
          <w:rFonts w:ascii="Times New Roman" w:eastAsia="Calibri" w:hAnsi="Times New Roman" w:cs="Times New Roman"/>
          <w:i/>
          <w:sz w:val="20"/>
          <w:szCs w:val="20"/>
          <w:lang w:val="uk-UA" w:eastAsia="ru-RU"/>
        </w:rPr>
        <w:t xml:space="preserve"> директор КП «БІЦ»                                         </w:t>
      </w:r>
    </w:p>
    <w:p w:rsidR="00BD2261" w:rsidRPr="00BD2261" w:rsidRDefault="00BD2261" w:rsidP="00BD226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Коваленко Г. А. – </w:t>
      </w:r>
      <w:r w:rsidRPr="00BD2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BD2261" w:rsidRPr="001719E4" w:rsidRDefault="00BD2261" w:rsidP="00BD226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719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1719E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рекомендацій профільної комісії.</w:t>
      </w:r>
    </w:p>
    <w:p w:rsidR="00BD2261" w:rsidRDefault="00BD2261" w:rsidP="00BD226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рекомендацій профільної комісії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</w:t>
      </w:r>
      <w:r w:rsidRPr="00202D3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 –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Яценко К. В. – «утрималась»,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BD2261" w:rsidRPr="00BD2261" w:rsidRDefault="00BD2261" w:rsidP="00BD226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2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BD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22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Про визнання товарів гуманітарною допомогою та передачу їх набувачу.</w:t>
      </w:r>
    </w:p>
    <w:p w:rsidR="00BD2261" w:rsidRPr="00BD2261" w:rsidRDefault="00BD2261" w:rsidP="00BD226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BD226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Ульянова Н.Ю. – заступник міського голови</w:t>
      </w:r>
    </w:p>
    <w:p w:rsidR="00BD2261" w:rsidRPr="00BD2261" w:rsidRDefault="00BD2261" w:rsidP="00BD226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Ульянова Н. Ю. – </w:t>
      </w:r>
      <w:r w:rsidRPr="00BD2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BD2261" w:rsidRPr="00BD2261" w:rsidRDefault="00BD2261" w:rsidP="00BD226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BD22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BD2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BD226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сесії.</w:t>
      </w:r>
    </w:p>
    <w:p w:rsidR="00BD2261" w:rsidRDefault="00BD2261" w:rsidP="00BD226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сесії, голосували:</w:t>
      </w:r>
      <w:r w:rsidRPr="00202D3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Яценко К. В.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BD2261" w:rsidRDefault="00BD2261" w:rsidP="00BD226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Яценко К. В. </w:t>
      </w:r>
      <w:r w:rsidR="00CB795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ийшла о 10 год 20 хв.</w:t>
      </w:r>
    </w:p>
    <w:p w:rsidR="00BD2261" w:rsidRPr="00BD2261" w:rsidRDefault="00BD2261" w:rsidP="00BD22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2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</w:t>
      </w:r>
      <w:r w:rsidRPr="00BD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226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10.33. Про  затвердження Комплексної програми забезпечення прав дітей </w:t>
      </w:r>
      <w:r w:rsidR="00CB7958" w:rsidRPr="00CB79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</w:t>
      </w:r>
      <w:r w:rsidR="00CB795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BD226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Щаслива дитина-успішна родина» на 2022-2026 роки» у новій реакції.</w:t>
      </w:r>
    </w:p>
    <w:p w:rsidR="00BD2261" w:rsidRPr="00BD2261" w:rsidRDefault="00BD2261" w:rsidP="00BD2261">
      <w:pPr>
        <w:tabs>
          <w:tab w:val="left" w:pos="4820"/>
        </w:tabs>
        <w:spacing w:after="0" w:line="240" w:lineRule="auto"/>
        <w:ind w:right="-1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BD2261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</w:t>
      </w:r>
      <w:r w:rsidRPr="00BD22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BD2261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Слобоженко Т.В. – начальник Служби у справах дітей</w:t>
      </w:r>
    </w:p>
    <w:p w:rsidR="00BD2261" w:rsidRDefault="00BD2261" w:rsidP="00BD226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2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Слобоженко Т. В. – </w:t>
      </w:r>
      <w:r w:rsidRPr="00BD2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BD2261" w:rsidRPr="001719E4" w:rsidRDefault="00BD2261" w:rsidP="00BD226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171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719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1719E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рекомендацій профільної комісії.</w:t>
      </w:r>
    </w:p>
    <w:p w:rsidR="00BD2261" w:rsidRDefault="00BD2261" w:rsidP="00BD226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рекомендацій профільної комісії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</w:t>
      </w:r>
      <w:r w:rsidRPr="00202D3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 –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CB7958" w:rsidRDefault="00CB7958" w:rsidP="00CB7958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Яценко К. В. повернулась о 10 год 26 хв.</w:t>
      </w:r>
    </w:p>
    <w:p w:rsidR="00CB7958" w:rsidRPr="00CB7958" w:rsidRDefault="00CB7958" w:rsidP="00CB7958">
      <w:pPr>
        <w:tabs>
          <w:tab w:val="left" w:pos="48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</w:pPr>
      <w:r w:rsidRPr="00CB79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B79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7958"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  <w:t xml:space="preserve">10.4. Про затвердження </w:t>
      </w:r>
      <w:r w:rsidRPr="00CB7958"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  <w:t>Програми інформатизації Боярської міської територіальної громади на 2025 рік.</w:t>
      </w:r>
    </w:p>
    <w:p w:rsidR="00CB7958" w:rsidRPr="00D63F16" w:rsidRDefault="00D63F16" w:rsidP="00D63F1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CB7958" w:rsidRPr="00D63F16">
        <w:rPr>
          <w:rFonts w:ascii="Times New Roman" w:hAnsi="Times New Roman" w:cs="Times New Roman"/>
          <w:b/>
          <w:sz w:val="26"/>
          <w:szCs w:val="26"/>
          <w:lang w:val="ru-RU"/>
        </w:rPr>
        <w:t>Монаков Р.</w:t>
      </w:r>
      <w:r w:rsidR="00CB7958" w:rsidRPr="00D63F16">
        <w:rPr>
          <w:rFonts w:ascii="Times New Roman" w:hAnsi="Times New Roman" w:cs="Times New Roman"/>
          <w:sz w:val="26"/>
          <w:szCs w:val="26"/>
          <w:lang w:val="ru-RU"/>
        </w:rPr>
        <w:t xml:space="preserve"> – доповів.</w:t>
      </w:r>
    </w:p>
    <w:p w:rsidR="007B29EA" w:rsidRPr="00D63F16" w:rsidRDefault="00D63F16" w:rsidP="00D63F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CB7958" w:rsidRPr="00D63F16">
        <w:rPr>
          <w:rFonts w:ascii="Times New Roman" w:hAnsi="Times New Roman" w:cs="Times New Roman"/>
          <w:b/>
          <w:sz w:val="24"/>
          <w:szCs w:val="24"/>
          <w:lang w:val="ru-RU"/>
        </w:rPr>
        <w:t>Борецький О. П.</w:t>
      </w:r>
      <w:r w:rsidR="00CB7958" w:rsidRPr="00D63F16">
        <w:rPr>
          <w:rFonts w:ascii="Times New Roman" w:hAnsi="Times New Roman" w:cs="Times New Roman"/>
          <w:sz w:val="24"/>
          <w:szCs w:val="24"/>
          <w:lang w:val="ru-RU"/>
        </w:rPr>
        <w:t xml:space="preserve"> – запитав про впровадження електронного документообігу у відділі супроводу роботи ради та комунальних підприємствах Боярської міської ради. </w:t>
      </w:r>
    </w:p>
    <w:p w:rsidR="00D63F16" w:rsidRPr="00F90838" w:rsidRDefault="00D63F16" w:rsidP="00D63F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F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7B29EA" w:rsidRPr="00D63F16">
        <w:rPr>
          <w:rFonts w:ascii="Times New Roman" w:hAnsi="Times New Roman" w:cs="Times New Roman"/>
          <w:b/>
          <w:sz w:val="24"/>
          <w:szCs w:val="24"/>
          <w:lang w:val="ru-RU"/>
        </w:rPr>
        <w:t>Монаков Р.</w:t>
      </w:r>
      <w:r w:rsidR="007B29EA" w:rsidRPr="00D63F16">
        <w:rPr>
          <w:rFonts w:ascii="Times New Roman" w:hAnsi="Times New Roman" w:cs="Times New Roman"/>
          <w:sz w:val="24"/>
          <w:szCs w:val="24"/>
          <w:lang w:val="ru-RU"/>
        </w:rPr>
        <w:t xml:space="preserve"> – про те, що відділ супроводу роботи ради працює в системі електронного документообігу. </w:t>
      </w:r>
      <w:r w:rsidR="007B29EA" w:rsidRPr="00B535FE">
        <w:rPr>
          <w:rFonts w:ascii="Times New Roman" w:hAnsi="Times New Roman" w:cs="Times New Roman"/>
          <w:sz w:val="24"/>
          <w:szCs w:val="24"/>
          <w:lang w:val="ru-RU"/>
        </w:rPr>
        <w:t xml:space="preserve">Відбулась нарада щодо </w:t>
      </w:r>
      <w:r w:rsidRPr="00B535FE">
        <w:rPr>
          <w:rFonts w:ascii="Times New Roman" w:hAnsi="Times New Roman" w:cs="Times New Roman"/>
          <w:sz w:val="24"/>
          <w:szCs w:val="24"/>
          <w:lang w:val="ru-RU"/>
        </w:rPr>
        <w:t>впровадження</w:t>
      </w:r>
      <w:r w:rsidR="007B29EA" w:rsidRPr="00B535FE">
        <w:rPr>
          <w:rFonts w:ascii="Times New Roman" w:hAnsi="Times New Roman" w:cs="Times New Roman"/>
          <w:sz w:val="24"/>
          <w:szCs w:val="24"/>
          <w:lang w:val="ru-RU"/>
        </w:rPr>
        <w:t xml:space="preserve"> електронного документообігу для депутатських звернень та вхідної/вихідної кореспонденції відділу </w:t>
      </w:r>
      <w:r w:rsidR="00B535FE">
        <w:rPr>
          <w:rFonts w:ascii="Times New Roman" w:hAnsi="Times New Roman" w:cs="Times New Roman"/>
          <w:sz w:val="24"/>
          <w:szCs w:val="24"/>
          <w:lang w:val="ru-RU"/>
        </w:rPr>
        <w:t xml:space="preserve">супроводу </w:t>
      </w:r>
      <w:r w:rsidR="007B29EA" w:rsidRPr="00B535FE">
        <w:rPr>
          <w:rFonts w:ascii="Times New Roman" w:hAnsi="Times New Roman" w:cs="Times New Roman"/>
          <w:sz w:val="24"/>
          <w:szCs w:val="24"/>
          <w:lang w:val="ru-RU"/>
        </w:rPr>
        <w:t xml:space="preserve">роботи ради. </w:t>
      </w:r>
      <w:r w:rsidR="007B29EA" w:rsidRPr="00F90838">
        <w:rPr>
          <w:rFonts w:ascii="Times New Roman" w:hAnsi="Times New Roman" w:cs="Times New Roman"/>
          <w:sz w:val="24"/>
          <w:szCs w:val="24"/>
          <w:lang w:val="ru-RU"/>
        </w:rPr>
        <w:t>Також, на опрацюванні вп</w:t>
      </w:r>
      <w:r w:rsidRPr="00F90838">
        <w:rPr>
          <w:rFonts w:ascii="Times New Roman" w:hAnsi="Times New Roman" w:cs="Times New Roman"/>
          <w:sz w:val="24"/>
          <w:szCs w:val="24"/>
          <w:lang w:val="ru-RU"/>
        </w:rPr>
        <w:t>орядкування</w:t>
      </w:r>
      <w:r w:rsidR="007B29EA" w:rsidRPr="00F90838">
        <w:rPr>
          <w:rFonts w:ascii="Times New Roman" w:hAnsi="Times New Roman" w:cs="Times New Roman"/>
          <w:sz w:val="24"/>
          <w:szCs w:val="24"/>
          <w:lang w:val="ru-RU"/>
        </w:rPr>
        <w:t xml:space="preserve"> електронного документообігу в Управліннях Боярської міської ради </w:t>
      </w:r>
      <w:r w:rsidRPr="00F90838">
        <w:rPr>
          <w:rFonts w:ascii="Times New Roman" w:hAnsi="Times New Roman" w:cs="Times New Roman"/>
          <w:sz w:val="24"/>
          <w:szCs w:val="24"/>
          <w:lang w:val="ru-RU"/>
        </w:rPr>
        <w:t xml:space="preserve">відповідальних </w:t>
      </w:r>
      <w:proofErr w:type="gramStart"/>
      <w:r w:rsidRPr="00F9083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7B29EA" w:rsidRPr="00F90838">
        <w:rPr>
          <w:rFonts w:ascii="Times New Roman" w:hAnsi="Times New Roman" w:cs="Times New Roman"/>
          <w:sz w:val="24"/>
          <w:szCs w:val="24"/>
          <w:lang w:val="ru-RU"/>
        </w:rPr>
        <w:t xml:space="preserve"> роботу</w:t>
      </w:r>
      <w:proofErr w:type="gramEnd"/>
      <w:r w:rsidR="007B29EA" w:rsidRPr="00F90838">
        <w:rPr>
          <w:rFonts w:ascii="Times New Roman" w:hAnsi="Times New Roman" w:cs="Times New Roman"/>
          <w:sz w:val="24"/>
          <w:szCs w:val="24"/>
          <w:lang w:val="ru-RU"/>
        </w:rPr>
        <w:t xml:space="preserve"> Комунальних підприємств.</w:t>
      </w:r>
    </w:p>
    <w:p w:rsidR="00CB7958" w:rsidRPr="00F90838" w:rsidRDefault="00D63F16" w:rsidP="00D63F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F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D63F16">
        <w:rPr>
          <w:rFonts w:ascii="Times New Roman" w:hAnsi="Times New Roman" w:cs="Times New Roman"/>
          <w:b/>
          <w:sz w:val="24"/>
          <w:szCs w:val="24"/>
          <w:lang w:val="ru-RU"/>
        </w:rPr>
        <w:t>Борецький О. П.</w:t>
      </w:r>
      <w:r w:rsidRPr="00D63F16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7B29EA" w:rsidRPr="00D63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F16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CB7958" w:rsidRPr="00D63F16">
        <w:rPr>
          <w:rFonts w:ascii="Times New Roman" w:hAnsi="Times New Roman" w:cs="Times New Roman"/>
          <w:sz w:val="24"/>
          <w:szCs w:val="24"/>
          <w:lang w:val="ru-RU"/>
        </w:rPr>
        <w:t xml:space="preserve">ауважив про необхідність </w:t>
      </w:r>
      <w:r w:rsidRPr="00D63F16">
        <w:rPr>
          <w:rFonts w:ascii="Times New Roman" w:hAnsi="Times New Roman" w:cs="Times New Roman"/>
          <w:sz w:val="24"/>
          <w:szCs w:val="24"/>
          <w:lang w:val="ru-RU"/>
        </w:rPr>
        <w:t xml:space="preserve">контролю виконання депутатських звернень. </w:t>
      </w:r>
      <w:r w:rsidR="00CB7958" w:rsidRPr="00F90838">
        <w:rPr>
          <w:rFonts w:ascii="Times New Roman" w:hAnsi="Times New Roman" w:cs="Times New Roman"/>
          <w:sz w:val="24"/>
          <w:szCs w:val="24"/>
          <w:lang w:val="ru-RU"/>
        </w:rPr>
        <w:t xml:space="preserve">Запропонував погодити проєкт рішення до розгляду на сесії в </w:t>
      </w:r>
      <w:r w:rsidRPr="00F90838">
        <w:rPr>
          <w:rFonts w:ascii="Times New Roman" w:hAnsi="Times New Roman" w:cs="Times New Roman"/>
          <w:sz w:val="24"/>
          <w:szCs w:val="24"/>
          <w:lang w:val="ru-RU"/>
        </w:rPr>
        <w:t>цілому з урахуванням зауважень та рекомендацій профільних депутатських комісій.</w:t>
      </w:r>
    </w:p>
    <w:p w:rsidR="001719E4" w:rsidRPr="00202D3A" w:rsidRDefault="00CB7958" w:rsidP="00CB7958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 цілому</w:t>
      </w:r>
      <w:r w:rsidR="00D63F16" w:rsidRPr="00D63F16">
        <w:rPr>
          <w:lang w:val="ru-RU"/>
        </w:rPr>
        <w:t xml:space="preserve"> </w:t>
      </w:r>
      <w:r w:rsidR="00D63F16" w:rsidRPr="00D63F1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урахуванням зауважень та рекомендацій </w:t>
      </w:r>
      <w:r w:rsidR="00D63F1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профільних депутатських комісій, голосували:</w:t>
      </w:r>
      <w:r w:rsidR="00D63F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Яценко К. В. – «утрималась»,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5F6B72" w:rsidRPr="005F6B72" w:rsidRDefault="005F6B72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Слухали: Архітектурні питання (Перелік питань додається </w:t>
      </w:r>
      <w:proofErr w:type="gramStart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 протоколу</w:t>
      </w:r>
      <w:proofErr w:type="gramEnd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).</w:t>
      </w:r>
    </w:p>
    <w:p w:rsidR="005F6B72" w:rsidRPr="005F6B72" w:rsidRDefault="005F6B72" w:rsidP="005F6B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5F6B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Доповідач: Романюк А.О. – начальник відділу архітектури та містобудування</w:t>
      </w:r>
    </w:p>
    <w:p w:rsidR="005F6B72" w:rsidRPr="005F6B72" w:rsidRDefault="005F6B72" w:rsidP="005F6B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CB7958" w:rsidRPr="00CB7958" w:rsidRDefault="005F6B72" w:rsidP="00CB795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FF15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</w:t>
      </w:r>
      <w:r w:rsidR="00CB7958" w:rsidRPr="00CB7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10.15. Про затвердження Програми регулювання містобудівної діяльності на 2025 рік.</w:t>
      </w:r>
    </w:p>
    <w:p w:rsidR="00CB7958" w:rsidRPr="00CB7958" w:rsidRDefault="00CB7958" w:rsidP="00CB7958">
      <w:pPr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CB795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Доповідач: Романюк А.О. – начальник. відділу містобудування та архітектури</w:t>
      </w:r>
    </w:p>
    <w:p w:rsidR="005F6B72" w:rsidRPr="005F6B72" w:rsidRDefault="00CB7958" w:rsidP="005F6B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</w:t>
      </w:r>
      <w:r w:rsidR="005F6B72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Романюк А. О. – </w:t>
      </w:r>
      <w:r w:rsidR="005F6B72"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доповів.</w:t>
      </w:r>
    </w:p>
    <w:p w:rsidR="005F6B72" w:rsidRPr="00AE490F" w:rsidRDefault="00CB7958" w:rsidP="00CB795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 w:rsidR="005F6B72" w:rsidRPr="00AE490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5F6B72"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запропонував погодити проєкт рішення до розгляду на сесії.</w:t>
      </w:r>
    </w:p>
    <w:p w:rsidR="005F6B72" w:rsidRPr="005F6B72" w:rsidRDefault="005F6B72" w:rsidP="005F6B7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Вирішили: погодити проєкт рішення до розгляду на сесії, </w:t>
      </w:r>
      <w:proofErr w:type="gramStart"/>
      <w:r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голосували:</w:t>
      </w:r>
      <w:r w:rsidR="00CB795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proofErr w:type="gramEnd"/>
      <w:r w:rsidR="00CB795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</w:t>
      </w:r>
      <w:r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Борецький О. П. - «за», Сафонов В.М.  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  «</w:t>
      </w:r>
      <w:proofErr w:type="gramEnd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за»,  Верголяс О. І.</w:t>
      </w:r>
      <w:r w:rsidR="00CB795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 Плотніцький О. П. -  «за», </w:t>
      </w:r>
      <w:r w:rsidR="00CB795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 В. – «за»,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5F6B72" w:rsidRPr="005F6B72" w:rsidRDefault="005F6B72" w:rsidP="005F6B7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FF15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затвердження детального плану території </w:t>
      </w:r>
      <w:r w:rsidR="00FF1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кладовища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 межах Боярської міської територіальної </w:t>
      </w:r>
      <w:proofErr w:type="gramStart"/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громади  Фастів</w:t>
      </w:r>
      <w:r w:rsidR="00FF1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ського</w:t>
      </w:r>
      <w:proofErr w:type="gramEnd"/>
      <w:r w:rsidR="00FF1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району Київської області.</w:t>
      </w:r>
    </w:p>
    <w:p w:rsidR="005F6B72" w:rsidRPr="005F6B72" w:rsidRDefault="00FF15B0" w:rsidP="005F6B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5F6B72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Романюк А. О. – </w:t>
      </w:r>
      <w:r w:rsidR="005F6B72"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доповів.</w:t>
      </w:r>
    </w:p>
    <w:p w:rsidR="005F6B72" w:rsidRPr="00AE490F" w:rsidRDefault="005F6B72" w:rsidP="005F6B72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О.П.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зазначив, що </w:t>
      </w:r>
      <w:r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зауважень, заперечень та пропозицій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 час проведення громадських слухань</w:t>
      </w:r>
      <w:r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від громадян не надходило. Запропонував винести вказане питання на розгляд сесії та погодити проєкт рішення на сесію.</w:t>
      </w:r>
    </w:p>
    <w:p w:rsidR="00FF15B0" w:rsidRPr="00202D3A" w:rsidRDefault="005F6B72" w:rsidP="00FF15B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 xml:space="preserve">Вирішили: </w:t>
      </w:r>
      <w:r w:rsidR="00FF15B0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проєкт рішення</w:t>
      </w:r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та</w:t>
      </w:r>
      <w:r w:rsidR="00FF15B0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винести </w:t>
      </w:r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питання на розгляд сесії,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FF15B0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FF15B0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«за», </w:t>
      </w:r>
      <w:r w:rsidR="00FF15B0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</w:t>
      </w:r>
      <w:proofErr w:type="gramStart"/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 w:rsidR="00FF15B0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proofErr w:type="gramEnd"/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Ю. О.</w:t>
      </w:r>
      <w:r w:rsidR="00FF15B0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 w:rsidR="00FF15B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Яценко К. В. – «за»,  </w:t>
      </w:r>
      <w:r w:rsidR="00FF15B0"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5F6B72" w:rsidRPr="005F6B72" w:rsidRDefault="00FF15B0" w:rsidP="00FF15B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</w:t>
      </w:r>
      <w:r w:rsidR="005F6B72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3</w:t>
      </w:r>
      <w:proofErr w:type="gramEnd"/>
      <w:r w:rsidR="005F6B72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5F6B72"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затвердження детального плану теритоії між вул. Героїв танкістів та лісовим масивом в с. Малютянка Боярської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міської територіальної </w:t>
      </w:r>
      <w:proofErr w:type="gramStart"/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громади  Фастів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ського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району Київської області, Кондратенку А. М., Печененку В. П. (садибна забудова).</w:t>
      </w:r>
    </w:p>
    <w:p w:rsidR="005F6B72" w:rsidRPr="005F6B72" w:rsidRDefault="00FF15B0" w:rsidP="005F6B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5F6B72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Романюк А. О. – </w:t>
      </w:r>
      <w:r w:rsidR="005F6B72"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доповів.</w:t>
      </w:r>
    </w:p>
    <w:p w:rsidR="005F6B72" w:rsidRDefault="005F6B72" w:rsidP="005F6B72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О.П.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запропонував </w:t>
      </w:r>
      <w:r w:rsidR="00FF15B0"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вказане питання зняти з розгляду </w:t>
      </w:r>
      <w:r w:rsidR="00F24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</w:t>
      </w:r>
      <w:r w:rsidR="00222CA7"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</w:t>
      </w:r>
      <w:r w:rsidR="00F24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222CA7"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сесії в зв'язку з необхідністю доопрацювання.</w:t>
      </w:r>
    </w:p>
    <w:p w:rsidR="002713AA" w:rsidRDefault="002713AA" w:rsidP="005F6B72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2713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Яценко К. В.</w:t>
      </w:r>
      <w:r w:rsidRPr="002713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– запитала </w:t>
      </w:r>
      <w:r w:rsidR="00E4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зв'язку з чим виникла необхідність доопрацювання,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чому під час громадських слухань не було зауважень</w:t>
      </w:r>
      <w:r w:rsidR="00E4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заперечень</w:t>
      </w:r>
      <w:r w:rsidR="005F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та</w:t>
      </w:r>
      <w:r w:rsidR="00E4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пропозицій</w:t>
      </w:r>
      <w:r w:rsidR="00E4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222CA7" w:rsidRDefault="00222CA7" w:rsidP="00222CA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зняти питання з розгляду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сесії</w:t>
      </w:r>
      <w:r w:rsidR="00E457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 зв’язку з необхідністю доопрацювання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 w:rsidR="00E4570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 w:rsidR="00E4570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proofErr w:type="gramEnd"/>
      <w:r w:rsidR="00E4570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E4570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 В. – «утрималась»,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222CA7" w:rsidRPr="005F6B72" w:rsidRDefault="00222CA7" w:rsidP="00222CA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proofErr w:type="gramEnd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розроблення детального плану теритоії обмеженого вулицями Перемоги та Амосова в с. Малютянка Боярської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міської територіальної громади  Фастів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ського району Київської області, (кадастровий номер земельної ділянки 3222484201:01:004:0170) Спольницькому В. О. (громадська та садибна забудова).</w:t>
      </w:r>
    </w:p>
    <w:p w:rsidR="00222CA7" w:rsidRDefault="00222CA7" w:rsidP="0022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Романюк А. О. –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доповів.</w:t>
      </w:r>
    </w:p>
    <w:p w:rsidR="005F7352" w:rsidRDefault="005F7352" w:rsidP="0022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5F735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Яценко К. 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запитала про власника земельної ділянки. </w:t>
      </w:r>
    </w:p>
    <w:p w:rsidR="005F7352" w:rsidRPr="005F7352" w:rsidRDefault="005F7352" w:rsidP="005F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5F735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Романюк А. О.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про те, що вказана земельна ділянка знаходиться у власності Боярської міської територіальної громади, земельну ділянку передано в оренду гр. Спольницькому 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22CA7" w:rsidRDefault="00222CA7" w:rsidP="00222CA7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О.П.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запропонував </w:t>
      </w:r>
      <w:r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погодити проєкт рішення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 </w:t>
      </w:r>
      <w:r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винести питання на розгляд сесії.</w:t>
      </w:r>
    </w:p>
    <w:p w:rsidR="00222CA7" w:rsidRDefault="00222CA7" w:rsidP="00222CA7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="00B44B56"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проєкт рішення до розгляду на сесії, голосували:</w:t>
      </w:r>
      <w:r w:rsidR="00B44B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</w:t>
      </w:r>
      <w:r w:rsidR="00B44B56"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B44B56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 w:rsidR="00B44B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Сіленко Р. О.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«утримався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Яценко К. В. – «утрималась»,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222CA7" w:rsidRPr="00202D3A" w:rsidRDefault="00222CA7" w:rsidP="00222CA7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22CA7" w:rsidRPr="005F6B72" w:rsidRDefault="00222CA7" w:rsidP="00222CA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proofErr w:type="gramEnd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розроблення детального плану теритоії обмеженого залізницею та вулицею Шевченка в с. Тарасівка Боярської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міської територіальної громади  Фастів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ського району Київської області, ТОВ «ІНКОЛ-БУД» (громадська забудова).</w:t>
      </w:r>
    </w:p>
    <w:p w:rsidR="00222CA7" w:rsidRPr="005F6B72" w:rsidRDefault="00222CA7" w:rsidP="00222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Романюк А. О. –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доповів.</w:t>
      </w:r>
    </w:p>
    <w:p w:rsidR="00222CA7" w:rsidRDefault="00222CA7" w:rsidP="00222CA7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О.П.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запропонував </w:t>
      </w:r>
      <w:r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погодити проєкт рішення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 </w:t>
      </w:r>
      <w:r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винести питання на розгляд сесії.</w:t>
      </w:r>
    </w:p>
    <w:p w:rsidR="00F24CCF" w:rsidRPr="00202D3A" w:rsidRDefault="00222CA7" w:rsidP="00F90838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="00B44B56"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проєкт рішення до розгляду на сесії, голосували:</w:t>
      </w:r>
      <w:r w:rsidR="00B44B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</w:t>
      </w:r>
      <w:r w:rsidR="00B44B56" w:rsidRPr="00AE49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B44B56"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 w:rsidR="00B44B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Сіленко Р. О.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«за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            Яценко К. В. – «утрималась»,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F24CCF" w:rsidRPr="005F6B72" w:rsidRDefault="00F24CCF" w:rsidP="00F24CC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proofErr w:type="gramEnd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розроблення детального плану теритоії обмеженого вулицею Гайова в с. Тарасівка та межею с. Нове Боярської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міської територіальної громади  Фастів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ського району Київської області, БО «БФ «МІСІЯ ХАНСЕНА В УКРАЇНІ» (житлова забудова).</w:t>
      </w:r>
    </w:p>
    <w:p w:rsidR="00F24CCF" w:rsidRPr="005F6B72" w:rsidRDefault="00F24CCF" w:rsidP="00F24C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Романюк А. О. –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доповів.</w:t>
      </w:r>
    </w:p>
    <w:p w:rsidR="00F24CCF" w:rsidRDefault="00F24CCF" w:rsidP="00F24CCF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О.П.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запропонував вказане питання зняти з розгляду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сесії в зв'язку з необхідністю доопрацювання.</w:t>
      </w:r>
    </w:p>
    <w:p w:rsidR="00F24CCF" w:rsidRDefault="00F24CCF" w:rsidP="00F24CC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зняти питання з розгляду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сесії</w:t>
      </w:r>
      <w:r w:rsidR="00B44B5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 зв’язку з необхідністю доопрацювання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B44B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proofErr w:type="gramEnd"/>
      <w:r w:rsidR="00B44B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B44B5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 В. – «утрималась»,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222CA7" w:rsidRDefault="00F24CCF" w:rsidP="00F24CC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proofErr w:type="gramEnd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розгляд матеріалів детального плану території на земельну ділянку із кадастровим номером 3222410300:02:005:5020 в межах Боярської </w:t>
      </w:r>
      <w:r w:rsidRPr="005F6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міської територіальної громади  Фастів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ського району Київської області.</w:t>
      </w:r>
    </w:p>
    <w:p w:rsidR="00F24CCF" w:rsidRPr="005F6B72" w:rsidRDefault="00F24CCF" w:rsidP="00F24C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Романюк А. О. –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доповів.</w:t>
      </w:r>
    </w:p>
    <w:p w:rsidR="00F24CCF" w:rsidRDefault="00F24CCF" w:rsidP="00F24CCF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О.П.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прийняти матеріали до відома.</w:t>
      </w:r>
    </w:p>
    <w:p w:rsidR="00F24CCF" w:rsidRDefault="00F24CCF" w:rsidP="00F24CC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прийняти матеріали до відома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«за»,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- «за»,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Яценко К. В. – «за»,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BB4641" w:rsidRDefault="00BB4641" w:rsidP="00F24CC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Сіленко Р. О. вийшов о 10 год 56 хв.</w:t>
      </w:r>
    </w:p>
    <w:p w:rsidR="00BB4641" w:rsidRPr="00BB4641" w:rsidRDefault="00BB4641" w:rsidP="00BB46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46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BB4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10.43. Про затвердження Програми фінансової підтримки Комунального</w:t>
      </w:r>
      <w:r w:rsidRPr="00BB4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B4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підприємства «Боярська муніципальна енергосервісна компанія»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</w:p>
    <w:p w:rsidR="00BB4641" w:rsidRPr="00BB4641" w:rsidRDefault="00BB4641" w:rsidP="00BB4641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641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Мельникова К. – директор КП «Боярська муніципальна енергосервісна компанія»</w:t>
      </w:r>
    </w:p>
    <w:p w:rsidR="00BB4641" w:rsidRPr="00BB4641" w:rsidRDefault="00BB4641" w:rsidP="00BB464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B4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Мельникова К. – </w:t>
      </w:r>
      <w:r w:rsidRPr="00BB46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BB4641" w:rsidRDefault="00BB4641" w:rsidP="00BB464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О.П. </w:t>
      </w:r>
      <w:r w:rsidRPr="005F6B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222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запропонував </w:t>
      </w:r>
      <w:r w:rsidRPr="00AE49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винести питання на розгляд сесії.</w:t>
      </w:r>
    </w:p>
    <w:p w:rsidR="00BB4641" w:rsidRDefault="00BB4641" w:rsidP="00F90838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222CA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инести питання на розгляд сесії</w:t>
      </w:r>
      <w:r w:rsidRPr="001719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 П. - «за</w:t>
      </w:r>
      <w:proofErr w:type="gramStart"/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 І.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«за», Сафонов В. М. – «за», Плотніцький О. П. – «за»,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О.</w:t>
      </w:r>
      <w:r w:rsidRPr="005F6B7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Яценко К. В. – «за»,  </w:t>
      </w:r>
      <w:r w:rsidRPr="005F6B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F90838" w:rsidRPr="00F90838" w:rsidRDefault="00F90838" w:rsidP="00F90838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5F6B72" w:rsidRPr="005F6B72" w:rsidRDefault="005F6B72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Слухали: Земельні питання (Перелік питань додається </w:t>
      </w:r>
      <w:proofErr w:type="gramStart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 протоколу</w:t>
      </w:r>
      <w:proofErr w:type="gramEnd"/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).</w:t>
      </w:r>
    </w:p>
    <w:p w:rsidR="005F6B72" w:rsidRPr="005F6B72" w:rsidRDefault="005F6B72" w:rsidP="005F6B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5F6B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Доповідач: Севериненко Т. О. – начальник відділу землевпорядкування, кадастру та екології</w:t>
      </w:r>
    </w:p>
    <w:p w:rsidR="005F6B72" w:rsidRPr="008230D0" w:rsidRDefault="005F6B72" w:rsidP="005F6B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F6B72" w:rsidRDefault="005F6B72" w:rsidP="005F6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Севериненко Т. О. - 1. Про надання дозволу на розроблення проекту землеустрою щодо відведення земельної ділянки у власність: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Кваша В.В.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Кваша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0,012 га (БОЖБ)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Хутоний А.М.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 га (ОСГ)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Хутоний А.М.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Лахматов Ю.В. 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 га (БОЖБ)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Сиваченко С.С.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Волков О.О. 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0,15 га (БОЖБ)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Прокопов С.І. *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0,012 га (ОСГ)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Смучок С.А.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-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Леоненко С.М. 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-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Новакович Л.І. 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Нове, вул. Мічуріна,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CE7529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0,04252 га (БОЖБ)</w:t>
            </w:r>
          </w:p>
        </w:tc>
      </w:tr>
    </w:tbl>
    <w:p w:rsidR="009B10FD" w:rsidRPr="009B10FD" w:rsidRDefault="009B10FD" w:rsidP="009B10F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4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Борецький О.П.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</w:t>
      </w:r>
      <w:r w:rsidR="003508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янувши питання 1.1 – 1.6 </w:t>
      </w:r>
      <w:r w:rsidRPr="0002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запропонував доручити відділу землевпорядкування, кадастру та екології надати відповідь заявникам про неможливість розгляду заяв щодо відведення земельної ділянки у власність під час дії правового режиму </w:t>
      </w:r>
      <w:r w:rsidRPr="00024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воєнного стану. </w:t>
      </w:r>
      <w:r w:rsidRPr="009B10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Перенести розгляд заяв, розглянути після скасування воєнного стану або змін в законодавстві України.</w:t>
      </w:r>
    </w:p>
    <w:p w:rsidR="009B10FD" w:rsidRDefault="009B10FD" w:rsidP="009B10F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Вирішили: знят</w:t>
      </w:r>
      <w:r w:rsidR="0035088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 з розгляду питання 1.1 – 1.6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доручити відділу землевпорядкування, кадастру та екології надати відповідь заявникам, голосували:</w:t>
      </w:r>
      <w:r w:rsidR="0035088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О.П. - «за</w:t>
      </w:r>
      <w:proofErr w:type="gramStart"/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О.І. -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В.М. - «за», Плотніцький О.П. - «за»,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К.В. - «за»,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350881" w:rsidRDefault="00350881" w:rsidP="009B10F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Пит. 1.7 </w:t>
      </w:r>
    </w:p>
    <w:p w:rsidR="00350881" w:rsidRDefault="00350881" w:rsidP="009B10F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8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Серериненко Т. О.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</w:t>
      </w:r>
      <w:r w:rsidRPr="003508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 відсутність паспортних даних заявника.</w:t>
      </w:r>
    </w:p>
    <w:p w:rsidR="00350881" w:rsidRDefault="00350881" w:rsidP="003508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8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запропонував </w:t>
      </w:r>
      <w:r w:rsidR="00101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зняти питання з розгляду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508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доручити відділу землевпорядкування, кадастру та еко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логії надати відповідь заявнику.</w:t>
      </w:r>
    </w:p>
    <w:p w:rsidR="00350881" w:rsidRPr="00350881" w:rsidRDefault="00350881" w:rsidP="003508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Вирішили: знят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 з розгляду питання 1.7,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доручити відділу землевпорядкування, кадастру та еко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логії надати відповідь заявнику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О.П. - «за</w:t>
      </w:r>
      <w:proofErr w:type="gramStart"/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О.І. -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В.М. - «за», Плотніцький О.П. - «за»,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К.В. - «за»,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9B10FD" w:rsidRDefault="00C4528A" w:rsidP="009B10F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Пит. 1.8</w:t>
      </w:r>
    </w:p>
    <w:p w:rsidR="00350881" w:rsidRDefault="00350881" w:rsidP="009B10F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Севериненко Т. О. – </w:t>
      </w:r>
      <w:r w:rsidRPr="003508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 те, що виявлено порушення меж земельної ділянки.</w:t>
      </w:r>
    </w:p>
    <w:p w:rsidR="00350881" w:rsidRPr="00350881" w:rsidRDefault="00350881" w:rsidP="003508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8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запропонував зняти з розгляду дане питання, здійснити виїзну комісію.</w:t>
      </w:r>
    </w:p>
    <w:p w:rsidR="00C4528A" w:rsidRDefault="00C4528A" w:rsidP="00C45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Вирішили: </w:t>
      </w:r>
      <w:r w:rsidR="00350881" w:rsidRPr="0035088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зняти з розгляду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 1.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8</w:t>
      </w:r>
      <w:r w:rsidR="0035088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здійснити виїзну комісію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О.П. - «за</w:t>
      </w:r>
      <w:proofErr w:type="gramStart"/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О.І. -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В.М. - «за», Плотніцький О.П. - «за»,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К.В. - «за»,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350881" w:rsidRDefault="00350881" w:rsidP="003508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Пит. 1.9, 1.10 </w:t>
      </w:r>
    </w:p>
    <w:p w:rsidR="00350881" w:rsidRDefault="00350881" w:rsidP="003508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8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Серериненко Т. О.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</w:t>
      </w:r>
      <w:r w:rsidRPr="003508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відсутність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паспортних даних заявників</w:t>
      </w:r>
      <w:r w:rsidRPr="003508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50881" w:rsidRDefault="00350881" w:rsidP="0035088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8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запропонував зняти </w:t>
      </w:r>
      <w:r w:rsidR="00101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питання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 розгляду, </w:t>
      </w:r>
      <w:r w:rsidRPr="003508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доручити відділу землевпорядкування, кадастру та еко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логії</w:t>
      </w:r>
      <w:r w:rsidR="00101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надати відповідь заявникам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50881" w:rsidRDefault="00350881" w:rsidP="001011E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Вирішили: знят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 з розгляду питання 1.7,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доручити відділу землевпорядкування, кадастру та еко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логії надати відповідь заявнику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О.П. - «за</w:t>
      </w:r>
      <w:proofErr w:type="gramStart"/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О.І. -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В.М. - «за», Плотніцький О.П. - «за»,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К.В. - «за»,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C4528A" w:rsidRPr="009B10FD" w:rsidRDefault="00C4528A" w:rsidP="00C45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Пит. 1.11</w:t>
      </w:r>
    </w:p>
    <w:p w:rsidR="00CE7529" w:rsidRPr="00C4528A" w:rsidRDefault="00C4528A" w:rsidP="00C45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Вирішили: питання 1.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11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винести на розгляд сесії,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О.П. - «за</w:t>
      </w:r>
      <w:proofErr w:type="gramStart"/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О.І. -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В.М. - «за», Плотніцький О.П. - «за»,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К.В. - «за»,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CE7529" w:rsidRDefault="00CE7529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Севериненко Т.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- 2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CE7529">
        <w:rPr>
          <w:lang w:val="ru-RU"/>
        </w:rPr>
        <w:t xml:space="preserve"> </w:t>
      </w:r>
      <w:r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</w:r>
    </w:p>
    <w:p w:rsidR="00CE7529" w:rsidRDefault="00CE7529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Тіщенко В.В.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Ф. Василевського, 1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3222410300:01:029:0175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0,0712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Коваль Є.Т., Ніколаєва О.Т. , Горобець К.Т.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Молодіжна, 38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3222410300:01:040:0143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0,0616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Петриченко Ю.Г.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І. Франка, 13/6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3222410300:01:017:0075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0,0760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Новік В.О.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Бульварна, 93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3222410300:01:048:0115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0,0714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Артем’єва М.І., Безсмертний В.І.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Білогородська, 114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3222410300:01:035:0068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0,0452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Вікулкін О.П.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Тарасівська, 52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3222410300:01:011:0016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0,0684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Константинов О.В.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Хрещатик, 165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3222410300:01:028:0085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0,0966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Орлова Т.О., Поліщук Н.В.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Космонівтів, 11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3222410300:01:053:0183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0,0546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Педанова А.А., Олексенко М.А.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Надії, 8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3222410300:01:032:0031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0,0539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Потапенко М.Ю.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Софіївська, 25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3222410300:01:040:0142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0,0585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Тарасюк  І.М.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Соборності, 26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3222410300:01:031:0048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0,0548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Мельниченко А.В.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Ірпінська, 26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3222410300:01:049:0166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0,0251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Іванюта Л.О.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Вокзальна, 47/2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3222410300:01:025:0064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0,0626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Холявка Г.П.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Мрії, 24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3222410300:01:050:0096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0,0369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Євко О.В.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Мрії, 24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3222410300:01:050:0096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0,0246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Корзун Д.І.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Волонтерів, 9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3222410300:01:010:0108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0,0496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Швець Т.П.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І. Франка, 76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3222410300:01:021:0068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0,0675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Рижикова В.В. *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І-ша Піщана, 6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3222410300:01:022:0114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0,1150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Маковейчук О.Б. 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Героїв Маріуполя, 26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3222486601:01:010:0065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0,0886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Бадрук М.Б.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порв. Братів Чмілів, 1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3222486601:01:005:0692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0,0600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Думенко Р.Є. *</w:t>
            </w:r>
          </w:p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вул. Садова, 11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3222486603:02:001:0196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0,1848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Пітус В.В. 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Забір’я, вул. Гончаренка,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0,1642 га</w:t>
            </w:r>
          </w:p>
        </w:tc>
      </w:tr>
    </w:tbl>
    <w:p w:rsidR="006724C0" w:rsidRDefault="00C4528A" w:rsidP="00C45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   </w:t>
      </w:r>
      <w:r w:rsidRPr="00C4528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Севериненко Т. О. – </w:t>
      </w:r>
      <w:r w:rsidRPr="00C452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 те, що питання  2.</w:t>
      </w:r>
      <w:r w:rsidR="00A96A6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 – 2.17, 2.19, 2.20</w:t>
      </w:r>
      <w:r w:rsidRPr="00C4528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r w:rsidR="006724C0" w:rsidRPr="00C452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зауваження відсутні.</w:t>
      </w:r>
    </w:p>
    <w:p w:rsidR="00C4528A" w:rsidRPr="00C4528A" w:rsidRDefault="00C4528A" w:rsidP="00C45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4528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    </w:t>
      </w:r>
      <w:r w:rsidRPr="00C4528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Борецький О. П.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запропонував питання 2.1 – </w:t>
      </w:r>
      <w:r w:rsidR="00A96A6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2.17, 2.19, 2.20</w:t>
      </w:r>
      <w:r w:rsidR="00A96A69" w:rsidRPr="00C4528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r w:rsidRPr="00C4528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погодити до розгляду на сесії.</w:t>
      </w:r>
    </w:p>
    <w:p w:rsidR="00C4528A" w:rsidRDefault="00C4528A" w:rsidP="00C45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питання 2.1 </w:t>
      </w:r>
      <w:r w:rsid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2.17, 2.19,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2.20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погодити до розгляду на сесії, </w:t>
      </w:r>
      <w:proofErr w:type="gramStart"/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голосували: </w:t>
      </w:r>
      <w:r w:rsid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proofErr w:type="gramEnd"/>
      <w:r w:rsid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Борецький О.П. - «за»,  Верголяс О.І. - «за», Сафонов В.М. - «за», </w:t>
      </w:r>
      <w:r w:rsid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- </w:t>
      </w:r>
      <w:r w:rsid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«за», Плотніцький О.П. - «за»,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Яценко К.В. - «за»,  </w:t>
      </w:r>
      <w:r w:rsidRPr="00C4528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6724C0" w:rsidRDefault="006724C0" w:rsidP="006724C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Сафонов В. М. вийшов о 11 год 03 хв.</w:t>
      </w:r>
    </w:p>
    <w:p w:rsidR="006724C0" w:rsidRDefault="006724C0" w:rsidP="006724C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 2.18, 2.21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зняти з</w:t>
      </w:r>
      <w:r w:rsidR="00A96A6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розгляду на сесії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доручити відділу </w:t>
      </w:r>
      <w:r w:rsidRP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землевпорядкування, кадастру та екології надати відповідь </w:t>
      </w:r>
      <w:r w:rsidR="00EC484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заявникам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відповідно до чинного законодавства України, голосували: Борецький О.П. - «за»,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 О.І. - «за</w:t>
      </w:r>
      <w:proofErr w:type="gramStart"/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Плотніцький О.П. - «за»,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-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«за»,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К.В. - «за»,  </w:t>
      </w:r>
      <w:r w:rsidRPr="00C4528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CE7529" w:rsidRDefault="006724C0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Сіленко Р. О., Сафонов В. М. повернули</w:t>
      </w:r>
      <w:r w:rsidR="00EC484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ь о 11 год 09 хв.</w:t>
      </w:r>
    </w:p>
    <w:p w:rsidR="00EC4844" w:rsidRDefault="00EC4844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EC4844" w:rsidRDefault="00EC4844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Пит. 2.22</w:t>
      </w:r>
    </w:p>
    <w:p w:rsidR="00EC4844" w:rsidRDefault="006724C0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</w:t>
      </w:r>
      <w:r w:rsidR="00EC4844" w:rsidRPr="00EC48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О.П.</w:t>
      </w:r>
      <w:r w:rsidR="00EC4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запропонував пит. 2.22 зняти з розгляду в зв'язку з тим, що на розгляд подано неповний пакет документів.</w:t>
      </w:r>
    </w:p>
    <w:p w:rsidR="00CE24DE" w:rsidRPr="00CE24DE" w:rsidRDefault="00CE24DE" w:rsidP="00CE24D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Вирішили:</w:t>
      </w:r>
      <w:r w:rsidRP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питання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2.22 зняти з розгляду на сесії: Борецький О.П.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Верголяс О.І. - «за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Сафонов В. М. – «за», Сіленко Р. О. – «за», Плотніцький О.П. – «за»,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-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«за»,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 К.В. -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«проти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C4528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6724C0" w:rsidRDefault="00EC4844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</w:t>
      </w:r>
      <w:r w:rsidR="006724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Яценко К. В. – </w:t>
      </w:r>
      <w:r w:rsidR="006724C0" w:rsidRPr="006724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запитала чи було повідомлено гр. Пітус В. В. </w:t>
      </w:r>
      <w:proofErr w:type="gramStart"/>
      <w:r w:rsidR="006724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пит</w:t>
      </w:r>
      <w:proofErr w:type="gramEnd"/>
      <w:r w:rsidR="006724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2.22) </w:t>
      </w:r>
      <w:r w:rsidR="006724C0" w:rsidRPr="006724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 необхідність надати витяг.</w:t>
      </w:r>
      <w:r w:rsidR="006724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Запропонувала повідомити заявника про необхідність донести</w:t>
      </w:r>
      <w:r w:rsidR="00CE24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витяг до Погоджувальної ради,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винести питання на розгляд Погоджувальної ради</w:t>
      </w:r>
      <w:r w:rsidR="00CE24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на розгляд сесії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C4844" w:rsidRPr="007B29EA" w:rsidRDefault="00EC4844" w:rsidP="003850C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Вирішили: </w:t>
      </w:r>
      <w:r w:rsidR="00ED625B" w:rsidRP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винести питання </w:t>
      </w:r>
      <w:r w:rsid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2.22 на розгляд Погоджувальної ради з урахуванням пропозиції Яценко К. В.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голосували: </w:t>
      </w:r>
      <w:r w:rsid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 О.П. – «утримався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proofErr w:type="gramEnd"/>
      <w:r w:rsid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Верголяс О.І. - «утримався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 w:rsid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Сафонов В. М. – «за», Сіленко Р. О. – «за»,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Плотніцький О.П. – «утримався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 Ю. О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-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«за»,</w:t>
      </w:r>
      <w:r w:rsidR="00ED625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C4528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Яценко К.В. - «за»,  </w:t>
      </w:r>
      <w:r w:rsidRPr="00C4528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рішення прийнято. </w:t>
      </w:r>
    </w:p>
    <w:p w:rsidR="00CE7529" w:rsidRDefault="00CE7529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 </w:t>
      </w:r>
      <w:r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Про надання дозволу на розроблення технічної документації із землеустрою щодо поділу земельної ділянки:</w:t>
      </w:r>
    </w:p>
    <w:p w:rsidR="00CE7529" w:rsidRDefault="00CE7529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5379B4" w:rsidRDefault="00CE7529" w:rsidP="009B10F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Default="00CE7529" w:rsidP="009B1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532BB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Default="00CE7529" w:rsidP="009B10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</w:t>
            </w:r>
          </w:p>
          <w:p w:rsidR="00CE7529" w:rsidRDefault="00CE7529" w:rsidP="009B10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3222483600:06:008:0002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Default="00CE7529" w:rsidP="009B10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11,3421 га</w:t>
            </w:r>
          </w:p>
        </w:tc>
      </w:tr>
    </w:tbl>
    <w:p w:rsidR="005D7376" w:rsidRPr="005D7376" w:rsidRDefault="005D7376" w:rsidP="005D737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3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.1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</w:p>
    <w:p w:rsidR="00CE7529" w:rsidRPr="005D7376" w:rsidRDefault="00CE7529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E7529" w:rsidRPr="007B29EA" w:rsidRDefault="005D7376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– 4.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дозволу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інвентаризацію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r w:rsidR="00CE7529" w:rsidRPr="007B29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CE7529" w:rsidRPr="007B29EA" w:rsidRDefault="00CE7529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Онищенко 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 3222486601:01:003:0239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0,0200 га</w:t>
            </w:r>
          </w:p>
        </w:tc>
      </w:tr>
      <w:tr w:rsidR="00CE7529" w:rsidRPr="00CE7529" w:rsidTr="00CE752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Білогородська біля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0,0040 га</w:t>
            </w:r>
          </w:p>
        </w:tc>
      </w:tr>
    </w:tbl>
    <w:p w:rsidR="005D7376" w:rsidRDefault="005D7376" w:rsidP="005D737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4</w:t>
      </w:r>
      <w:r w:rsidR="00CE24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.1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утрималась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</w:p>
    <w:p w:rsidR="00CE24DE" w:rsidRPr="005D7376" w:rsidRDefault="00CE24DE" w:rsidP="00CE24D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4.2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утрималась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</w:p>
    <w:p w:rsidR="005D7376" w:rsidRDefault="005D7376" w:rsidP="005D7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 16.2 Про розгляд звернення ТОВ «НВП «Евклаз» щ</w:t>
      </w:r>
      <w:r w:rsidRPr="005D7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одо внесення змін в рішення сесії Боярської міської ради від 15.07.2021 № 10/787, а саме в п. 3 змінити слова «у розмірі 5 %» на слова </w:t>
      </w:r>
      <w:proofErr w:type="gramStart"/>
      <w:r w:rsidRPr="005D7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у</w:t>
      </w:r>
      <w:proofErr w:type="gramEnd"/>
      <w:r w:rsidRPr="005D7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розмірі 3%»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5D7376" w:rsidRDefault="005D7376" w:rsidP="005D7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Представник </w:t>
      </w:r>
      <w:r w:rsidRPr="005D7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ТОВ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«НВП «Евклаз» Кривенко П. В.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коротко розповів про діяльність ТОВ.</w:t>
      </w:r>
    </w:p>
    <w:p w:rsidR="005D7376" w:rsidRDefault="005D7376" w:rsidP="002A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5D7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Яценко К. 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запитала про</w:t>
      </w:r>
      <w:r w:rsidR="002A3E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863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яку </w:t>
      </w:r>
      <w:r w:rsidR="002A3E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сплачує </w:t>
      </w:r>
      <w:r w:rsidR="002A3EA5" w:rsidRPr="002A3E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 «НВП «Евклаз»</w:t>
      </w:r>
      <w:r w:rsidR="00F863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рік</w:t>
      </w:r>
      <w:r w:rsidR="002A3E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A3EA5" w:rsidRDefault="002A3EA5" w:rsidP="002A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2A3E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 О.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про те, що надходження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  </w:t>
      </w:r>
      <w:r w:rsidRPr="002A3E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</w:t>
      </w:r>
      <w:proofErr w:type="gramEnd"/>
      <w:r w:rsidRPr="002A3E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«НВП «Евклаз»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відсутні. Запитала чому не заключили договір</w:t>
      </w:r>
      <w:r w:rsidR="000F6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оренди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A3EA5" w:rsidRPr="002A3EA5" w:rsidRDefault="002A3EA5" w:rsidP="002A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2A3E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запропонував надати відповідь зая</w:t>
      </w:r>
      <w:r w:rsidR="000F6A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внику щодо неможливості зниження відсоткової ставки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04685" w:rsidRDefault="002A3EA5" w:rsidP="00FE481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16.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2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доручити відділу </w:t>
      </w:r>
      <w:r w:rsidR="005574C5" w:rsidRP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землевпорядкування, кадастру та екології надати відповідь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заявнику </w:t>
      </w:r>
      <w:r w:rsidR="000F6A5F" w:rsidRPr="000F6A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щодо неможливо</w:t>
      </w:r>
      <w:r w:rsidR="000F6A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сті зниження відсоткової ставки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="0070468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</w:p>
    <w:p w:rsidR="00FE4817" w:rsidRDefault="00FE4817" w:rsidP="00FE481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E7529" w:rsidRPr="005F6B72" w:rsidRDefault="005574C5" w:rsidP="00CE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 Про затвердження проекту землеустрою щодо відведення земельної ділянки цільове призначення якої змінюється:</w:t>
      </w:r>
    </w:p>
    <w:p w:rsidR="00CE7529" w:rsidRPr="00EC5066" w:rsidRDefault="00EC2D98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C506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2"/>
        <w:gridCol w:w="3705"/>
        <w:gridCol w:w="1701"/>
      </w:tblGrid>
      <w:tr w:rsidR="00CE7529" w:rsidRPr="00CE7529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Поліщук В.П.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3222486600:05:001:0397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0,1261 га</w:t>
            </w:r>
          </w:p>
        </w:tc>
      </w:tr>
      <w:tr w:rsidR="00CE7529" w:rsidRPr="00CE7529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Корнєва Г.В.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Лінія, 30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3222410300:01:045:5440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0,0617 га</w:t>
            </w:r>
          </w:p>
        </w:tc>
      </w:tr>
      <w:tr w:rsidR="00CE7529" w:rsidRPr="00CE7529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Шевченко Ю.А.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Тарасівка 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3222486600:04:002:0553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1,2791 га</w:t>
            </w:r>
          </w:p>
        </w:tc>
      </w:tr>
      <w:tr w:rsidR="00CE7529" w:rsidRPr="00CE7529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Шевченко Ю.А.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Тарасівка 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3222486600:04:002:0559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1,3625 га</w:t>
            </w:r>
          </w:p>
        </w:tc>
      </w:tr>
    </w:tbl>
    <w:p w:rsidR="005574C5" w:rsidRPr="005574C5" w:rsidRDefault="00EC2D98" w:rsidP="005574C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EC506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5.1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сесії,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5574C5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5574C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5574C5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5574C5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="005574C5"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5574C5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="005574C5"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</w:p>
    <w:p w:rsidR="005574C5" w:rsidRDefault="005574C5" w:rsidP="005574C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proofErr w:type="gramStart"/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5.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доручити відділу </w:t>
      </w:r>
      <w:r w:rsidRP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землевпорядкування, кадастру та екології надати відповідь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заявнику відповідно до чинного законодавства України,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</w:p>
    <w:p w:rsidR="00704685" w:rsidRPr="005D7376" w:rsidRDefault="00704685" w:rsidP="0070468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proofErr w:type="gramStart"/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5.3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5.4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доручити відділу </w:t>
      </w:r>
      <w:r w:rsidRPr="006724C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землевпорядкування, кадастру та екології надати відповідь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заявникам відповідно до чинного законодавства України,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</w:p>
    <w:p w:rsidR="00EC2D98" w:rsidRPr="005574C5" w:rsidRDefault="00EC2D98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EC2D98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 </w:t>
      </w:r>
      <w:r w:rsidR="00CE7529" w:rsidRP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 Про надання дозволу на розроблення проекту із землеустрою, щодо відведення земельної ділянки на умовах оренди:</w:t>
      </w:r>
    </w:p>
    <w:p w:rsidR="00134C9F" w:rsidRDefault="00134C9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2"/>
        <w:gridCol w:w="3705"/>
        <w:gridCol w:w="1701"/>
      </w:tblGrid>
      <w:tr w:rsidR="00CE7529" w:rsidRPr="00CE7529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«А8»</w:t>
            </w:r>
          </w:p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пров. О. Ткаченка, 50-а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9" w:rsidRPr="00CE7529" w:rsidRDefault="00CE7529" w:rsidP="00CE7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CE7529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0,25 га</w:t>
            </w:r>
          </w:p>
        </w:tc>
      </w:tr>
    </w:tbl>
    <w:p w:rsidR="00CE7529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6.1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574C5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E7529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34C9F" w:rsidRP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 Про прийняття у комунальну власність земельної ділянки:</w:t>
      </w:r>
    </w:p>
    <w:p w:rsidR="00134C9F" w:rsidRPr="00EC5066" w:rsidRDefault="00134C9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2"/>
        <w:gridCol w:w="3705"/>
        <w:gridCol w:w="1701"/>
      </w:tblGrid>
      <w:tr w:rsidR="00134C9F" w:rsidRPr="00134C9F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</w:t>
            </w:r>
          </w:p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3222486601:01:003:0299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0,6 га</w:t>
            </w:r>
          </w:p>
        </w:tc>
      </w:tr>
      <w:tr w:rsidR="00134C9F" w:rsidRPr="00134C9F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</w:t>
            </w:r>
          </w:p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3222486601:01:003:5211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0,21 га</w:t>
            </w:r>
          </w:p>
        </w:tc>
      </w:tr>
    </w:tbl>
    <w:p w:rsidR="00CE7529" w:rsidRDefault="005574C5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7 блок питань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574C5" w:rsidRDefault="005574C5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E7529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34C9F" w:rsidRP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8. Про затвердження технічної документації із землеустрою щодо інвентаризації земель:</w:t>
      </w:r>
    </w:p>
    <w:p w:rsidR="00134C9F" w:rsidRDefault="00134C9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2"/>
        <w:gridCol w:w="3705"/>
        <w:gridCol w:w="1701"/>
      </w:tblGrid>
      <w:tr w:rsidR="00134C9F" w:rsidRPr="00134C9F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Дзвінкове</w:t>
            </w:r>
          </w:p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3221482201:01:015:0225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8,1454 га</w:t>
            </w:r>
          </w:p>
        </w:tc>
      </w:tr>
    </w:tbl>
    <w:p w:rsidR="00CE7529" w:rsidRDefault="005574C5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8.1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574C5" w:rsidRDefault="005574C5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E7529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34C9F" w:rsidRP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9. Про затвердження проекту землеустрою щодо відведення земельної ділянки в постійне користування для будівництва та обслуговування будівель громадських та релігійних організацій:</w:t>
      </w:r>
    </w:p>
    <w:p w:rsidR="00134C9F" w:rsidRDefault="00134C9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2"/>
        <w:gridCol w:w="3705"/>
        <w:gridCol w:w="1701"/>
      </w:tblGrid>
      <w:tr w:rsidR="00134C9F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Default="00134C9F" w:rsidP="009B10F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9B10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Релігійна громада євангельських християн «Храм Спасителя»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Default="00134C9F" w:rsidP="009B10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611103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пров. Сосновий, 2</w:t>
            </w:r>
          </w:p>
          <w:p w:rsidR="00134C9F" w:rsidRDefault="00134C9F" w:rsidP="009B10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3222410300:02:002:0031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Default="00134C9F" w:rsidP="009B10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1,3217 га</w:t>
            </w:r>
          </w:p>
        </w:tc>
      </w:tr>
    </w:tbl>
    <w:p w:rsidR="00CE7529" w:rsidRDefault="005574C5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9.1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574C5" w:rsidRDefault="005574C5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E7529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34C9F" w:rsidRPr="00134C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10. Про продовження терміну дії договору суперфіцію:</w:t>
      </w:r>
    </w:p>
    <w:p w:rsidR="007F2DA5" w:rsidRDefault="007F2DA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2"/>
        <w:gridCol w:w="3705"/>
        <w:gridCol w:w="1701"/>
      </w:tblGrid>
      <w:tr w:rsidR="00134C9F" w:rsidRPr="00134C9F" w:rsidTr="00D25E6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Управління капітального будівництва Боярської міської ради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Дзвінкове, вул. Грушевського, 34</w:t>
            </w:r>
          </w:p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3221482201:01:006:0071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F" w:rsidRPr="00134C9F" w:rsidRDefault="00134C9F" w:rsidP="00134C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134C9F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1,7 га</w:t>
            </w:r>
          </w:p>
        </w:tc>
      </w:tr>
    </w:tbl>
    <w:p w:rsidR="00134C9F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10.1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574C5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E7529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11.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виробництва:</w:t>
      </w:r>
    </w:p>
    <w:p w:rsidR="007F2DA5" w:rsidRDefault="007F2DA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Шляховий І.П, Міненко Т.П. 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ТГ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3222483200:04:001:5235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2,0044 га</w:t>
            </w:r>
          </w:p>
        </w:tc>
      </w:tr>
    </w:tbl>
    <w:p w:rsidR="005574C5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11.1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 до розгляду на сесії,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574C5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E7529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12. Про надання дозволу на виготовлення технічної 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документації із землеустрою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щодо встановлення меж земельної ділянки в натурі (на місцевості) для ведення товарного сільськогосподарського виробництва:</w:t>
      </w:r>
    </w:p>
    <w:p w:rsidR="007F2DA5" w:rsidRDefault="007F2DA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Фостенко Г.О.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3,8 ум. кад. га </w:t>
            </w:r>
          </w:p>
        </w:tc>
      </w:tr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Кудласевич Г.О.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</w:tc>
      </w:tr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Кабець М.С.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</w:tc>
      </w:tr>
      <w:tr w:rsidR="007F2DA5" w:rsidRPr="00FE4817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Нижник Н.І., Невгадовська Г,І.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</w:tc>
      </w:tr>
      <w:tr w:rsidR="007F2DA5" w:rsidRPr="00FE4817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Степаненко Н.С., Приліпко К.В.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</w:tc>
      </w:tr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Степаненко С.Д.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</w:tc>
      </w:tr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Мариненко О.А., Сазанова С.Л. 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Боярська ТГ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3,8 ум. кад. га</w:t>
            </w:r>
          </w:p>
        </w:tc>
      </w:tr>
    </w:tbl>
    <w:p w:rsidR="00487DCB" w:rsidRPr="00487DCB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="00487DC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Севериненко Т. О. – </w:t>
      </w:r>
      <w:r w:rsidR="00487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 інвентаризацію земельних ділянок.</w:t>
      </w:r>
    </w:p>
    <w:p w:rsidR="005574C5" w:rsidRDefault="00487DCB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="005574C5" w:rsidRPr="005574C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 w:rsidR="005574C5" w:rsidRPr="005574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запропонував перенести розгляд питань </w:t>
      </w:r>
      <w:proofErr w:type="gramStart"/>
      <w:r w:rsidR="005574C5" w:rsidRPr="005574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</w:t>
      </w:r>
      <w:proofErr w:type="gramEnd"/>
      <w:r w:rsidR="005574C5" w:rsidRPr="005574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</w:r>
      <w:r w:rsidR="005574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наступну чергову сесію.</w:t>
      </w:r>
    </w:p>
    <w:p w:rsidR="005574C5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5574C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Яценко К. 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зауважила, що серед заявникі</w:t>
      </w:r>
      <w:r w:rsidR="002159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є люди похилого віку і через перенесення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розгляду </w:t>
      </w:r>
      <w:r w:rsidR="00FC7B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 у спадкоємців заявників можуть виникнути проблеми з оформленням спадщини.</w:t>
      </w:r>
    </w:p>
    <w:p w:rsidR="00FC7B85" w:rsidRPr="005574C5" w:rsidRDefault="00FC7B8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FC7B8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про необхідність доопрацювання вказаних питань.</w:t>
      </w:r>
    </w:p>
    <w:p w:rsidR="00215950" w:rsidRPr="00FE4817" w:rsidRDefault="005574C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FC7B8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зняти з розгляду 12 блок </w:t>
      </w:r>
      <w:proofErr w:type="gramStart"/>
      <w:r w:rsidR="00FC7B8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питань,  перенести</w:t>
      </w:r>
      <w:proofErr w:type="gramEnd"/>
      <w:r w:rsidR="00FC7B8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розгляд на наступну чергову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21595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5574C5" w:rsidRPr="00C4561D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 xml:space="preserve">     </w:t>
      </w:r>
    </w:p>
    <w:p w:rsidR="00CE7529" w:rsidRPr="007F2DA5" w:rsidRDefault="005574C5" w:rsidP="007F2DA5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13. Про вст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ановлення земельного сервітуту: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ФОП Сердюк С.М.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с. Тарасівка, вул. Київська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3222486601:01:012:0203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0,022 га</w:t>
            </w:r>
          </w:p>
        </w:tc>
      </w:tr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ФОП Осипчук М.С.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М. Боярка вул. Білогородська</w:t>
            </w: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 xml:space="preserve">  </w:t>
            </w: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3222410300:01:048:0114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 xml:space="preserve">0.0034 </w:t>
            </w: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га</w:t>
            </w:r>
          </w:p>
        </w:tc>
      </w:tr>
    </w:tbl>
    <w:p w:rsidR="00CE7529" w:rsidRPr="00EA1419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Start"/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13.1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зняти</w:t>
      </w:r>
      <w:proofErr w:type="gramEnd"/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розгляду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сесії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здійснити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виїзну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комісію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                  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EA1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="00EA1419"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афонов </w:t>
      </w:r>
      <w:r w:rsid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В. М. – «за»,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Сіленко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EA141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Pr="00EA141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C4561D" w:rsidRDefault="00C4561D" w:rsidP="00C45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  <w:r w:rsidRP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питання 13.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2 погодити до розгляду на сесії,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EA1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r w:rsidR="00EA1419"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афонов </w:t>
      </w:r>
      <w:r w:rsid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В. М. – «за»,</w:t>
      </w:r>
      <w:r w:rsidR="00EA1419" w:rsidRPr="00EA14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утрималась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EA1419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</w:t>
      </w:r>
      <w:r w:rsidR="00EA1419" w:rsidRPr="00EA141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Сафонов В.М. вийшов о 11 год 40 хв. </w:t>
      </w:r>
    </w:p>
    <w:p w:rsidR="00C4561D" w:rsidRDefault="00EA1419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ru-RU"/>
        </w:rPr>
        <w:t xml:space="preserve">    </w:t>
      </w:r>
      <w:r w:rsidRPr="00C4561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ru-RU"/>
        </w:rPr>
        <w:t xml:space="preserve"> </w:t>
      </w:r>
    </w:p>
    <w:p w:rsidR="007F2DA5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456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14. Про передачу у постійне користування земельної ділянки:</w:t>
      </w:r>
    </w:p>
    <w:p w:rsidR="007F2DA5" w:rsidRDefault="007F2DA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КП «Боярська муніципальна енергосервісна компанія» Боярської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м. Боярка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3222410300:02:004:0067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4,1061 га</w:t>
            </w:r>
          </w:p>
        </w:tc>
      </w:tr>
    </w:tbl>
    <w:p w:rsidR="00EA1419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Мельникова К. – </w:t>
      </w:r>
      <w:r w:rsidRPr="00C456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доповіла.</w:t>
      </w:r>
      <w:r w:rsidR="00EA1419" w:rsidRPr="00EA141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CE7529" w:rsidRPr="00C4561D" w:rsidRDefault="00EA1419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Сафонов В. М. повернувся о 11 год 45 хв.</w:t>
      </w:r>
    </w:p>
    <w:p w:rsidR="00CE7529" w:rsidRDefault="00EA1419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питання 14.1 погодити до розгляду на сесії,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Сіленко Р. О. – «за», 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C4561D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C4561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C4561D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C4561D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="00C4561D"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C4561D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="00C4561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EA1419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4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Севериненко Т. О. – </w:t>
      </w:r>
      <w:r w:rsidRPr="00EA14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запропонувала включити до </w:t>
      </w:r>
      <w:r w:rsidR="00EA1419" w:rsidRPr="00EA14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п. 14</w:t>
      </w:r>
      <w:r w:rsidRPr="00EA14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питання з голосу</w:t>
      </w:r>
      <w:r w:rsidR="00EA1419" w:rsidRPr="00EA14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A1419" w:rsidRDefault="00EA1419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685"/>
        <w:gridCol w:w="1701"/>
      </w:tblGrid>
      <w:tr w:rsidR="00EA1419" w:rsidRPr="007839FA" w:rsidTr="004B646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9" w:rsidRPr="007F2DA5" w:rsidRDefault="00EA1419" w:rsidP="00EA1419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9" w:rsidRPr="007F2DA5" w:rsidRDefault="00EA1419" w:rsidP="00EA1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КП «Бояр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ка-Водоканал</w:t>
            </w: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9" w:rsidRPr="007F2DA5" w:rsidRDefault="00EA1419" w:rsidP="004B64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м</w:t>
            </w:r>
            <w:r w:rsidR="007839FA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. Боярка вул. Деснянська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9" w:rsidRPr="007F2DA5" w:rsidRDefault="007839FA" w:rsidP="004B64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0,040</w:t>
            </w:r>
            <w:r w:rsidR="00EA1419"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 га</w:t>
            </w:r>
          </w:p>
        </w:tc>
      </w:tr>
    </w:tbl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   </w:t>
      </w:r>
      <w:r w:rsidRPr="00D114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 П.</w:t>
      </w:r>
      <w:r w:rsidRPr="00D114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запропонував включити питання </w:t>
      </w:r>
      <w:proofErr w:type="gramStart"/>
      <w:r w:rsidRPr="00D114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 w:rsidRPr="00D114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 чергової 61 сесії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погодити до розгляду на сесії.</w:t>
      </w: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питання 14.2 </w:t>
      </w:r>
      <w:r w:rsidRP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включити до поря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дку денного чергової 61 сесії,</w:t>
      </w:r>
      <w:r w:rsidRP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погодити до розгляду на сесії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Сафонов В. М. – «за», </w:t>
      </w:r>
      <w:r w:rsidR="007839F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Сіленко Р. О. – «за»,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Сіленко Р. О. вийшов о 11 год 45 хв.</w:t>
      </w:r>
    </w:p>
    <w:p w:rsidR="00D1148F" w:rsidRP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CE7529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456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15. Про затвердження технічної документації з нормативної грошової оцінки земельної ділянки:</w:t>
      </w:r>
    </w:p>
    <w:p w:rsidR="00CE7529" w:rsidRDefault="00CE7529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2"/>
        <w:gridCol w:w="3705"/>
        <w:gridCol w:w="1701"/>
      </w:tblGrid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Шевченко Ю.А.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Тарасівка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3222486600:04:002:0553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1,2791 га</w:t>
            </w:r>
          </w:p>
        </w:tc>
      </w:tr>
      <w:tr w:rsidR="007F2DA5" w:rsidRPr="007F2DA5" w:rsidTr="00D1148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Шевченко Ю.А.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Тарасівка </w:t>
            </w:r>
          </w:p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3222486600:04:002:0559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1,3625 га</w:t>
            </w:r>
          </w:p>
        </w:tc>
      </w:tr>
    </w:tbl>
    <w:p w:rsidR="00CE7529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15 блок питань погодити до розгляду на сесії,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proofErr w:type="gramEnd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E7529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114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16. Про розгляд звернень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7F2DA5" w:rsidRDefault="007F2DA5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5386"/>
      </w:tblGrid>
      <w:tr w:rsidR="007F2DA5" w:rsidRPr="00FE4817" w:rsidTr="00D1148F">
        <w:trPr>
          <w:cantSplit/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«Київ Архземпроект»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Щодо погодження меж земельної ділянки лісогосподарського призначення </w:t>
            </w:r>
          </w:p>
        </w:tc>
      </w:tr>
      <w:tr w:rsidR="007F2DA5" w:rsidRPr="00FE4817" w:rsidTr="00D1148F">
        <w:trPr>
          <w:cantSplit/>
          <w:trHeight w:val="1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7F2DA5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«НВП «Евклаз»</w:t>
            </w:r>
          </w:p>
          <w:p w:rsidR="007F2DA5" w:rsidRPr="007F2DA5" w:rsidRDefault="007F2DA5" w:rsidP="007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5" w:rsidRPr="007F2DA5" w:rsidRDefault="007F2DA5" w:rsidP="007F2DA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7F2D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Щодо внесення змін в рішення сесії Боярської міської ради від 15.07.2021 № 10/787, а саме в п. 3 змінити слова «у розмірі 5 %» на слова « у розмірі 3%»  </w:t>
            </w:r>
          </w:p>
        </w:tc>
      </w:tr>
    </w:tbl>
    <w:p w:rsidR="007839FA" w:rsidRPr="007839FA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="007839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Борецький О. П. – </w:t>
      </w:r>
      <w:r w:rsidR="007839FA" w:rsidRPr="007839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враховуючи</w:t>
      </w:r>
      <w:r w:rsidR="00F503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7839FA" w:rsidRPr="007839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 земельна ділянка</w:t>
      </w:r>
      <w:r w:rsidR="007839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обтяжена речовими правами третіх осіб</w:t>
      </w:r>
      <w:r w:rsidR="00F503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має кадастровий номер, запропонував відділу </w:t>
      </w:r>
      <w:r w:rsidR="00F503EA" w:rsidRPr="00F503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землевпорядкування, кадастру та екології надати відповідь заявнику </w:t>
      </w:r>
      <w:r w:rsidR="00F503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неможливість погодити межі земельної ділянки </w:t>
      </w:r>
      <w:r w:rsidR="00F503EA" w:rsidRPr="00F503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 до чинного законодавства України</w:t>
      </w:r>
      <w:r w:rsidR="00F503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E7529" w:rsidRDefault="007839FA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питання 16.1 </w:t>
      </w:r>
      <w:r w:rsidR="00D1148F" w:rsidRP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зняти з розгляду на сесії, доручити відділу землевпорядкування, кадастру та еко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логії надати відповідь заявнику</w:t>
      </w:r>
      <w:r w:rsidR="00D1148F" w:rsidRP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відповідно до чинного законодавства </w:t>
      </w:r>
      <w:proofErr w:type="gramStart"/>
      <w:r w:rsidR="00D1148F" w:rsidRP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України,,</w:t>
      </w:r>
      <w:proofErr w:type="gramEnd"/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Сіленко Р. О. – «за», 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D1148F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D114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D1148F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D1148F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="00D1148F"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D1148F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="00D1148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Сіленко Р. О. повернувся о 11 год 50 хв.</w:t>
      </w:r>
    </w:p>
    <w:p w:rsidR="00D1148F" w:rsidRPr="007F2DA5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E7529" w:rsidRDefault="00C4561D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D114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CE7529" w:rsidRPr="005F6B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Севериненко Т.</w:t>
      </w:r>
      <w:r w:rsidR="00CE75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–</w:t>
      </w:r>
      <w:r w:rsid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114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10.14 (Порядок денний чергової 61 сесії) </w:t>
      </w:r>
      <w:r w:rsidR="007F2DA5" w:rsidRPr="007F2D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затвердження додатку 1 до Програми регулювання та розвитку земельних відносин на території Боярської міської територіальної громади на 2024 - 2025 роки.</w:t>
      </w:r>
    </w:p>
    <w:p w:rsidR="00CE7529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питання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10.14  погодити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розгляду на сесії,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Верголяс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 В. М. – «за»,</w:t>
      </w:r>
      <w:r w:rsidR="006B7DB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Сіленко Р. О. – «за»,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Калуга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–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3104C6" w:rsidRDefault="003104C6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3104C6" w:rsidRPr="00F90838" w:rsidRDefault="003104C6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</w:t>
      </w:r>
      <w:r w:rsidRPr="00F908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Борецький О. П. оголосив перерву 5 хв.</w:t>
      </w:r>
    </w:p>
    <w:p w:rsidR="003104C6" w:rsidRPr="00F90838" w:rsidRDefault="003104C6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3104C6" w:rsidRPr="003104C6" w:rsidRDefault="003104C6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</w:t>
      </w:r>
      <w:r w:rsidRPr="00310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Після перерви присутні депутати:</w:t>
      </w:r>
      <w:r w:rsidRPr="003104C6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Борецький О.П.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 Сафонов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В. М. , Плотніцький О.П.</w:t>
      </w:r>
      <w:r w:rsidRPr="00310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Яценко К.В.</w:t>
      </w:r>
    </w:p>
    <w:p w:rsidR="00D1148F" w:rsidRDefault="00D1148F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1148F" w:rsidRDefault="006B7DB7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Слухали: Порядок денний чергової 61 сесії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 додається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 протоколу).</w:t>
      </w:r>
    </w:p>
    <w:p w:rsidR="006B7DB7" w:rsidRDefault="006B7DB7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B7DB7" w:rsidRPr="006B7DB7" w:rsidRDefault="006B7DB7" w:rsidP="006B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B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10.9. Про затвердження Програми "Про забезпечення продовольчої безпеки Боярської міської територіальної громади на 2025-2027 роки".</w:t>
      </w:r>
    </w:p>
    <w:p w:rsidR="006B7DB7" w:rsidRPr="006B7DB7" w:rsidRDefault="006B7DB7" w:rsidP="006B7D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B7DB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ru-RU" w:eastAsia="ru-RU"/>
        </w:rPr>
        <w:t xml:space="preserve">Доповідач: Сова А.М. – гол. спеціаліст відділу </w:t>
      </w:r>
      <w:r w:rsidRPr="006B7DB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відділу економічного розвитку та тарифної політики</w:t>
      </w:r>
    </w:p>
    <w:p w:rsidR="006B7DB7" w:rsidRPr="006B7DB7" w:rsidRDefault="006B7DB7" w:rsidP="006B7DB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Сова А. М. – </w:t>
      </w:r>
      <w:r w:rsidRPr="006B7D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B7DB7" w:rsidRPr="003104C6" w:rsidRDefault="006B7DB7" w:rsidP="003104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сесії.</w:t>
      </w:r>
    </w:p>
    <w:p w:rsidR="006B7DB7" w:rsidRDefault="006B7DB7" w:rsidP="006B7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proofErr w:type="gramEnd"/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6B7DB7" w:rsidRPr="006B7DB7" w:rsidRDefault="006B7DB7" w:rsidP="006B7DB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6B7DB7" w:rsidRPr="006B7DB7" w:rsidRDefault="006B7DB7" w:rsidP="006B7D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B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10.10. Про затвердження Програми сприяння розвитку мікро, малого та середнього підприємництва у Боярській міській територіальній громаді на 2025-2027 роки.</w:t>
      </w:r>
    </w:p>
    <w:p w:rsidR="006B7DB7" w:rsidRPr="006B7DB7" w:rsidRDefault="006B7DB7" w:rsidP="006B7D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B7DB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Доповідач: Сова А.М. – гол. спеціаліст відділу </w:t>
      </w:r>
      <w:r w:rsidRPr="006B7DB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відділу економічного розвитку та тарифної політики</w:t>
      </w:r>
    </w:p>
    <w:p w:rsidR="003104C6" w:rsidRDefault="006B7DB7" w:rsidP="003104C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Борецький О. П.</w:t>
      </w:r>
      <w:r w:rsidR="00310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чи розглядали питання надання грантів підприємцям з місцевого бюджету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3104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B7DB7" w:rsidRPr="003104C6" w:rsidRDefault="003104C6" w:rsidP="003104C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Сова А. М. – </w:t>
      </w:r>
      <w:r w:rsidRPr="006B7D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B7DB7" w:rsidRPr="006B7DB7" w:rsidRDefault="006B7DB7" w:rsidP="006B7DB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сесії.</w:t>
      </w:r>
    </w:p>
    <w:p w:rsidR="006B7DB7" w:rsidRDefault="006B7DB7" w:rsidP="006B7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proofErr w:type="gramEnd"/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E15183" w:rsidRDefault="00E15183" w:rsidP="006B7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E15183" w:rsidRDefault="00E15183" w:rsidP="006B7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Калуга Ю. О. приєднався до засідання о </w:t>
      </w:r>
      <w:r w:rsidR="00BE637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12 год 05 хв.</w:t>
      </w:r>
    </w:p>
    <w:p w:rsidR="006B7DB7" w:rsidRDefault="006B7DB7" w:rsidP="006B7D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B7DB7" w:rsidRPr="006B7DB7" w:rsidRDefault="006B7DB7" w:rsidP="006B7D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</w:t>
      </w:r>
      <w:r w:rsidRPr="006B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11. Про затвердження Програми соціального, економічного та культурного розвитку Боярської міської територіальної громади  на  2025 рік.</w:t>
      </w:r>
    </w:p>
    <w:p w:rsidR="006B7DB7" w:rsidRPr="006B7DB7" w:rsidRDefault="006B7DB7" w:rsidP="006B7DB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B7DB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                   Доповідач: Ліщук А.М.  – начальник відділу економічного розвитку та тарифної політики</w:t>
      </w:r>
    </w:p>
    <w:p w:rsidR="006B7DB7" w:rsidRPr="006B7DB7" w:rsidRDefault="006B7DB7" w:rsidP="006B7DB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Сова А. М. – </w:t>
      </w:r>
      <w:r w:rsidRPr="006B7D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B7DB7" w:rsidRDefault="006B7DB7" w:rsidP="006B7DB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Борецький О.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зауважив про необхідність переглянути Додаток 4 в зв’язку з тим, що деякі пропозиції вже виконані.</w:t>
      </w:r>
      <w:r w:rsidR="00B373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10C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Зазначив, що основний перелік пропозицій до Програми повинні формувати депутати відповідно до доручень виборців. </w:t>
      </w:r>
      <w:r w:rsidR="00B373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Запропонував додати до проєкту рішення пропозицію облаштування укриття в ЗДО «Княжичанка».</w:t>
      </w:r>
    </w:p>
    <w:p w:rsidR="00B373F6" w:rsidRPr="006B7DB7" w:rsidRDefault="00B373F6" w:rsidP="006B7DB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7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Яценко К.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які саме пропозиції буде профінансовано з місцевого бюджету у 2025 році. Рекомендувала надати інформацію з даного питання. </w:t>
      </w:r>
    </w:p>
    <w:p w:rsidR="006B7DB7" w:rsidRPr="006B7DB7" w:rsidRDefault="006B7DB7" w:rsidP="006B7DB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 w:rsidR="00B373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пропозицій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B7DB7" w:rsidRDefault="00B373F6" w:rsidP="006B7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="006B7DB7"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 w:rsidR="006D429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пропозицій</w:t>
      </w:r>
      <w:r w:rsidR="006B7DB7"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="006B7DB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 w:rsidR="006D429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proofErr w:type="gramEnd"/>
      <w:r w:rsidR="006D429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="006B7DB7"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="006B7DB7"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="006B7DB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="009D6F5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 w:rsidR="006B7DB7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="006B7DB7"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6B7DB7"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 w:rsidR="006B7DB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6B7DB7" w:rsidRDefault="006B7DB7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D6F58" w:rsidRPr="009D6F58" w:rsidRDefault="00B373F6" w:rsidP="009D6F5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9D6F58" w:rsidRPr="009D6F58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</w:t>
      </w:r>
      <w:r w:rsidR="009D6F58" w:rsidRPr="009D6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6F58" w:rsidRPr="009D6F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="009D6F58" w:rsidRPr="009D6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6F58" w:rsidRPr="009D6F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12. Про бюджет Боярської міської територіальної громади на 2025</w:t>
      </w:r>
      <w:r w:rsidR="009D6F58" w:rsidRPr="009D6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9D6F58" w:rsidRPr="009D6F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рік. </w:t>
      </w:r>
    </w:p>
    <w:p w:rsidR="009D6F58" w:rsidRPr="009D6F58" w:rsidRDefault="009D6F58" w:rsidP="009D6F5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9D6F58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 Петренко Т.М. – начальник  Управління фінансів БМР</w:t>
      </w:r>
    </w:p>
    <w:p w:rsidR="00B373F6" w:rsidRPr="006B7DB7" w:rsidRDefault="009D6F58" w:rsidP="009D6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</w:t>
      </w:r>
      <w:r w:rsidRPr="009D6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Петренко Т. М. – </w:t>
      </w:r>
      <w:r w:rsidRPr="009D6F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9D6F58" w:rsidRPr="006B7DB7" w:rsidRDefault="009D6F58" w:rsidP="009D6F5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цілому з урахуванням пропозицій профільної комісії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9D6F58" w:rsidRDefault="009D6F58" w:rsidP="009D6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 цілому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proofErr w:type="gramEnd"/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9D6F58" w:rsidRDefault="009D6F58" w:rsidP="009D6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9D6F58" w:rsidRPr="009D6F58" w:rsidRDefault="009D6F58" w:rsidP="009D6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</w:t>
      </w:r>
      <w:r w:rsidRPr="009D6F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9D6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10.25. Про затвердження Програми</w:t>
      </w:r>
      <w:r w:rsidRPr="009D6F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соціальної підтримки населення</w:t>
      </w:r>
      <w:r w:rsidRPr="009D6F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Боярської міської територіальної громади «Турбота»</w:t>
      </w:r>
      <w:r w:rsidRPr="009D6F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2025-2027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Pr="009D6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роки.</w:t>
      </w:r>
    </w:p>
    <w:p w:rsidR="009D6F58" w:rsidRPr="009D6F58" w:rsidRDefault="009D6F58" w:rsidP="009D6F5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9D6F58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Папоян О.А.  – начальник Управління соціального захисту населення БМР </w:t>
      </w:r>
    </w:p>
    <w:p w:rsidR="00BE637D" w:rsidRDefault="00BE637D" w:rsidP="00BE63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D6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9D6F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9D6F58" w:rsidRDefault="009D6F58" w:rsidP="009D6F5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D6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Борецький О.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чи включено до Програми допомогу при бойовому травмуванні військовослужбовців. Запропонував опрацювати дане питання, а також розглянути можливість </w:t>
      </w:r>
      <w:r w:rsidR="006D42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допомоги при легкому пораненні.</w:t>
      </w:r>
    </w:p>
    <w:p w:rsidR="006D4296" w:rsidRDefault="006D4296" w:rsidP="009D6F5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Яценко К.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про допомогу сім’ям військовослужбовців. Запропонувала передбачити кошти на одноразову допомогу дітям військовослужбовців.</w:t>
      </w:r>
    </w:p>
    <w:p w:rsidR="006D4296" w:rsidRPr="009D6F58" w:rsidRDefault="006D4296" w:rsidP="009D6F5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Калуга Ю. 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про допомогу онкохворим.</w:t>
      </w:r>
    </w:p>
    <w:p w:rsidR="006D4296" w:rsidRDefault="006D4296" w:rsidP="006D429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D6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9D6F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D4296" w:rsidRPr="006B7DB7" w:rsidRDefault="006D4296" w:rsidP="006D429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пропозицій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D4296" w:rsidRDefault="006D4296" w:rsidP="006D4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пропозицій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proofErr w:type="gramStart"/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6D4296" w:rsidRDefault="006D4296" w:rsidP="006D4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6D4296" w:rsidRPr="006D4296" w:rsidRDefault="006D4296" w:rsidP="006D429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D4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D42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Про затвердження тарифів на платні соціальні послуги, які надаються Комунальною установою  «Центр надання соціальних послуг»  Боярської міської ради на 2025 року.</w:t>
      </w:r>
    </w:p>
    <w:p w:rsidR="006D4296" w:rsidRPr="006D4296" w:rsidRDefault="006D4296" w:rsidP="006D4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6D4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6D4296" w:rsidRPr="006D4296" w:rsidRDefault="006D4296" w:rsidP="006D429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6D42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D4296" w:rsidRPr="006B7DB7" w:rsidRDefault="006D4296" w:rsidP="006D429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D4296" w:rsidRDefault="006D4296" w:rsidP="006D4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6D4296" w:rsidRDefault="006D4296" w:rsidP="006D4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6D4296" w:rsidRPr="006D4296" w:rsidRDefault="006D4296" w:rsidP="006D4296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D4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D42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Про затвердження тарифів на соціальні послуги КНП «Центр соціальних служб» Боярської міської ради.</w:t>
      </w:r>
    </w:p>
    <w:p w:rsidR="006D4296" w:rsidRPr="006D4296" w:rsidRDefault="006D4296" w:rsidP="006D429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D4296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lastRenderedPageBreak/>
        <w:t>Доповідач</w:t>
      </w:r>
      <w:r w:rsidRPr="006D429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: Пільганчук Ж.О. – директор КНП «Центр соціальних служб» БМР</w:t>
      </w:r>
    </w:p>
    <w:p w:rsidR="006D4296" w:rsidRPr="006D4296" w:rsidRDefault="006D4296" w:rsidP="006D429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6D42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D4296" w:rsidRPr="006B7DB7" w:rsidRDefault="006D4296" w:rsidP="006D429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D4296" w:rsidRDefault="006D4296" w:rsidP="006D4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6D4296" w:rsidRDefault="006D4296" w:rsidP="006D4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6D4296" w:rsidRPr="006D4296" w:rsidRDefault="006D4296" w:rsidP="00FF6AFE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D4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D42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 Про внесення змін до структури  КНП «Центр соціальних служб» Боярської міської ради.</w:t>
      </w:r>
    </w:p>
    <w:p w:rsidR="006D4296" w:rsidRPr="006D4296" w:rsidRDefault="006D4296" w:rsidP="00FF6AF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D4296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r w:rsidRPr="006D429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: Пільганчук Ж.О. – директор КНП «Центр соціальних служб» БМР</w:t>
      </w:r>
    </w:p>
    <w:p w:rsidR="009D6F58" w:rsidRPr="00FF6AFE" w:rsidRDefault="006D4296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4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6D42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рекомендацій профільної комісії.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FF6AF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проєкт рішення до розгляду на сесії з урахуванням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рекомендацій профільної комісії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Сафонов В. М.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Яценко К. В. вийшла о 12 год 38 хв.</w:t>
      </w:r>
    </w:p>
    <w:p w:rsidR="00D1148F" w:rsidRDefault="00D1148F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10.26. Про затвердження Програми сприяння розвитку волонтерства Боярської міської територіальної громади на 2025-2027 роки.</w:t>
      </w:r>
    </w:p>
    <w:p w:rsidR="00FF6AFE" w:rsidRPr="00FF6AFE" w:rsidRDefault="00FF6AFE" w:rsidP="00FF6AFE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Папоян О.А.  – начальник Управління соціального захисту населення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Яценко К. В. повернулась о 12 год 40 хв.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10.27. Про затвердження Програми супроводу та взаємодії з ветеранами та членами їхніх родин на 2025-2027 роки.</w:t>
      </w:r>
    </w:p>
    <w:p w:rsidR="00FF6AFE" w:rsidRPr="00FF6AFE" w:rsidRDefault="00FF6AFE" w:rsidP="00FF6AFE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Папоян О.А.  – начальник Управління соціального захисту населення </w:t>
      </w:r>
      <w:r w:rsidRPr="00FF6AF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10.28. Про затвердження Програми розвитку надання соціальних послуг в Боярській міській територіальній громаді на 2025-2027 роки.</w:t>
      </w:r>
    </w:p>
    <w:p w:rsidR="00FF6AFE" w:rsidRPr="00FF6AFE" w:rsidRDefault="00FF6AFE" w:rsidP="00FF6AFE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Папоян О.А.  – начальник Управління соціального захисту населення </w:t>
      </w:r>
      <w:r w:rsidRPr="00FF6AF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C920F1">
      <w:pPr>
        <w:spacing w:after="0" w:line="240" w:lineRule="auto"/>
        <w:ind w:right="57" w:firstLine="425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10.29. Про затвердження Програми компенсації пільгових перевезень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окремих категорій громадян в міському та приміському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автомобільному транспорті загального користування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Боярській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міській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територіальній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громаді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2025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рік.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/>
      </w:r>
      <w:r w:rsidRPr="00FF6AF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                                                        Доповідач: Папоян О.А.  – начальник Управління соціального захисту населення </w:t>
      </w:r>
      <w:r w:rsidRPr="00FF6AF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C920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зауважив про необхідність оформлення земельних ділянок під залізницею для забезпечення податкових надходжень до бюджету громади. З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10.30. Про затвердження Програми компенсації пільгов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их перевезень окремихкатегорій</w:t>
      </w:r>
      <w:r w:rsidRPr="00FF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громадян в залізничному транспорті приміського сполучення на 2025 рік</w:t>
      </w:r>
      <w:r w:rsidRPr="00FF6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br/>
      </w:r>
      <w:r w:rsidRPr="00FF6AF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                       </w:t>
      </w:r>
      <w:r w:rsidRPr="00FF6AF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Доповідач: Папоян О.А.  – начальник Управління соціального захисту населення </w:t>
      </w:r>
      <w:r w:rsidRPr="00FF6AF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Папоян О.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10.34. Про затвердження Програми організації та проведення культурно-масових заходів у Боярській міській територіальній громаді на 202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5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 рік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 w:rsidR="00C920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урахуванням висновків та рекомендацій профільної комісії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Pr="00C920F1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="00C920F1" w:rsidRPr="00C920F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до розгляду на сесії з урахуванням висновків та рекомендацій профільної комісії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 w:rsidRPr="00C920F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Борецький О.П. - «за»,  Сафонов В. М. – «за», Плотніцький О.П. - «за», Калуга Ю. О. – «за», Яценко К.В. - «за», </w:t>
      </w:r>
      <w:r w:rsidRPr="00C920F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F6AFE" w:rsidRPr="00C920F1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10.35. 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Про затвердження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 Програми охорони та збереження культурної спадщини території Боярської міської територіальної громади на 2023-2027 роки в новій редакції.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10.36. Про затвердження Програми розвитку фізичної культури та спорту на 2025 рік.</w:t>
      </w:r>
      <w:r w:rsidRPr="00FF6AF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:rsidR="00FF6AFE" w:rsidRPr="00FF6AFE" w:rsidRDefault="00FF6AFE" w:rsidP="00FF6AFE">
      <w:pPr>
        <w:shd w:val="clear" w:color="auto" w:fill="FFFFFF"/>
        <w:spacing w:after="120" w:line="240" w:lineRule="auto"/>
        <w:ind w:firstLine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10.37. 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Про затвердження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 Програми розвитку волейболу на території Боярської міської територіальної громади на 2021-2025 роки в новій редакції.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E2C14" w:rsidRDefault="00AE2C14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Яценко К.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чому стадіон «Нептун» в с. Забір’я не прийнято на баланс Боярської міської ради. </w:t>
      </w:r>
    </w:p>
    <w:p w:rsidR="00AE2C14" w:rsidRPr="00FF6AFE" w:rsidRDefault="00AE2C14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 В. 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рекомендувала звернутись до відділу комунальної власності Боярської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міської ради.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10.38. 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Про затвердження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 Програми розвитку футболу на території Боярської міської територіальної громади на 2021-2025 роки в новій редакції.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F6AFE" w:rsidRPr="006B7DB7" w:rsidRDefault="00FF6AFE" w:rsidP="00FF6A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F6AFE" w:rsidRDefault="00FF6AFE" w:rsidP="00FF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Pr="00FF6AFE" w:rsidRDefault="00FF6AFE" w:rsidP="00FF6AFE">
      <w:pPr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</w:pPr>
    </w:p>
    <w:p w:rsidR="00FF6AFE" w:rsidRPr="00FF6AFE" w:rsidRDefault="00FF6AFE" w:rsidP="00FF6AFE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10.39. Про затвердження Програми підтримки та розвитку молоді і молодіжної політики та національно-патріотичного виховання на 2024-2025 роки в новій редакції.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700AF8" w:rsidRPr="006B7DB7" w:rsidRDefault="00700AF8" w:rsidP="00700AF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700AF8" w:rsidRDefault="00700AF8" w:rsidP="00700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700AF8" w:rsidRDefault="00700AF8" w:rsidP="00700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10.40. 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Про затвердження 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Програми підтримки обдарованих дітей та молоді Боярської міської територіальної громади на 2025-2027 роки.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 </w:t>
      </w: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700AF8" w:rsidRPr="006B7DB7" w:rsidRDefault="00700AF8" w:rsidP="00700AF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700AF8" w:rsidRDefault="00700AF8" w:rsidP="00700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FF6AFE" w:rsidRPr="00FF6AFE" w:rsidRDefault="00FF6AFE" w:rsidP="00FF6AF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br/>
        <w:t xml:space="preserve">     </w:t>
      </w: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 w:eastAsia="uk-UA"/>
        </w:rPr>
        <w:t>10.41. Про затвердження Програми розвитку туризму в Боярській міській територіальній громаді на 2025 рік.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 </w:t>
      </w: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Кабанцова В.І. – начальник Управління культури, молоді та спорту БМР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Кабанцова В. І.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700AF8" w:rsidRPr="006B7DB7" w:rsidRDefault="00700AF8" w:rsidP="00700AF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700AF8" w:rsidRDefault="00700AF8" w:rsidP="00700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700AF8" w:rsidRDefault="00700AF8" w:rsidP="00700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10.1. 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рік.</w:t>
      </w:r>
    </w:p>
    <w:p w:rsidR="00FF6AFE" w:rsidRPr="00FF6AFE" w:rsidRDefault="00FF6AFE" w:rsidP="00FF6A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F6AFE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  <w:t>Доповідач: Білан Я.А. – завідувач сектору організаційної роботи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Білан Я.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107877" w:rsidRPr="006B7DB7" w:rsidRDefault="00107877" w:rsidP="0010787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F9083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 з урахуванням рекомендацій профільної комісії.</w:t>
      </w:r>
    </w:p>
    <w:p w:rsidR="00107877" w:rsidRPr="00F90838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10787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до розгляду на сесії з урахуванням рекомендацій профільної комісії.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r w:rsidRPr="00F908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Борецький О.П. - «за»,  Сафонов В. М. – «за»,             Плотніцький О.П. - «за», Калуга Ю. О. – «за», Яценко К.В. - «за», </w:t>
      </w:r>
      <w:r w:rsidRPr="00F908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 прийнято.</w:t>
      </w:r>
    </w:p>
    <w:p w:rsidR="00107877" w:rsidRPr="00F90838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10.2.  Про затвердження Програми розвитку міжмуніципального та міжнародного співробітництва на 2025рік.</w:t>
      </w:r>
    </w:p>
    <w:p w:rsidR="00FF6AFE" w:rsidRPr="00FF6AFE" w:rsidRDefault="00FF6AFE" w:rsidP="00FF6A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</w:pPr>
      <w:r w:rsidRPr="00FF6AFE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  <w:t>Доповідач: Білан Я.А. – завідувач сектору організаційної роботи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Білан Я.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107877" w:rsidRPr="006B7DB7" w:rsidRDefault="00107877" w:rsidP="0010787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107877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утрималась»,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107877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10.3. Про затвердження Програми промоції Боярської міської територіальної громади на 2025 рік.</w:t>
      </w:r>
    </w:p>
    <w:p w:rsidR="00FF6AFE" w:rsidRPr="00FF6AFE" w:rsidRDefault="00FF6AFE" w:rsidP="00FF6A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F6AFE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  <w:t>Доповідач: Білан Я.А. – завідувач сектору організаційної роботи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Білан Я. А.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107877" w:rsidRPr="006B7DB7" w:rsidRDefault="00107877" w:rsidP="0010787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B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Pr="006B7D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107877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Сафонов В. М.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107877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</w:t>
      </w:r>
      <w:r w:rsidR="00F908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Сафонов В. М. вийшов о 13 год 03 хв.</w:t>
      </w:r>
    </w:p>
    <w:p w:rsidR="00107877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10.5. Про затвердження Програми р</w:t>
      </w:r>
      <w:r w:rsidRPr="00FF6AFE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Гринюк С.В. – гол.</w:t>
      </w:r>
      <w:r w:rsidRPr="00FF6AF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Гринюк С. В.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B40B9F" w:rsidRPr="006B7DB7" w:rsidRDefault="001078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 П.</w:t>
      </w:r>
      <w:r w:rsidRPr="006B7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запитав про преміювання лікарів ВЛК. Рекомендував не видяляти кошти на преміювання.</w:t>
      </w:r>
    </w:p>
    <w:p w:rsidR="00107877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107877" w:rsidRDefault="00107877" w:rsidP="0010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Theme="minorEastAsia" w:hAnsi="Times New Roman" w:cs="Times New Roman"/>
          <w:b/>
          <w:sz w:val="24"/>
          <w:szCs w:val="24"/>
          <w:lang w:val="uk-UA" w:eastAsia="uk-UA"/>
        </w:rPr>
        <w:t xml:space="preserve">10.6. Про затвердження Програми </w:t>
      </w:r>
      <w:r w:rsidRPr="00FF6A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фінансової підтримки</w:t>
      </w:r>
      <w:r w:rsidRPr="00FF6AF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Комунального некомерційного підприємства  «Центр первинної медико-санітарної  допомоги Боярської міської ради» на 2025 рік.</w:t>
      </w:r>
    </w:p>
    <w:p w:rsidR="00FF6AFE" w:rsidRPr="00FF6AFE" w:rsidRDefault="00FF6AFE" w:rsidP="00FF6AFE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FF6AFE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Гринюк С.В. – гол.</w:t>
      </w:r>
      <w:r w:rsidRPr="00FF6AF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 </w:t>
      </w:r>
    </w:p>
    <w:p w:rsidR="00FF6AFE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Гринюк С. В.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107877" w:rsidRDefault="00107877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107877" w:rsidRDefault="00107877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FF6AFE" w:rsidRPr="00FF6AFE" w:rsidRDefault="00FF6AFE" w:rsidP="00FF6A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FF6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A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10.7. </w:t>
      </w:r>
      <w:r w:rsidRPr="00FF6AF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 затвердження Програми р</w:t>
      </w:r>
      <w:r w:rsidRPr="00FF6AFE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FF6AFE" w:rsidRPr="00FF6AFE" w:rsidRDefault="00FF6AFE" w:rsidP="00FF6AFE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F6AF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Гринюк С.В. – головний спеціаліст сектору охорони здоров’я</w:t>
      </w:r>
    </w:p>
    <w:p w:rsidR="007554D3" w:rsidRPr="00FF6AFE" w:rsidRDefault="00FF6AFE" w:rsidP="00FF6AF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Гринюк С. В. – </w:t>
      </w:r>
      <w:r w:rsidRPr="00FF6A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FE4817" w:rsidRPr="00CE7529" w:rsidRDefault="00107877" w:rsidP="00CE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Pr="006B7DB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до розгляду на сесії, голосували: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Борецький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», 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Плотніцький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Калуга Ю. О. – «за»,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Яценко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r w:rsidRPr="009B10F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5D73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-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за»,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рішення</w:t>
      </w:r>
      <w:r w:rsidRPr="005D737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9B10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прийнято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  <w:bookmarkStart w:id="0" w:name="_GoBack"/>
      <w:bookmarkEnd w:id="0"/>
    </w:p>
    <w:p w:rsidR="00EC2D98" w:rsidRDefault="00107877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Комісія закінчила роботу о 13  год 10</w:t>
      </w:r>
      <w:r w:rsidR="00CE7529" w:rsidRPr="00EC506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хв.</w:t>
      </w:r>
    </w:p>
    <w:p w:rsidR="00107877" w:rsidRPr="00EC5066" w:rsidRDefault="00107877" w:rsidP="005F6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EC2D98" w:rsidRPr="00EC5066" w:rsidRDefault="00EC2D98" w:rsidP="00F9083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50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Голова комісії: ____________________ / </w:t>
      </w:r>
      <w:r w:rsidR="001078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Олександр БОРЕЦЬКИЙ</w:t>
      </w:r>
    </w:p>
    <w:p w:rsidR="00EC2D98" w:rsidRPr="00EC5066" w:rsidRDefault="00EC2D98" w:rsidP="00F9083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2CA7" w:rsidRPr="00EC2D98" w:rsidRDefault="00F90838" w:rsidP="005F6B7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="00EC2D98" w:rsidRPr="00EC50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 комісії:    _______</w:t>
      </w:r>
      <w:r w:rsidR="00EC2D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_____________ / </w:t>
      </w:r>
      <w:r w:rsidR="001078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Володимир САФОНОВ</w:t>
      </w:r>
      <w:r w:rsidR="00EC2D98" w:rsidRPr="00EC50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</w:t>
      </w:r>
      <w:r w:rsidR="00EC2D98" w:rsidRPr="00EC506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</w:p>
    <w:sectPr w:rsidR="00222CA7" w:rsidRPr="00EC2D98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0A" w:rsidRDefault="0090230A" w:rsidP="00CB7958">
      <w:pPr>
        <w:spacing w:after="0" w:line="240" w:lineRule="auto"/>
      </w:pPr>
      <w:r>
        <w:separator/>
      </w:r>
    </w:p>
  </w:endnote>
  <w:endnote w:type="continuationSeparator" w:id="0">
    <w:p w:rsidR="0090230A" w:rsidRDefault="0090230A" w:rsidP="00CB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878366"/>
      <w:docPartObj>
        <w:docPartGallery w:val="Page Numbers (Bottom of Page)"/>
        <w:docPartUnique/>
      </w:docPartObj>
    </w:sdtPr>
    <w:sdtEndPr/>
    <w:sdtContent>
      <w:p w:rsidR="004B6467" w:rsidRDefault="004B64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817" w:rsidRPr="00FE4817">
          <w:rPr>
            <w:noProof/>
            <w:lang w:val="ru-RU"/>
          </w:rPr>
          <w:t>17</w:t>
        </w:r>
        <w:r>
          <w:fldChar w:fldCharType="end"/>
        </w:r>
      </w:p>
    </w:sdtContent>
  </w:sdt>
  <w:p w:rsidR="004B6467" w:rsidRDefault="004B6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0A" w:rsidRDefault="0090230A" w:rsidP="00CB7958">
      <w:pPr>
        <w:spacing w:after="0" w:line="240" w:lineRule="auto"/>
      </w:pPr>
      <w:r>
        <w:separator/>
      </w:r>
    </w:p>
  </w:footnote>
  <w:footnote w:type="continuationSeparator" w:id="0">
    <w:p w:rsidR="0090230A" w:rsidRDefault="0090230A" w:rsidP="00CB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4E4"/>
    <w:multiLevelType w:val="hybridMultilevel"/>
    <w:tmpl w:val="A704B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4B36"/>
    <w:multiLevelType w:val="hybridMultilevel"/>
    <w:tmpl w:val="49D295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7F8D"/>
    <w:multiLevelType w:val="hybridMultilevel"/>
    <w:tmpl w:val="3E06CA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1689F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4C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C3B5C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1D03"/>
    <w:multiLevelType w:val="hybridMultilevel"/>
    <w:tmpl w:val="8B407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98"/>
    <w:rsid w:val="000C0DF8"/>
    <w:rsid w:val="000E2FD6"/>
    <w:rsid w:val="000F6A5F"/>
    <w:rsid w:val="001011E7"/>
    <w:rsid w:val="00107877"/>
    <w:rsid w:val="00134C9F"/>
    <w:rsid w:val="001719E4"/>
    <w:rsid w:val="00202D3A"/>
    <w:rsid w:val="00215950"/>
    <w:rsid w:val="00222CA7"/>
    <w:rsid w:val="002713AA"/>
    <w:rsid w:val="002A3EA5"/>
    <w:rsid w:val="003104C6"/>
    <w:rsid w:val="00350881"/>
    <w:rsid w:val="003850C6"/>
    <w:rsid w:val="00487DCB"/>
    <w:rsid w:val="00494FBC"/>
    <w:rsid w:val="004B6467"/>
    <w:rsid w:val="004C7EEE"/>
    <w:rsid w:val="004D6522"/>
    <w:rsid w:val="005574C5"/>
    <w:rsid w:val="005A789B"/>
    <w:rsid w:val="005D0D4C"/>
    <w:rsid w:val="005D7376"/>
    <w:rsid w:val="005F6B72"/>
    <w:rsid w:val="005F7352"/>
    <w:rsid w:val="006724C0"/>
    <w:rsid w:val="006B7DB7"/>
    <w:rsid w:val="006D4296"/>
    <w:rsid w:val="00700AF8"/>
    <w:rsid w:val="00704685"/>
    <w:rsid w:val="007554D3"/>
    <w:rsid w:val="007807F4"/>
    <w:rsid w:val="007839FA"/>
    <w:rsid w:val="007B29EA"/>
    <w:rsid w:val="007F2DA5"/>
    <w:rsid w:val="008C5603"/>
    <w:rsid w:val="008D0E8B"/>
    <w:rsid w:val="008D1150"/>
    <w:rsid w:val="0090230A"/>
    <w:rsid w:val="00967A23"/>
    <w:rsid w:val="009B10FD"/>
    <w:rsid w:val="009D6F58"/>
    <w:rsid w:val="00A96A69"/>
    <w:rsid w:val="00AD131C"/>
    <w:rsid w:val="00AE2C14"/>
    <w:rsid w:val="00B10C6C"/>
    <w:rsid w:val="00B373F6"/>
    <w:rsid w:val="00B40B9F"/>
    <w:rsid w:val="00B44B56"/>
    <w:rsid w:val="00B535FE"/>
    <w:rsid w:val="00BB4641"/>
    <w:rsid w:val="00BD2261"/>
    <w:rsid w:val="00BE637D"/>
    <w:rsid w:val="00C4528A"/>
    <w:rsid w:val="00C4561D"/>
    <w:rsid w:val="00C656D9"/>
    <w:rsid w:val="00C67AFC"/>
    <w:rsid w:val="00C920F1"/>
    <w:rsid w:val="00CB7958"/>
    <w:rsid w:val="00CE24DE"/>
    <w:rsid w:val="00CE7529"/>
    <w:rsid w:val="00D1148F"/>
    <w:rsid w:val="00D25E66"/>
    <w:rsid w:val="00D63F16"/>
    <w:rsid w:val="00D703A0"/>
    <w:rsid w:val="00D7747A"/>
    <w:rsid w:val="00DD68C9"/>
    <w:rsid w:val="00DE4A29"/>
    <w:rsid w:val="00E15183"/>
    <w:rsid w:val="00E45702"/>
    <w:rsid w:val="00EA1419"/>
    <w:rsid w:val="00EC2D98"/>
    <w:rsid w:val="00EC4844"/>
    <w:rsid w:val="00ED2593"/>
    <w:rsid w:val="00ED625B"/>
    <w:rsid w:val="00F24CCF"/>
    <w:rsid w:val="00F503EA"/>
    <w:rsid w:val="00F863A3"/>
    <w:rsid w:val="00F90838"/>
    <w:rsid w:val="00FC7B85"/>
    <w:rsid w:val="00FE4817"/>
    <w:rsid w:val="00FF15B0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4BC3"/>
  <w15:chartTrackingRefBased/>
  <w15:docId w15:val="{A24DA882-9371-43CB-BAA4-AE546BB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D9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9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958"/>
    <w:rPr>
      <w:lang w:val="en-US"/>
    </w:rPr>
  </w:style>
  <w:style w:type="paragraph" w:styleId="a5">
    <w:name w:val="footer"/>
    <w:basedOn w:val="a"/>
    <w:link w:val="a6"/>
    <w:uiPriority w:val="99"/>
    <w:unhideWhenUsed/>
    <w:rsid w:val="00CB79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958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5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54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1A4F-08AE-4557-96E8-9D08D539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17</Pages>
  <Words>32001</Words>
  <Characters>18242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33</cp:revision>
  <dcterms:created xsi:type="dcterms:W3CDTF">2024-12-10T13:59:00Z</dcterms:created>
  <dcterms:modified xsi:type="dcterms:W3CDTF">2025-01-16T10:45:00Z</dcterms:modified>
</cp:coreProperties>
</file>