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F9" w:rsidRDefault="007829F9" w:rsidP="00B31C8E">
      <w:pPr>
        <w:spacing w:after="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Додаток 1</w:t>
      </w:r>
    </w:p>
    <w:p w:rsidR="00B31C8E" w:rsidRDefault="007829F9" w:rsidP="00B31C8E">
      <w:pPr>
        <w:spacing w:after="0"/>
        <w:jc w:val="right"/>
        <w:rPr>
          <w:rFonts w:ascii="Times New Roman" w:hAnsi="Times New Roman" w:cs="Times New Roman"/>
          <w:sz w:val="28"/>
          <w:szCs w:val="28"/>
        </w:rPr>
      </w:pPr>
      <w:r w:rsidRPr="007829F9">
        <w:rPr>
          <w:rFonts w:ascii="Times New Roman" w:hAnsi="Times New Roman" w:cs="Times New Roman"/>
          <w:sz w:val="28"/>
          <w:szCs w:val="28"/>
        </w:rPr>
        <w:t xml:space="preserve">до рішення </w:t>
      </w:r>
      <w:r w:rsidR="00B31C8E">
        <w:rPr>
          <w:rFonts w:ascii="Times New Roman" w:hAnsi="Times New Roman" w:cs="Times New Roman"/>
          <w:sz w:val="28"/>
          <w:szCs w:val="28"/>
        </w:rPr>
        <w:t xml:space="preserve">чергової </w:t>
      </w:r>
      <w:r w:rsidR="00A259D8">
        <w:rPr>
          <w:rFonts w:ascii="Times New Roman" w:hAnsi="Times New Roman" w:cs="Times New Roman"/>
          <w:sz w:val="28"/>
          <w:szCs w:val="28"/>
          <w:lang w:val="en-US"/>
        </w:rPr>
        <w:t xml:space="preserve">81 </w:t>
      </w:r>
      <w:r w:rsidRPr="007829F9">
        <w:rPr>
          <w:rFonts w:ascii="Times New Roman" w:hAnsi="Times New Roman" w:cs="Times New Roman"/>
          <w:sz w:val="28"/>
          <w:szCs w:val="28"/>
        </w:rPr>
        <w:t>сесії</w:t>
      </w:r>
    </w:p>
    <w:p w:rsidR="007829F9" w:rsidRDefault="007829F9" w:rsidP="00B31C8E">
      <w:pPr>
        <w:spacing w:after="0"/>
        <w:jc w:val="right"/>
        <w:rPr>
          <w:rFonts w:ascii="Times New Roman" w:hAnsi="Times New Roman" w:cs="Times New Roman"/>
          <w:sz w:val="28"/>
          <w:szCs w:val="28"/>
        </w:rPr>
      </w:pPr>
      <w:r>
        <w:rPr>
          <w:rFonts w:ascii="Times New Roman" w:hAnsi="Times New Roman" w:cs="Times New Roman"/>
          <w:sz w:val="28"/>
          <w:szCs w:val="28"/>
        </w:rPr>
        <w:t>Боярської</w:t>
      </w:r>
      <w:r w:rsidRPr="007829F9">
        <w:rPr>
          <w:rFonts w:ascii="Times New Roman" w:hAnsi="Times New Roman" w:cs="Times New Roman"/>
          <w:sz w:val="28"/>
          <w:szCs w:val="28"/>
        </w:rPr>
        <w:t xml:space="preserve"> міської ради </w:t>
      </w:r>
      <w:r w:rsidR="00B31C8E">
        <w:rPr>
          <w:rFonts w:ascii="Times New Roman" w:hAnsi="Times New Roman" w:cs="Times New Roman"/>
          <w:sz w:val="28"/>
          <w:szCs w:val="28"/>
          <w:lang w:val="en-US"/>
        </w:rPr>
        <w:t>VIII</w:t>
      </w:r>
      <w:r w:rsidRPr="007829F9">
        <w:rPr>
          <w:rFonts w:ascii="Times New Roman" w:hAnsi="Times New Roman" w:cs="Times New Roman"/>
          <w:sz w:val="28"/>
          <w:szCs w:val="28"/>
        </w:rPr>
        <w:t xml:space="preserve"> скликання</w:t>
      </w:r>
    </w:p>
    <w:p w:rsidR="007829F9" w:rsidRPr="007829F9" w:rsidRDefault="00B31C8E" w:rsidP="00B31C8E">
      <w:pPr>
        <w:spacing w:after="0"/>
        <w:jc w:val="right"/>
        <w:rPr>
          <w:rFonts w:ascii="Times New Roman" w:hAnsi="Times New Roman" w:cs="Times New Roman"/>
          <w:sz w:val="28"/>
          <w:szCs w:val="28"/>
        </w:rPr>
      </w:pPr>
      <w:r>
        <w:rPr>
          <w:rFonts w:ascii="Times New Roman" w:hAnsi="Times New Roman" w:cs="Times New Roman"/>
          <w:sz w:val="28"/>
          <w:szCs w:val="28"/>
        </w:rPr>
        <w:t xml:space="preserve">від </w:t>
      </w:r>
      <w:r w:rsidR="00A259D8">
        <w:rPr>
          <w:rFonts w:ascii="Times New Roman" w:hAnsi="Times New Roman" w:cs="Times New Roman"/>
          <w:sz w:val="28"/>
          <w:szCs w:val="28"/>
          <w:lang w:val="en-US"/>
        </w:rPr>
        <w:t xml:space="preserve">12 </w:t>
      </w:r>
      <w:r w:rsidR="00A259D8">
        <w:rPr>
          <w:rFonts w:ascii="Times New Roman" w:hAnsi="Times New Roman" w:cs="Times New Roman"/>
          <w:sz w:val="28"/>
          <w:szCs w:val="28"/>
        </w:rPr>
        <w:t xml:space="preserve">березня </w:t>
      </w:r>
      <w:r>
        <w:rPr>
          <w:rFonts w:ascii="Times New Roman" w:hAnsi="Times New Roman" w:cs="Times New Roman"/>
          <w:sz w:val="28"/>
          <w:szCs w:val="28"/>
        </w:rPr>
        <w:t>2026</w:t>
      </w:r>
      <w:r w:rsidR="007829F9" w:rsidRPr="007829F9">
        <w:rPr>
          <w:rFonts w:ascii="Times New Roman" w:hAnsi="Times New Roman" w:cs="Times New Roman"/>
          <w:sz w:val="28"/>
          <w:szCs w:val="28"/>
        </w:rPr>
        <w:t xml:space="preserve"> року № </w:t>
      </w:r>
      <w:r w:rsidR="00A259D8">
        <w:rPr>
          <w:rFonts w:ascii="Times New Roman" w:hAnsi="Times New Roman" w:cs="Times New Roman"/>
          <w:sz w:val="28"/>
          <w:szCs w:val="28"/>
        </w:rPr>
        <w:t>81/4393</w:t>
      </w:r>
    </w:p>
    <w:p w:rsidR="00B31C8E" w:rsidRDefault="00B31C8E" w:rsidP="00E868D9">
      <w:pPr>
        <w:jc w:val="center"/>
        <w:rPr>
          <w:rFonts w:ascii="Times New Roman" w:hAnsi="Times New Roman" w:cs="Times New Roman"/>
          <w:b/>
          <w:sz w:val="28"/>
          <w:szCs w:val="28"/>
        </w:rPr>
      </w:pPr>
    </w:p>
    <w:p w:rsidR="00B31C8E" w:rsidRPr="003F2EE9" w:rsidRDefault="007829F9" w:rsidP="003F2EE9">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Пояснювальна записка</w:t>
      </w:r>
    </w:p>
    <w:p w:rsidR="00B31C8E" w:rsidRPr="003F2EE9" w:rsidRDefault="007829F9" w:rsidP="003F2EE9">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до звіту про результати проведення моніторингу</w:t>
      </w:r>
    </w:p>
    <w:p w:rsidR="00D21570" w:rsidRDefault="00B31C8E" w:rsidP="00084F40">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Плану заходів на 2025- 2027</w:t>
      </w:r>
      <w:r w:rsidR="003F2EE9">
        <w:rPr>
          <w:rFonts w:ascii="Times New Roman" w:hAnsi="Times New Roman" w:cs="Times New Roman"/>
          <w:b/>
          <w:sz w:val="28"/>
          <w:szCs w:val="28"/>
        </w:rPr>
        <w:t xml:space="preserve"> роки з реалізації </w:t>
      </w:r>
      <w:r w:rsidR="007829F9" w:rsidRPr="003F2EE9">
        <w:rPr>
          <w:rFonts w:ascii="Times New Roman" w:hAnsi="Times New Roman" w:cs="Times New Roman"/>
          <w:b/>
          <w:sz w:val="28"/>
          <w:szCs w:val="28"/>
        </w:rPr>
        <w:t xml:space="preserve">Стратегії розвитку </w:t>
      </w:r>
      <w:r w:rsidRPr="003F2EE9">
        <w:rPr>
          <w:rFonts w:ascii="Times New Roman" w:hAnsi="Times New Roman" w:cs="Times New Roman"/>
          <w:b/>
          <w:sz w:val="28"/>
          <w:szCs w:val="28"/>
        </w:rPr>
        <w:t xml:space="preserve">Боярської міської </w:t>
      </w:r>
      <w:r w:rsidR="003F2EE9" w:rsidRPr="003F2EE9">
        <w:rPr>
          <w:rFonts w:ascii="Times New Roman" w:hAnsi="Times New Roman" w:cs="Times New Roman"/>
          <w:b/>
          <w:sz w:val="28"/>
          <w:szCs w:val="28"/>
        </w:rPr>
        <w:t>територіальної громади до 2027 року</w:t>
      </w:r>
    </w:p>
    <w:p w:rsidR="003F2EE9" w:rsidRPr="003F2EE9" w:rsidRDefault="00D21570" w:rsidP="00084F4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D552CE">
        <w:rPr>
          <w:rFonts w:ascii="Times New Roman" w:hAnsi="Times New Roman" w:cs="Times New Roman"/>
          <w:b/>
          <w:sz w:val="28"/>
          <w:szCs w:val="28"/>
        </w:rPr>
        <w:t xml:space="preserve">ІІ </w:t>
      </w:r>
      <w:r>
        <w:rPr>
          <w:rFonts w:ascii="Times New Roman" w:hAnsi="Times New Roman" w:cs="Times New Roman"/>
          <w:b/>
          <w:sz w:val="28"/>
          <w:szCs w:val="28"/>
        </w:rPr>
        <w:t>півріччя (липень-грудень) 2025 року</w:t>
      </w:r>
    </w:p>
    <w:p w:rsidR="003F2EE9" w:rsidRDefault="003F2EE9" w:rsidP="003F2EE9">
      <w:pPr>
        <w:spacing w:after="0"/>
        <w:jc w:val="center"/>
        <w:rPr>
          <w:rFonts w:ascii="Times New Roman" w:hAnsi="Times New Roman" w:cs="Times New Roman"/>
          <w:b/>
          <w:sz w:val="28"/>
          <w:szCs w:val="28"/>
        </w:rPr>
      </w:pPr>
    </w:p>
    <w:p w:rsidR="00084F40" w:rsidRPr="00084F40"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Пояснювальну записку підготовлено з метою інформування про результати моніторингу виконання Плану заходів на 2025–2027 роки з реалізації Стратегії розвитку Боярської міської територіальної громади до 2027 року, затвердженої рішенням чергової 70 сесії VIII скликання від 10 липня 2025 року № 70/3871 (далі — План заходів, Стратегія).</w:t>
      </w:r>
    </w:p>
    <w:p w:rsidR="00084F40" w:rsidRPr="00084F40"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 xml:space="preserve">Моніторинг реалізації Плану заходів проведено відповідно до </w:t>
      </w:r>
      <w:r w:rsidR="00AB074B">
        <w:rPr>
          <w:rFonts w:ascii="Times New Roman" w:hAnsi="Times New Roman" w:cs="Times New Roman"/>
          <w:sz w:val="28"/>
          <w:szCs w:val="28"/>
        </w:rPr>
        <w:t>Методичних рекомендац</w:t>
      </w:r>
      <w:r w:rsidR="00DC2F9A">
        <w:rPr>
          <w:rFonts w:ascii="Times New Roman" w:hAnsi="Times New Roman" w:cs="Times New Roman"/>
          <w:sz w:val="28"/>
          <w:szCs w:val="28"/>
        </w:rPr>
        <w:t>і</w:t>
      </w:r>
      <w:r w:rsidR="00AB074B">
        <w:rPr>
          <w:rFonts w:ascii="Times New Roman" w:hAnsi="Times New Roman" w:cs="Times New Roman"/>
          <w:sz w:val="28"/>
          <w:szCs w:val="28"/>
        </w:rPr>
        <w:t xml:space="preserve">й </w:t>
      </w:r>
      <w:r w:rsidR="00DC2F9A">
        <w:rPr>
          <w:rFonts w:ascii="Times New Roman" w:hAnsi="Times New Roman" w:cs="Times New Roman"/>
          <w:sz w:val="28"/>
          <w:szCs w:val="28"/>
        </w:rPr>
        <w:t>щодо порядку розроблення, затвердження, реалізації, проведення, моніторингу та оцінювання реалізації стратегій</w:t>
      </w:r>
      <w:r w:rsidR="00D21570">
        <w:rPr>
          <w:rFonts w:ascii="Times New Roman" w:hAnsi="Times New Roman" w:cs="Times New Roman"/>
          <w:sz w:val="28"/>
          <w:szCs w:val="28"/>
        </w:rPr>
        <w:t xml:space="preserve"> розвитку територіальних громад</w:t>
      </w:r>
      <w:r w:rsidR="00DC2F9A">
        <w:rPr>
          <w:rFonts w:ascii="Times New Roman" w:hAnsi="Times New Roman" w:cs="Times New Roman"/>
          <w:sz w:val="28"/>
          <w:szCs w:val="28"/>
        </w:rPr>
        <w:t xml:space="preserve">, затверджених наказом Міністерства розвитку громад та територій України від 21.12.2022 № 265, </w:t>
      </w:r>
      <w:r w:rsidR="00B810E9">
        <w:rPr>
          <w:rFonts w:ascii="Times New Roman" w:hAnsi="Times New Roman" w:cs="Times New Roman"/>
          <w:sz w:val="28"/>
          <w:szCs w:val="28"/>
        </w:rPr>
        <w:t>Закону України «Про стратегічну екологічну оцінку»</w:t>
      </w:r>
      <w:r w:rsidR="00704DEC">
        <w:rPr>
          <w:rFonts w:ascii="Times New Roman" w:hAnsi="Times New Roman" w:cs="Times New Roman"/>
          <w:sz w:val="28"/>
          <w:szCs w:val="28"/>
        </w:rPr>
        <w:t>,</w:t>
      </w:r>
      <w:r w:rsidR="00DC2F9A">
        <w:rPr>
          <w:rFonts w:ascii="Times New Roman" w:hAnsi="Times New Roman" w:cs="Times New Roman"/>
          <w:sz w:val="28"/>
          <w:szCs w:val="28"/>
        </w:rPr>
        <w:t xml:space="preserve"> положень Стратегії та передбачає</w:t>
      </w:r>
      <w:r w:rsidRPr="00084F40">
        <w:rPr>
          <w:rFonts w:ascii="Times New Roman" w:hAnsi="Times New Roman" w:cs="Times New Roman"/>
          <w:sz w:val="28"/>
          <w:szCs w:val="28"/>
        </w:rPr>
        <w:t xml:space="preserve"> аналіз стану виконання заходів за такими напрямами: </w:t>
      </w:r>
      <w:proofErr w:type="spellStart"/>
      <w:r w:rsidRPr="00084F40">
        <w:rPr>
          <w:rFonts w:ascii="Times New Roman" w:hAnsi="Times New Roman" w:cs="Times New Roman"/>
          <w:sz w:val="28"/>
          <w:szCs w:val="28"/>
        </w:rPr>
        <w:t>проєкти</w:t>
      </w:r>
      <w:proofErr w:type="spellEnd"/>
      <w:r w:rsidRPr="00084F40">
        <w:rPr>
          <w:rFonts w:ascii="Times New Roman" w:hAnsi="Times New Roman" w:cs="Times New Roman"/>
          <w:sz w:val="28"/>
          <w:szCs w:val="28"/>
        </w:rPr>
        <w:t xml:space="preserve"> місцевого розвитку, місцеві програми розвитку та організаційні заходи. Інформаційну базу моніторингу сформовано на підставі звітних матеріалів відповідальних виконавців та результатів узагальнення фактичних показників виконання заходів.</w:t>
      </w:r>
    </w:p>
    <w:p w:rsidR="00084F40" w:rsidRPr="006D4CD3"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За результатами моніторингу встановлено, що у липні–грудні 2025 року реалізація Плану заходів здійснювалася в умовах обмеженого фінансового ресурсу, кадрового навантаження та впливу зовнішніх факторів, пов’язаних із дією воєнного стану. Водночас більшість заходів, передбачених на звітний період, виконуються у визначені строки або перебувають у процесі реалізації.</w:t>
      </w:r>
    </w:p>
    <w:p w:rsidR="00701CCF" w:rsidRDefault="00701CCF" w:rsidP="00084F40">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Результати виконання стратегічних </w:t>
      </w:r>
      <w:r w:rsidR="008F451F">
        <w:rPr>
          <w:rFonts w:ascii="Times New Roman" w:hAnsi="Times New Roman" w:cs="Times New Roman"/>
          <w:b/>
          <w:sz w:val="28"/>
          <w:szCs w:val="28"/>
        </w:rPr>
        <w:t>та</w:t>
      </w:r>
      <w:r>
        <w:rPr>
          <w:rFonts w:ascii="Times New Roman" w:hAnsi="Times New Roman" w:cs="Times New Roman"/>
          <w:b/>
          <w:sz w:val="28"/>
          <w:szCs w:val="28"/>
        </w:rPr>
        <w:t xml:space="preserve"> оперативних цілей</w:t>
      </w:r>
      <w:r w:rsidR="00084F40">
        <w:rPr>
          <w:rFonts w:ascii="Times New Roman" w:hAnsi="Times New Roman" w:cs="Times New Roman"/>
          <w:b/>
          <w:sz w:val="28"/>
          <w:szCs w:val="28"/>
        </w:rPr>
        <w:t xml:space="preserve"> наведено в таблиці нижче</w:t>
      </w:r>
      <w:r>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1766"/>
        <w:gridCol w:w="1283"/>
        <w:gridCol w:w="1461"/>
        <w:gridCol w:w="1574"/>
        <w:gridCol w:w="1501"/>
        <w:gridCol w:w="2044"/>
      </w:tblGrid>
      <w:tr w:rsidR="00FA331C" w:rsidTr="00FA331C">
        <w:tc>
          <w:tcPr>
            <w:tcW w:w="1766"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 xml:space="preserve">Стратегічні </w:t>
            </w:r>
            <w:r>
              <w:rPr>
                <w:rFonts w:ascii="Times New Roman" w:hAnsi="Times New Roman" w:cs="Times New Roman"/>
                <w:i/>
                <w:sz w:val="28"/>
                <w:szCs w:val="28"/>
              </w:rPr>
              <w:t>цілі (СЦ)</w:t>
            </w:r>
          </w:p>
        </w:tc>
        <w:tc>
          <w:tcPr>
            <w:tcW w:w="1283"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Всього</w:t>
            </w:r>
          </w:p>
          <w:p w:rsidR="00FA331C" w:rsidRPr="007A4ECE" w:rsidRDefault="00FA331C" w:rsidP="00FA331C">
            <w:pPr>
              <w:jc w:val="center"/>
              <w:rPr>
                <w:rFonts w:ascii="Times New Roman" w:hAnsi="Times New Roman" w:cs="Times New Roman"/>
                <w:i/>
                <w:sz w:val="28"/>
                <w:szCs w:val="28"/>
                <w:lang w:val="en-US"/>
              </w:rPr>
            </w:pPr>
            <w:r>
              <w:rPr>
                <w:rFonts w:ascii="Times New Roman" w:hAnsi="Times New Roman" w:cs="Times New Roman"/>
                <w:i/>
                <w:sz w:val="28"/>
                <w:szCs w:val="28"/>
                <w:lang w:val="en-US"/>
              </w:rPr>
              <w:t>2025-2027</w:t>
            </w:r>
          </w:p>
        </w:tc>
        <w:tc>
          <w:tcPr>
            <w:tcW w:w="1461"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Виконано</w:t>
            </w:r>
          </w:p>
          <w:p w:rsidR="00FA331C" w:rsidRPr="007A4ECE" w:rsidRDefault="00FA331C" w:rsidP="00FA331C">
            <w:pPr>
              <w:jc w:val="center"/>
              <w:rPr>
                <w:rFonts w:ascii="Times New Roman" w:hAnsi="Times New Roman" w:cs="Times New Roman"/>
                <w:i/>
                <w:sz w:val="28"/>
                <w:szCs w:val="28"/>
              </w:rPr>
            </w:pPr>
            <w:r>
              <w:rPr>
                <w:rFonts w:ascii="Times New Roman" w:hAnsi="Times New Roman" w:cs="Times New Roman"/>
                <w:i/>
                <w:sz w:val="28"/>
                <w:szCs w:val="28"/>
              </w:rPr>
              <w:t>ІІ півріччя 2025  р</w:t>
            </w:r>
          </w:p>
        </w:tc>
        <w:tc>
          <w:tcPr>
            <w:tcW w:w="1574"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Частково виконано</w:t>
            </w:r>
            <w:r>
              <w:rPr>
                <w:rFonts w:ascii="Times New Roman" w:hAnsi="Times New Roman" w:cs="Times New Roman"/>
                <w:i/>
                <w:sz w:val="28"/>
                <w:szCs w:val="28"/>
              </w:rPr>
              <w:t>, ІІ півріччя 2025 р</w:t>
            </w:r>
          </w:p>
        </w:tc>
        <w:tc>
          <w:tcPr>
            <w:tcW w:w="1501"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Не виконан</w:t>
            </w:r>
            <w:r>
              <w:rPr>
                <w:rFonts w:ascii="Times New Roman" w:hAnsi="Times New Roman" w:cs="Times New Roman"/>
                <w:i/>
                <w:sz w:val="28"/>
                <w:szCs w:val="28"/>
              </w:rPr>
              <w:t>о (до 2027 року)</w:t>
            </w:r>
          </w:p>
        </w:tc>
        <w:tc>
          <w:tcPr>
            <w:tcW w:w="2044" w:type="dxa"/>
          </w:tcPr>
          <w:p w:rsidR="00FA331C" w:rsidRPr="008C0954" w:rsidRDefault="00FA331C" w:rsidP="00FA331C">
            <w:pPr>
              <w:rPr>
                <w:rFonts w:ascii="Times New Roman" w:hAnsi="Times New Roman" w:cs="Times New Roman"/>
                <w:i/>
                <w:sz w:val="28"/>
                <w:szCs w:val="28"/>
              </w:rPr>
            </w:pPr>
            <w:r>
              <w:rPr>
                <w:rFonts w:ascii="Times New Roman" w:hAnsi="Times New Roman" w:cs="Times New Roman"/>
                <w:i/>
                <w:sz w:val="28"/>
                <w:szCs w:val="28"/>
              </w:rPr>
              <w:t xml:space="preserve">Відсоток </w:t>
            </w:r>
            <w:r w:rsidRPr="008C0954">
              <w:rPr>
                <w:rFonts w:ascii="Times New Roman" w:hAnsi="Times New Roman" w:cs="Times New Roman"/>
                <w:i/>
                <w:sz w:val="28"/>
                <w:szCs w:val="28"/>
              </w:rPr>
              <w:t>виконання</w:t>
            </w:r>
            <w:r>
              <w:rPr>
                <w:rFonts w:ascii="Times New Roman" w:hAnsi="Times New Roman" w:cs="Times New Roman"/>
                <w:i/>
                <w:sz w:val="28"/>
                <w:szCs w:val="28"/>
              </w:rPr>
              <w:t>, співвідношення</w:t>
            </w:r>
            <w:r w:rsidRPr="008C0954">
              <w:rPr>
                <w:rFonts w:ascii="Times New Roman" w:hAnsi="Times New Roman" w:cs="Times New Roman"/>
                <w:i/>
                <w:sz w:val="28"/>
                <w:szCs w:val="28"/>
              </w:rPr>
              <w:t xml:space="preserve"> (виконано і частково виконано) до всього</w:t>
            </w:r>
          </w:p>
        </w:tc>
      </w:tr>
      <w:tr w:rsidR="00FA331C" w:rsidTr="00114196">
        <w:tc>
          <w:tcPr>
            <w:tcW w:w="9629" w:type="dxa"/>
            <w:gridSpan w:val="6"/>
          </w:tcPr>
          <w:p w:rsidR="00FA331C" w:rsidRDefault="00FA331C" w:rsidP="00FA331C">
            <w:pPr>
              <w:jc w:val="center"/>
              <w:rPr>
                <w:rFonts w:ascii="Times New Roman" w:hAnsi="Times New Roman" w:cs="Times New Roman"/>
                <w:b/>
                <w:sz w:val="28"/>
                <w:szCs w:val="28"/>
              </w:rPr>
            </w:pPr>
            <w:proofErr w:type="spellStart"/>
            <w:r>
              <w:rPr>
                <w:rFonts w:ascii="Times New Roman" w:hAnsi="Times New Roman" w:cs="Times New Roman"/>
                <w:b/>
                <w:sz w:val="28"/>
                <w:szCs w:val="28"/>
              </w:rPr>
              <w:t>Проєкти</w:t>
            </w:r>
            <w:proofErr w:type="spellEnd"/>
            <w:r>
              <w:rPr>
                <w:rFonts w:ascii="Times New Roman" w:hAnsi="Times New Roman" w:cs="Times New Roman"/>
                <w:b/>
                <w:sz w:val="28"/>
                <w:szCs w:val="28"/>
              </w:rPr>
              <w:t xml:space="preserve"> місцевого розвитку</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26</w:t>
            </w:r>
          </w:p>
        </w:tc>
        <w:tc>
          <w:tcPr>
            <w:tcW w:w="1461" w:type="dxa"/>
          </w:tcPr>
          <w:p w:rsidR="00FA331C" w:rsidRPr="00701CCF" w:rsidRDefault="00FA331C" w:rsidP="00FA331C">
            <w:pPr>
              <w:jc w:val="center"/>
              <w:rPr>
                <w:rFonts w:ascii="Times New Roman" w:hAnsi="Times New Roman" w:cs="Times New Roman"/>
                <w:sz w:val="28"/>
                <w:szCs w:val="28"/>
              </w:rPr>
            </w:pPr>
            <w:r w:rsidRPr="00701CCF">
              <w:rPr>
                <w:rFonts w:ascii="Times New Roman" w:hAnsi="Times New Roman" w:cs="Times New Roman"/>
                <w:sz w:val="28"/>
                <w:szCs w:val="28"/>
              </w:rPr>
              <w:t>7</w:t>
            </w:r>
          </w:p>
        </w:tc>
        <w:tc>
          <w:tcPr>
            <w:tcW w:w="157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0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204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35</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lastRenderedPageBreak/>
              <w:t xml:space="preserve">СЦ 2 </w:t>
            </w:r>
          </w:p>
        </w:tc>
        <w:tc>
          <w:tcPr>
            <w:tcW w:w="1283"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68</w:t>
            </w:r>
          </w:p>
        </w:tc>
        <w:tc>
          <w:tcPr>
            <w:tcW w:w="146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157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16</w:t>
            </w:r>
          </w:p>
        </w:tc>
        <w:tc>
          <w:tcPr>
            <w:tcW w:w="150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49</w:t>
            </w:r>
          </w:p>
        </w:tc>
        <w:tc>
          <w:tcPr>
            <w:tcW w:w="204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28</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50</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12</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35</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30</w:t>
            </w:r>
          </w:p>
        </w:tc>
      </w:tr>
      <w:tr w:rsidR="00FA331C" w:rsidTr="00FA331C">
        <w:tc>
          <w:tcPr>
            <w:tcW w:w="1766" w:type="dxa"/>
          </w:tcPr>
          <w:p w:rsidR="00FA331C" w:rsidRPr="00275110"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144</w:t>
            </w:r>
          </w:p>
        </w:tc>
        <w:tc>
          <w:tcPr>
            <w:tcW w:w="1461"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13</w:t>
            </w:r>
          </w:p>
        </w:tc>
        <w:tc>
          <w:tcPr>
            <w:tcW w:w="1574"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30</w:t>
            </w:r>
          </w:p>
        </w:tc>
        <w:tc>
          <w:tcPr>
            <w:tcW w:w="1501"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101</w:t>
            </w:r>
          </w:p>
        </w:tc>
        <w:tc>
          <w:tcPr>
            <w:tcW w:w="2044" w:type="dxa"/>
          </w:tcPr>
          <w:p w:rsidR="00FA331C" w:rsidRPr="00395FC1" w:rsidRDefault="00FA331C" w:rsidP="00FA331C">
            <w:pPr>
              <w:jc w:val="center"/>
              <w:rPr>
                <w:rFonts w:ascii="Times New Roman" w:hAnsi="Times New Roman" w:cs="Times New Roman"/>
                <w:b/>
                <w:sz w:val="28"/>
                <w:szCs w:val="28"/>
              </w:rPr>
            </w:pPr>
            <w:r w:rsidRPr="00395FC1">
              <w:rPr>
                <w:rFonts w:ascii="Times New Roman" w:hAnsi="Times New Roman" w:cs="Times New Roman"/>
                <w:b/>
                <w:sz w:val="28"/>
                <w:szCs w:val="28"/>
              </w:rPr>
              <w:t>30</w:t>
            </w:r>
          </w:p>
        </w:tc>
      </w:tr>
      <w:tr w:rsidR="00FA331C" w:rsidTr="00C504D7">
        <w:tc>
          <w:tcPr>
            <w:tcW w:w="9629" w:type="dxa"/>
            <w:gridSpan w:val="6"/>
          </w:tcPr>
          <w:p w:rsidR="00FA331C" w:rsidRPr="00275110" w:rsidRDefault="00FA331C" w:rsidP="00FA331C">
            <w:pPr>
              <w:jc w:val="center"/>
              <w:rPr>
                <w:rFonts w:ascii="Times New Roman" w:hAnsi="Times New Roman" w:cs="Times New Roman"/>
                <w:b/>
                <w:sz w:val="28"/>
                <w:szCs w:val="28"/>
              </w:rPr>
            </w:pPr>
            <w:r w:rsidRPr="00275110">
              <w:rPr>
                <w:rFonts w:ascii="Times New Roman" w:hAnsi="Times New Roman" w:cs="Times New Roman"/>
                <w:b/>
                <w:sz w:val="28"/>
                <w:szCs w:val="28"/>
              </w:rPr>
              <w:t>Місцеві програми розвитку</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12</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75</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2</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0</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100</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31</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97</w:t>
            </w:r>
          </w:p>
        </w:tc>
      </w:tr>
      <w:tr w:rsidR="00FA331C" w:rsidTr="00FA331C">
        <w:tc>
          <w:tcPr>
            <w:tcW w:w="1766" w:type="dxa"/>
          </w:tcPr>
          <w:p w:rsidR="00FA331C" w:rsidRPr="00275110"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47</w:t>
            </w:r>
          </w:p>
        </w:tc>
        <w:tc>
          <w:tcPr>
            <w:tcW w:w="1461" w:type="dxa"/>
          </w:tcPr>
          <w:p w:rsidR="00FA331C" w:rsidRPr="009E2B71" w:rsidRDefault="00FA331C" w:rsidP="00FA331C">
            <w:pPr>
              <w:jc w:val="center"/>
              <w:rPr>
                <w:rFonts w:ascii="Times New Roman" w:hAnsi="Times New Roman" w:cs="Times New Roman"/>
                <w:b/>
                <w:sz w:val="28"/>
                <w:szCs w:val="28"/>
              </w:rPr>
            </w:pPr>
            <w:r w:rsidRPr="009E2B71">
              <w:rPr>
                <w:rFonts w:ascii="Times New Roman" w:hAnsi="Times New Roman" w:cs="Times New Roman"/>
                <w:b/>
                <w:sz w:val="28"/>
                <w:szCs w:val="28"/>
              </w:rPr>
              <w:t>24</w:t>
            </w:r>
          </w:p>
        </w:tc>
        <w:tc>
          <w:tcPr>
            <w:tcW w:w="1574"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19</w:t>
            </w:r>
          </w:p>
        </w:tc>
        <w:tc>
          <w:tcPr>
            <w:tcW w:w="1501"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w:t>
            </w:r>
          </w:p>
        </w:tc>
        <w:tc>
          <w:tcPr>
            <w:tcW w:w="2044"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91</w:t>
            </w:r>
          </w:p>
        </w:tc>
      </w:tr>
      <w:tr w:rsidR="00FA331C" w:rsidTr="00B1263C">
        <w:tc>
          <w:tcPr>
            <w:tcW w:w="9629" w:type="dxa"/>
            <w:gridSpan w:val="6"/>
          </w:tcPr>
          <w:p w:rsidR="00FA331C" w:rsidRPr="00275110" w:rsidRDefault="00FA331C" w:rsidP="00FA331C">
            <w:pPr>
              <w:jc w:val="center"/>
              <w:rPr>
                <w:rFonts w:ascii="Times New Roman" w:hAnsi="Times New Roman" w:cs="Times New Roman"/>
                <w:b/>
                <w:sz w:val="28"/>
                <w:szCs w:val="28"/>
              </w:rPr>
            </w:pPr>
            <w:r w:rsidRPr="00275110">
              <w:rPr>
                <w:rFonts w:ascii="Times New Roman" w:hAnsi="Times New Roman" w:cs="Times New Roman"/>
                <w:b/>
                <w:sz w:val="28"/>
                <w:szCs w:val="28"/>
              </w:rPr>
              <w:t>Організаційні заходи</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40</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10</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7</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43</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2</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32</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6</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59</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51</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19</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15</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67</w:t>
            </w:r>
          </w:p>
        </w:tc>
      </w:tr>
      <w:tr w:rsidR="00FA331C" w:rsidTr="00FA331C">
        <w:tc>
          <w:tcPr>
            <w:tcW w:w="1766" w:type="dxa"/>
          </w:tcPr>
          <w:p w:rsidR="00FA331C" w:rsidRPr="002123BA"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123</w:t>
            </w:r>
          </w:p>
        </w:tc>
        <w:tc>
          <w:tcPr>
            <w:tcW w:w="1461"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42</w:t>
            </w:r>
          </w:p>
        </w:tc>
        <w:tc>
          <w:tcPr>
            <w:tcW w:w="1574"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28</w:t>
            </w:r>
          </w:p>
        </w:tc>
        <w:tc>
          <w:tcPr>
            <w:tcW w:w="1501"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53</w:t>
            </w:r>
          </w:p>
        </w:tc>
        <w:tc>
          <w:tcPr>
            <w:tcW w:w="2044"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57</w:t>
            </w:r>
          </w:p>
        </w:tc>
      </w:tr>
    </w:tbl>
    <w:p w:rsidR="008F451F" w:rsidRDefault="008F451F" w:rsidP="00936C42">
      <w:pPr>
        <w:spacing w:after="0"/>
        <w:ind w:firstLine="708"/>
        <w:jc w:val="both"/>
        <w:rPr>
          <w:rFonts w:ascii="Times New Roman" w:hAnsi="Times New Roman" w:cs="Times New Roman"/>
          <w:sz w:val="28"/>
          <w:szCs w:val="28"/>
        </w:rPr>
      </w:pPr>
    </w:p>
    <w:p w:rsidR="00084F40" w:rsidRDefault="00084F40" w:rsidP="00084F40">
      <w:pPr>
        <w:spacing w:after="0"/>
        <w:ind w:firstLine="708"/>
        <w:jc w:val="both"/>
        <w:rPr>
          <w:rFonts w:ascii="Times New Roman" w:hAnsi="Times New Roman" w:cs="Times New Roman"/>
          <w:b/>
          <w:sz w:val="28"/>
          <w:szCs w:val="28"/>
        </w:rPr>
      </w:pPr>
      <w:proofErr w:type="spellStart"/>
      <w:r w:rsidRPr="00084F40">
        <w:rPr>
          <w:rFonts w:ascii="Times New Roman" w:hAnsi="Times New Roman" w:cs="Times New Roman"/>
          <w:b/>
          <w:sz w:val="28"/>
          <w:szCs w:val="28"/>
        </w:rPr>
        <w:t>Проєкти</w:t>
      </w:r>
      <w:proofErr w:type="spellEnd"/>
      <w:r w:rsidRPr="00084F40">
        <w:rPr>
          <w:rFonts w:ascii="Times New Roman" w:hAnsi="Times New Roman" w:cs="Times New Roman"/>
          <w:b/>
          <w:sz w:val="28"/>
          <w:szCs w:val="28"/>
        </w:rPr>
        <w:t xml:space="preserve"> місцевого розвитку</w:t>
      </w:r>
    </w:p>
    <w:p w:rsidR="00CD14BF" w:rsidRPr="00CD14BF" w:rsidRDefault="00CD14BF" w:rsidP="00084F40">
      <w:pPr>
        <w:spacing w:after="0"/>
        <w:ind w:firstLine="708"/>
        <w:jc w:val="both"/>
        <w:rPr>
          <w:rFonts w:ascii="Times New Roman" w:hAnsi="Times New Roman" w:cs="Times New Roman"/>
          <w:sz w:val="28"/>
          <w:szCs w:val="28"/>
        </w:rPr>
      </w:pPr>
      <w:proofErr w:type="spellStart"/>
      <w:r w:rsidRPr="00CD14BF">
        <w:rPr>
          <w:rFonts w:ascii="Times New Roman" w:hAnsi="Times New Roman" w:cs="Times New Roman"/>
          <w:sz w:val="28"/>
          <w:szCs w:val="28"/>
        </w:rPr>
        <w:t>Проєктна</w:t>
      </w:r>
      <w:proofErr w:type="spellEnd"/>
      <w:r w:rsidRPr="00CD14BF">
        <w:rPr>
          <w:rFonts w:ascii="Times New Roman" w:hAnsi="Times New Roman" w:cs="Times New Roman"/>
          <w:sz w:val="28"/>
          <w:szCs w:val="28"/>
        </w:rPr>
        <w:t xml:space="preserve"> складова Плану заходів характеризується концентрацією зусиль на підготовчих та </w:t>
      </w:r>
      <w:proofErr w:type="spellStart"/>
      <w:r w:rsidRPr="00CD14BF">
        <w:rPr>
          <w:rFonts w:ascii="Times New Roman" w:hAnsi="Times New Roman" w:cs="Times New Roman"/>
          <w:sz w:val="28"/>
          <w:szCs w:val="28"/>
        </w:rPr>
        <w:t>запускових</w:t>
      </w:r>
      <w:proofErr w:type="spellEnd"/>
      <w:r w:rsidRPr="00CD14BF">
        <w:rPr>
          <w:rFonts w:ascii="Times New Roman" w:hAnsi="Times New Roman" w:cs="Times New Roman"/>
          <w:sz w:val="28"/>
          <w:szCs w:val="28"/>
        </w:rPr>
        <w:t xml:space="preserve"> етапах реалізації </w:t>
      </w:r>
      <w:proofErr w:type="spellStart"/>
      <w:r w:rsidRPr="00CD14BF">
        <w:rPr>
          <w:rFonts w:ascii="Times New Roman" w:hAnsi="Times New Roman" w:cs="Times New Roman"/>
          <w:sz w:val="28"/>
          <w:szCs w:val="28"/>
        </w:rPr>
        <w:t>проєктів</w:t>
      </w:r>
      <w:proofErr w:type="spellEnd"/>
      <w:r w:rsidRPr="00CD14BF">
        <w:rPr>
          <w:rFonts w:ascii="Times New Roman" w:hAnsi="Times New Roman" w:cs="Times New Roman"/>
          <w:sz w:val="28"/>
          <w:szCs w:val="28"/>
        </w:rPr>
        <w:t xml:space="preserve">, зокрема розробці </w:t>
      </w:r>
      <w:proofErr w:type="spellStart"/>
      <w:r w:rsidRPr="00CD14BF">
        <w:rPr>
          <w:rFonts w:ascii="Times New Roman" w:hAnsi="Times New Roman" w:cs="Times New Roman"/>
          <w:sz w:val="28"/>
          <w:szCs w:val="28"/>
        </w:rPr>
        <w:t>проєктно</w:t>
      </w:r>
      <w:proofErr w:type="spellEnd"/>
      <w:r w:rsidRPr="00CD14BF">
        <w:rPr>
          <w:rFonts w:ascii="Times New Roman" w:hAnsi="Times New Roman" w:cs="Times New Roman"/>
          <w:sz w:val="28"/>
          <w:szCs w:val="28"/>
        </w:rPr>
        <w:t xml:space="preserve">-кошторисної документації, пошуку джерел фінансування, підготовці заявок на залучення державної підтримки та міжнародної технічної допомоги. Частина </w:t>
      </w:r>
      <w:proofErr w:type="spellStart"/>
      <w:r w:rsidRPr="00CD14BF">
        <w:rPr>
          <w:rFonts w:ascii="Times New Roman" w:hAnsi="Times New Roman" w:cs="Times New Roman"/>
          <w:sz w:val="28"/>
          <w:szCs w:val="28"/>
        </w:rPr>
        <w:t>проєктів</w:t>
      </w:r>
      <w:proofErr w:type="spellEnd"/>
      <w:r w:rsidRPr="00CD14BF">
        <w:rPr>
          <w:rFonts w:ascii="Times New Roman" w:hAnsi="Times New Roman" w:cs="Times New Roman"/>
          <w:sz w:val="28"/>
          <w:szCs w:val="28"/>
        </w:rPr>
        <w:t xml:space="preserve"> має пролонгований характер і передбачає поетапну реалізацію у 2026–2027 роках, що відповідає </w:t>
      </w:r>
      <w:proofErr w:type="spellStart"/>
      <w:r w:rsidRPr="00CD14BF">
        <w:rPr>
          <w:rFonts w:ascii="Times New Roman" w:hAnsi="Times New Roman" w:cs="Times New Roman"/>
          <w:sz w:val="28"/>
          <w:szCs w:val="28"/>
        </w:rPr>
        <w:t>логіці</w:t>
      </w:r>
      <w:proofErr w:type="spellEnd"/>
      <w:r w:rsidRPr="00CD14BF">
        <w:rPr>
          <w:rFonts w:ascii="Times New Roman" w:hAnsi="Times New Roman" w:cs="Times New Roman"/>
          <w:sz w:val="28"/>
          <w:szCs w:val="28"/>
        </w:rPr>
        <w:t xml:space="preserve"> стратегічного планування та наявним ресурсним можливостям громади.</w:t>
      </w:r>
    </w:p>
    <w:p w:rsidR="00084F40" w:rsidRPr="008F71CB" w:rsidRDefault="00084F40" w:rsidP="00084F40">
      <w:pPr>
        <w:spacing w:after="0"/>
        <w:ind w:firstLine="708"/>
        <w:jc w:val="both"/>
        <w:rPr>
          <w:rFonts w:ascii="Times New Roman" w:hAnsi="Times New Roman" w:cs="Times New Roman"/>
          <w:sz w:val="28"/>
          <w:szCs w:val="28"/>
        </w:rPr>
      </w:pPr>
      <w:r w:rsidRPr="00275110">
        <w:rPr>
          <w:rFonts w:ascii="Times New Roman" w:hAnsi="Times New Roman" w:cs="Times New Roman"/>
          <w:b/>
          <w:sz w:val="28"/>
          <w:szCs w:val="28"/>
        </w:rPr>
        <w:t xml:space="preserve">За Стратегічною ціллю 1 </w:t>
      </w:r>
      <w:r w:rsidR="003164F0">
        <w:rPr>
          <w:rFonts w:ascii="Times New Roman" w:hAnsi="Times New Roman" w:cs="Times New Roman"/>
          <w:b/>
          <w:sz w:val="28"/>
          <w:szCs w:val="28"/>
        </w:rPr>
        <w:t>«</w:t>
      </w:r>
      <w:r w:rsidR="003164F0" w:rsidRPr="003164F0">
        <w:rPr>
          <w:rFonts w:ascii="Times New Roman" w:hAnsi="Times New Roman" w:cs="Times New Roman"/>
          <w:b/>
          <w:sz w:val="28"/>
          <w:szCs w:val="28"/>
        </w:rPr>
        <w:t>Прозора, згуртована, комфортна для життя громада, яка дбає про розвиток і збереження культурних цінностей</w:t>
      </w:r>
      <w:r w:rsidR="003164F0">
        <w:rPr>
          <w:rFonts w:ascii="Times New Roman" w:hAnsi="Times New Roman" w:cs="Times New Roman"/>
          <w:b/>
          <w:sz w:val="28"/>
          <w:szCs w:val="28"/>
        </w:rPr>
        <w:t>»</w:t>
      </w:r>
      <w:r w:rsidR="00704DEC">
        <w:rPr>
          <w:rFonts w:ascii="Times New Roman" w:hAnsi="Times New Roman" w:cs="Times New Roman"/>
          <w:b/>
          <w:sz w:val="28"/>
          <w:szCs w:val="28"/>
        </w:rPr>
        <w:t xml:space="preserve"> </w:t>
      </w:r>
      <w:r w:rsidR="00704DEC" w:rsidRPr="008F71CB">
        <w:rPr>
          <w:rFonts w:ascii="Times New Roman" w:hAnsi="Times New Roman" w:cs="Times New Roman"/>
          <w:sz w:val="28"/>
          <w:szCs w:val="28"/>
        </w:rPr>
        <w:t xml:space="preserve">виконано та частково виконано 9 із 26 </w:t>
      </w:r>
      <w:proofErr w:type="spellStart"/>
      <w:r w:rsidR="00704DEC" w:rsidRPr="008F71CB">
        <w:rPr>
          <w:rFonts w:ascii="Times New Roman" w:hAnsi="Times New Roman" w:cs="Times New Roman"/>
          <w:sz w:val="28"/>
          <w:szCs w:val="28"/>
        </w:rPr>
        <w:t>проєктів</w:t>
      </w:r>
      <w:proofErr w:type="spellEnd"/>
      <w:r w:rsidR="00704DEC" w:rsidRPr="008F71CB">
        <w:rPr>
          <w:rFonts w:ascii="Times New Roman" w:hAnsi="Times New Roman" w:cs="Times New Roman"/>
          <w:sz w:val="28"/>
          <w:szCs w:val="28"/>
        </w:rPr>
        <w:t>, що становить 35</w:t>
      </w:r>
      <w:r w:rsidRPr="008F71CB">
        <w:rPr>
          <w:rFonts w:ascii="Times New Roman" w:hAnsi="Times New Roman" w:cs="Times New Roman"/>
          <w:sz w:val="28"/>
          <w:szCs w:val="28"/>
        </w:rPr>
        <w:t xml:space="preserve"> %</w:t>
      </w:r>
      <w:r w:rsidR="006764C9">
        <w:rPr>
          <w:rFonts w:ascii="Times New Roman" w:hAnsi="Times New Roman" w:cs="Times New Roman"/>
          <w:sz w:val="28"/>
          <w:szCs w:val="28"/>
        </w:rPr>
        <w:t xml:space="preserve"> від запланованого на 2025-2027 роки</w:t>
      </w:r>
      <w:r w:rsidRPr="008F71CB">
        <w:rPr>
          <w:rFonts w:ascii="Times New Roman" w:hAnsi="Times New Roman" w:cs="Times New Roman"/>
          <w:sz w:val="28"/>
          <w:szCs w:val="28"/>
        </w:rPr>
        <w:t>.</w:t>
      </w:r>
    </w:p>
    <w:p w:rsidR="008C0954" w:rsidRPr="002D1B7E" w:rsidRDefault="003164F0" w:rsidP="008C0954">
      <w:pPr>
        <w:spacing w:after="0"/>
        <w:ind w:firstLine="708"/>
        <w:jc w:val="both"/>
        <w:rPr>
          <w:rFonts w:ascii="Times New Roman" w:hAnsi="Times New Roman" w:cs="Times New Roman"/>
          <w:i/>
          <w:sz w:val="28"/>
          <w:szCs w:val="28"/>
          <w:lang w:val="ru-RU"/>
        </w:rPr>
      </w:pPr>
      <w:r w:rsidRPr="003164F0">
        <w:rPr>
          <w:rFonts w:ascii="Times New Roman" w:hAnsi="Times New Roman" w:cs="Times New Roman"/>
          <w:i/>
          <w:sz w:val="28"/>
          <w:szCs w:val="28"/>
        </w:rPr>
        <w:t>На в</w:t>
      </w:r>
      <w:r w:rsidR="00D21570">
        <w:rPr>
          <w:rFonts w:ascii="Times New Roman" w:hAnsi="Times New Roman" w:cs="Times New Roman"/>
          <w:i/>
          <w:sz w:val="28"/>
          <w:szCs w:val="28"/>
        </w:rPr>
        <w:t>иконання оперативної цілі 1.1 «</w:t>
      </w:r>
      <w:proofErr w:type="spellStart"/>
      <w:r w:rsidRPr="003164F0">
        <w:rPr>
          <w:rFonts w:ascii="Times New Roman" w:hAnsi="Times New Roman" w:cs="Times New Roman"/>
          <w:i/>
          <w:sz w:val="28"/>
          <w:szCs w:val="28"/>
        </w:rPr>
        <w:t>Впізнавана</w:t>
      </w:r>
      <w:proofErr w:type="spellEnd"/>
      <w:r w:rsidRPr="003164F0">
        <w:rPr>
          <w:rFonts w:ascii="Times New Roman" w:hAnsi="Times New Roman" w:cs="Times New Roman"/>
          <w:i/>
          <w:sz w:val="28"/>
          <w:szCs w:val="28"/>
        </w:rPr>
        <w:t xml:space="preserve"> і прозора громада»</w:t>
      </w:r>
      <w:r w:rsidR="008C0954" w:rsidRPr="008C0954">
        <w:rPr>
          <w:rFonts w:ascii="Times New Roman" w:hAnsi="Times New Roman" w:cs="Times New Roman"/>
          <w:i/>
          <w:sz w:val="28"/>
          <w:szCs w:val="28"/>
        </w:rPr>
        <w:t xml:space="preserve"> </w:t>
      </w:r>
      <w:r w:rsidR="008C0954">
        <w:rPr>
          <w:rFonts w:ascii="Times New Roman" w:hAnsi="Times New Roman" w:cs="Times New Roman"/>
          <w:i/>
          <w:sz w:val="28"/>
          <w:szCs w:val="28"/>
        </w:rPr>
        <w:t xml:space="preserve">та </w:t>
      </w:r>
      <w:r w:rsidR="008C0954" w:rsidRPr="003164F0">
        <w:rPr>
          <w:rFonts w:ascii="Times New Roman" w:hAnsi="Times New Roman" w:cs="Times New Roman"/>
          <w:i/>
          <w:sz w:val="28"/>
          <w:szCs w:val="28"/>
        </w:rPr>
        <w:t>оперативної цілі 1.2 «Громада взаємної довіри та взаємодопомоги»</w:t>
      </w:r>
      <w:r w:rsidR="008F71CB">
        <w:rPr>
          <w:rFonts w:ascii="Times New Roman" w:hAnsi="Times New Roman" w:cs="Times New Roman"/>
          <w:i/>
          <w:sz w:val="28"/>
          <w:szCs w:val="28"/>
        </w:rPr>
        <w:t xml:space="preserve"> забезпечено наступне.</w:t>
      </w:r>
    </w:p>
    <w:p w:rsidR="009C3F2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У 2025 році створено портал </w:t>
      </w:r>
      <w:r w:rsidR="00704DEC">
        <w:rPr>
          <w:rFonts w:ascii="Times New Roman" w:hAnsi="Times New Roman" w:cs="Times New Roman"/>
          <w:sz w:val="28"/>
          <w:szCs w:val="28"/>
        </w:rPr>
        <w:t xml:space="preserve">щодо відкритих даних </w:t>
      </w:r>
      <w:r w:rsidRPr="0021120F">
        <w:rPr>
          <w:rFonts w:ascii="Times New Roman" w:hAnsi="Times New Roman" w:cs="Times New Roman"/>
          <w:sz w:val="28"/>
          <w:szCs w:val="28"/>
        </w:rPr>
        <w:t>https://doc.boiarka-rada.gov.ua/, визначено відповідальну особу та затверджено перелік наборів даних, що підлягають оприлюдненню. Розпочато поетапну публікацію наборів даних на порталі data.gov.ua. Станом на 01.01.2026 оприлюднено 10 наборів даних</w:t>
      </w:r>
      <w:r w:rsidR="00D21570">
        <w:rPr>
          <w:rFonts w:ascii="Times New Roman" w:hAnsi="Times New Roman" w:cs="Times New Roman"/>
          <w:sz w:val="28"/>
          <w:szCs w:val="28"/>
        </w:rPr>
        <w:t xml:space="preserve"> із 43 затверджених</w:t>
      </w:r>
      <w:r w:rsidRPr="0021120F">
        <w:rPr>
          <w:rFonts w:ascii="Times New Roman" w:hAnsi="Times New Roman" w:cs="Times New Roman"/>
          <w:sz w:val="28"/>
          <w:szCs w:val="28"/>
        </w:rPr>
        <w:t xml:space="preserve">. </w:t>
      </w:r>
    </w:p>
    <w:p w:rsidR="0021120F" w:rsidRPr="0021120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Проведено навчальні заходи для працівників виконавчих органів і депутатів, зокрема з питань </w:t>
      </w:r>
      <w:proofErr w:type="spellStart"/>
      <w:r w:rsidRPr="0021120F">
        <w:rPr>
          <w:rFonts w:ascii="Times New Roman" w:hAnsi="Times New Roman" w:cs="Times New Roman"/>
          <w:sz w:val="28"/>
          <w:szCs w:val="28"/>
        </w:rPr>
        <w:t>грантрайтингу</w:t>
      </w:r>
      <w:proofErr w:type="spellEnd"/>
      <w:r w:rsidRPr="0021120F">
        <w:rPr>
          <w:rFonts w:ascii="Times New Roman" w:hAnsi="Times New Roman" w:cs="Times New Roman"/>
          <w:sz w:val="28"/>
          <w:szCs w:val="28"/>
        </w:rPr>
        <w:t xml:space="preserve"> та управління публічними інвестиціями. </w:t>
      </w:r>
    </w:p>
    <w:p w:rsidR="0021120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Не створено навчальний курс з доброчесності для активних мешканців громади, проте інформування громадськості забезпечувалося через офіційний </w:t>
      </w:r>
      <w:proofErr w:type="spellStart"/>
      <w:r w:rsidRPr="0021120F">
        <w:rPr>
          <w:rFonts w:ascii="Times New Roman" w:hAnsi="Times New Roman" w:cs="Times New Roman"/>
          <w:sz w:val="28"/>
          <w:szCs w:val="28"/>
        </w:rPr>
        <w:t>вебсайт</w:t>
      </w:r>
      <w:proofErr w:type="spellEnd"/>
      <w:r w:rsidRPr="0021120F">
        <w:rPr>
          <w:rFonts w:ascii="Times New Roman" w:hAnsi="Times New Roman" w:cs="Times New Roman"/>
          <w:sz w:val="28"/>
          <w:szCs w:val="28"/>
        </w:rPr>
        <w:t>, соціальні мережі та консультаційну підтримку.</w:t>
      </w:r>
    </w:p>
    <w:p w:rsidR="00CD14B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Впровад</w:t>
      </w:r>
      <w:r>
        <w:rPr>
          <w:rFonts w:ascii="Times New Roman" w:hAnsi="Times New Roman" w:cs="Times New Roman"/>
          <w:sz w:val="28"/>
          <w:szCs w:val="28"/>
        </w:rPr>
        <w:t>жено систему подання електронни</w:t>
      </w:r>
      <w:r w:rsidRPr="0021120F">
        <w:rPr>
          <w:rFonts w:ascii="Times New Roman" w:hAnsi="Times New Roman" w:cs="Times New Roman"/>
          <w:sz w:val="28"/>
          <w:szCs w:val="28"/>
        </w:rPr>
        <w:t xml:space="preserve">х петицій. Підписаний меморандум з E-DEM і є можливість подавати петиції </w:t>
      </w:r>
      <w:r w:rsidR="003164F0" w:rsidRPr="003164F0">
        <w:rPr>
          <w:rFonts w:ascii="Times New Roman" w:hAnsi="Times New Roman" w:cs="Times New Roman"/>
          <w:sz w:val="28"/>
          <w:szCs w:val="28"/>
        </w:rPr>
        <w:t>https://petition.e-dem.ua/boyarka</w:t>
      </w:r>
      <w:r w:rsidR="003164F0">
        <w:rPr>
          <w:rFonts w:ascii="Times New Roman" w:hAnsi="Times New Roman" w:cs="Times New Roman"/>
          <w:sz w:val="28"/>
          <w:szCs w:val="28"/>
        </w:rPr>
        <w:t>.</w:t>
      </w:r>
    </w:p>
    <w:p w:rsidR="00AB630E" w:rsidRDefault="003164F0" w:rsidP="003164F0">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Pr="0021120F">
        <w:rPr>
          <w:rFonts w:ascii="Times New Roman" w:hAnsi="Times New Roman" w:cs="Times New Roman"/>
          <w:sz w:val="28"/>
          <w:szCs w:val="28"/>
        </w:rPr>
        <w:t xml:space="preserve">роводиться моніторинг використання земель комунальної власності та наповнення </w:t>
      </w:r>
      <w:r w:rsidR="00AB630E">
        <w:rPr>
          <w:rFonts w:ascii="Times New Roman" w:hAnsi="Times New Roman" w:cs="Times New Roman"/>
          <w:sz w:val="28"/>
          <w:szCs w:val="28"/>
        </w:rPr>
        <w:t>Державного земельного кадастру.</w:t>
      </w:r>
    </w:p>
    <w:p w:rsidR="00AB630E" w:rsidRDefault="00275110" w:rsidP="00AB630E">
      <w:pPr>
        <w:spacing w:after="0"/>
        <w:ind w:firstLine="708"/>
        <w:jc w:val="both"/>
        <w:rPr>
          <w:rFonts w:ascii="Times New Roman" w:hAnsi="Times New Roman" w:cs="Times New Roman"/>
          <w:sz w:val="28"/>
          <w:szCs w:val="28"/>
          <w:lang w:val="ru-RU"/>
        </w:rPr>
      </w:pPr>
      <w:r w:rsidRPr="00275110">
        <w:rPr>
          <w:rFonts w:ascii="Times New Roman" w:hAnsi="Times New Roman" w:cs="Times New Roman"/>
          <w:sz w:val="28"/>
          <w:szCs w:val="28"/>
        </w:rPr>
        <w:t xml:space="preserve">У 2025 році створено громадські простори: "Ветеран про", простір </w:t>
      </w:r>
      <w:proofErr w:type="spellStart"/>
      <w:r w:rsidRPr="00275110">
        <w:rPr>
          <w:rFonts w:ascii="Times New Roman" w:hAnsi="Times New Roman" w:cs="Times New Roman"/>
          <w:sz w:val="28"/>
          <w:szCs w:val="28"/>
        </w:rPr>
        <w:t>спільнототворення</w:t>
      </w:r>
      <w:proofErr w:type="spellEnd"/>
      <w:r w:rsidRPr="00275110">
        <w:rPr>
          <w:rFonts w:ascii="Times New Roman" w:hAnsi="Times New Roman" w:cs="Times New Roman"/>
          <w:sz w:val="28"/>
          <w:szCs w:val="28"/>
        </w:rPr>
        <w:t xml:space="preserve"> "Дача"</w:t>
      </w:r>
      <w:r w:rsidR="008C0954">
        <w:rPr>
          <w:rFonts w:ascii="Times New Roman" w:hAnsi="Times New Roman" w:cs="Times New Roman"/>
          <w:sz w:val="28"/>
          <w:szCs w:val="28"/>
          <w:lang w:val="ru-RU"/>
        </w:rPr>
        <w:t>.</w:t>
      </w:r>
    </w:p>
    <w:p w:rsidR="00AB630E" w:rsidRDefault="00AB630E" w:rsidP="00AB630E">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Окремі заходи потребують подальшої реалізації у наступні роки.</w:t>
      </w:r>
    </w:p>
    <w:p w:rsidR="00275110" w:rsidRDefault="00275110" w:rsidP="0021120F">
      <w:pPr>
        <w:spacing w:after="0"/>
        <w:ind w:firstLine="708"/>
        <w:jc w:val="both"/>
        <w:rPr>
          <w:rFonts w:ascii="Times New Roman" w:hAnsi="Times New Roman" w:cs="Times New Roman"/>
          <w:sz w:val="28"/>
          <w:szCs w:val="28"/>
          <w:lang w:val="ru-RU"/>
        </w:rPr>
      </w:pPr>
    </w:p>
    <w:p w:rsidR="003164F0" w:rsidRDefault="008F71CB" w:rsidP="0027511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w:t>
      </w:r>
      <w:r w:rsidR="00CA48B6">
        <w:rPr>
          <w:rFonts w:ascii="Times New Roman" w:hAnsi="Times New Roman" w:cs="Times New Roman"/>
          <w:i/>
          <w:sz w:val="28"/>
          <w:szCs w:val="28"/>
        </w:rPr>
        <w:t>иконання оперативної цілі 1.3</w:t>
      </w:r>
      <w:r w:rsidR="003164F0" w:rsidRPr="003164F0">
        <w:rPr>
          <w:rFonts w:ascii="Times New Roman" w:hAnsi="Times New Roman" w:cs="Times New Roman"/>
          <w:i/>
          <w:sz w:val="28"/>
          <w:szCs w:val="28"/>
        </w:rPr>
        <w:t xml:space="preserve"> « Розумно спланована та комфортна для проживання громада»</w:t>
      </w:r>
      <w:r w:rsidR="003164F0">
        <w:rPr>
          <w:rFonts w:ascii="Times New Roman" w:hAnsi="Times New Roman" w:cs="Times New Roman"/>
          <w:i/>
          <w:sz w:val="28"/>
          <w:szCs w:val="28"/>
        </w:rPr>
        <w:t xml:space="preserve"> </w:t>
      </w:r>
      <w:r>
        <w:rPr>
          <w:rFonts w:ascii="Times New Roman" w:hAnsi="Times New Roman" w:cs="Times New Roman"/>
          <w:i/>
          <w:sz w:val="28"/>
          <w:szCs w:val="28"/>
        </w:rPr>
        <w:t>забезпечено в наступному</w:t>
      </w:r>
      <w:r w:rsidR="003164F0">
        <w:rPr>
          <w:rFonts w:ascii="Times New Roman" w:hAnsi="Times New Roman" w:cs="Times New Roman"/>
          <w:i/>
          <w:sz w:val="28"/>
          <w:szCs w:val="28"/>
        </w:rPr>
        <w:t>.</w:t>
      </w:r>
    </w:p>
    <w:p w:rsidR="00CA48B6" w:rsidRDefault="00CA48B6" w:rsidP="00275110">
      <w:pPr>
        <w:spacing w:after="0"/>
        <w:ind w:firstLine="708"/>
        <w:jc w:val="both"/>
        <w:rPr>
          <w:rFonts w:ascii="Times New Roman" w:hAnsi="Times New Roman" w:cs="Times New Roman"/>
          <w:sz w:val="28"/>
          <w:szCs w:val="28"/>
        </w:rPr>
      </w:pPr>
      <w:r>
        <w:rPr>
          <w:rFonts w:ascii="Times New Roman" w:hAnsi="Times New Roman" w:cs="Times New Roman"/>
          <w:sz w:val="28"/>
          <w:szCs w:val="28"/>
        </w:rPr>
        <w:t>Розроблено та затверджено:</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генплан с. Перевіз</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між вулицями Хрещатик  та Садова в м. Боярка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залізницею та вулицею Шевченка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вулицями Олени </w:t>
      </w:r>
      <w:proofErr w:type="spellStart"/>
      <w:r w:rsidRPr="00CA48B6">
        <w:rPr>
          <w:rFonts w:ascii="Times New Roman" w:hAnsi="Times New Roman" w:cs="Times New Roman"/>
          <w:sz w:val="28"/>
          <w:szCs w:val="28"/>
        </w:rPr>
        <w:t>Дубинчук</w:t>
      </w:r>
      <w:proofErr w:type="spellEnd"/>
      <w:r w:rsidRPr="00CA48B6">
        <w:rPr>
          <w:rFonts w:ascii="Times New Roman" w:hAnsi="Times New Roman" w:cs="Times New Roman"/>
          <w:sz w:val="28"/>
          <w:szCs w:val="28"/>
        </w:rPr>
        <w:t xml:space="preserve"> та Сергія </w:t>
      </w:r>
      <w:proofErr w:type="spellStart"/>
      <w:r w:rsidRPr="00CA48B6">
        <w:rPr>
          <w:rFonts w:ascii="Times New Roman" w:hAnsi="Times New Roman" w:cs="Times New Roman"/>
          <w:sz w:val="28"/>
          <w:szCs w:val="28"/>
        </w:rPr>
        <w:t>Нігояна</w:t>
      </w:r>
      <w:proofErr w:type="spellEnd"/>
      <w:r w:rsidRPr="00CA48B6">
        <w:rPr>
          <w:rFonts w:ascii="Times New Roman" w:hAnsi="Times New Roman" w:cs="Times New Roman"/>
          <w:sz w:val="28"/>
          <w:szCs w:val="28"/>
        </w:rPr>
        <w:t xml:space="preserve">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вул. Гайова в с. Тарасівка та межею с. Нове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обмеженої вулицями Київська та Південна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детальний план території обмеженого вулицями Польова, Київська та І. </w:t>
      </w:r>
      <w:proofErr w:type="spellStart"/>
      <w:r w:rsidRPr="00CA48B6">
        <w:rPr>
          <w:rFonts w:ascii="Times New Roman" w:hAnsi="Times New Roman" w:cs="Times New Roman"/>
          <w:sz w:val="28"/>
          <w:szCs w:val="28"/>
        </w:rPr>
        <w:t>Діхтяренко</w:t>
      </w:r>
      <w:proofErr w:type="spellEnd"/>
      <w:r w:rsidRPr="00CA48B6">
        <w:rPr>
          <w:rFonts w:ascii="Times New Roman" w:hAnsi="Times New Roman" w:cs="Times New Roman"/>
          <w:sz w:val="28"/>
          <w:szCs w:val="28"/>
        </w:rPr>
        <w:t xml:space="preserve"> в с. Тарасівка Боярської міської територіальної громади Фастівського району Київської області"</w:t>
      </w:r>
    </w:p>
    <w:p w:rsidR="003164F0" w:rsidRDefault="003164F0" w:rsidP="003164F0">
      <w:pPr>
        <w:spacing w:after="0"/>
        <w:ind w:firstLine="708"/>
        <w:jc w:val="both"/>
        <w:rPr>
          <w:rFonts w:ascii="Times New Roman" w:hAnsi="Times New Roman" w:cs="Times New Roman"/>
          <w:sz w:val="28"/>
          <w:szCs w:val="28"/>
        </w:rPr>
      </w:pPr>
      <w:r>
        <w:rPr>
          <w:rFonts w:ascii="Times New Roman" w:hAnsi="Times New Roman" w:cs="Times New Roman"/>
          <w:sz w:val="28"/>
          <w:szCs w:val="28"/>
        </w:rPr>
        <w:t>Розпочато</w:t>
      </w:r>
      <w:r w:rsidR="00275110" w:rsidRPr="00275110">
        <w:rPr>
          <w:rFonts w:ascii="Times New Roman" w:hAnsi="Times New Roman" w:cs="Times New Roman"/>
          <w:sz w:val="28"/>
          <w:szCs w:val="28"/>
        </w:rPr>
        <w:t xml:space="preserve"> розроблення </w:t>
      </w:r>
      <w:proofErr w:type="spellStart"/>
      <w:r w:rsidR="00275110" w:rsidRPr="00275110">
        <w:rPr>
          <w:rFonts w:ascii="Times New Roman" w:hAnsi="Times New Roman" w:cs="Times New Roman"/>
          <w:sz w:val="28"/>
          <w:szCs w:val="28"/>
        </w:rPr>
        <w:t>проєктної</w:t>
      </w:r>
      <w:proofErr w:type="spellEnd"/>
      <w:r w:rsidR="00275110" w:rsidRPr="00275110">
        <w:rPr>
          <w:rFonts w:ascii="Times New Roman" w:hAnsi="Times New Roman" w:cs="Times New Roman"/>
          <w:sz w:val="28"/>
          <w:szCs w:val="28"/>
        </w:rPr>
        <w:t xml:space="preserve"> документації для стоянки транспортних засобів вздовж залізниці, біля платформи залізничної станції "Тарасівка" в с. Тарасівка</w:t>
      </w:r>
      <w:r>
        <w:rPr>
          <w:rFonts w:ascii="Times New Roman" w:hAnsi="Times New Roman" w:cs="Times New Roman"/>
          <w:sz w:val="28"/>
          <w:szCs w:val="28"/>
        </w:rPr>
        <w:t>.</w:t>
      </w:r>
    </w:p>
    <w:p w:rsidR="003164F0" w:rsidRDefault="003164F0" w:rsidP="003164F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Проте, не розпочато</w:t>
      </w:r>
      <w:r w:rsidRPr="00275110">
        <w:rPr>
          <w:rFonts w:ascii="Times New Roman" w:hAnsi="Times New Roman" w:cs="Times New Roman"/>
          <w:sz w:val="28"/>
          <w:szCs w:val="28"/>
        </w:rPr>
        <w:t xml:space="preserve"> розробку комплексного плану просторового розвитку, що потребує значних фінансових ресурсів.</w:t>
      </w:r>
    </w:p>
    <w:p w:rsidR="008C0954" w:rsidRPr="008C0954" w:rsidRDefault="008C0954" w:rsidP="00275110">
      <w:pPr>
        <w:spacing w:after="0"/>
        <w:ind w:firstLine="708"/>
        <w:jc w:val="both"/>
        <w:rPr>
          <w:rFonts w:ascii="Times New Roman" w:hAnsi="Times New Roman" w:cs="Times New Roman"/>
          <w:i/>
          <w:sz w:val="28"/>
          <w:szCs w:val="28"/>
        </w:rPr>
      </w:pPr>
    </w:p>
    <w:p w:rsidR="00084F40" w:rsidRDefault="00084F40" w:rsidP="00084F40">
      <w:pPr>
        <w:spacing w:after="0"/>
        <w:ind w:firstLine="708"/>
        <w:jc w:val="both"/>
        <w:rPr>
          <w:rFonts w:ascii="Times New Roman" w:hAnsi="Times New Roman" w:cs="Times New Roman"/>
          <w:sz w:val="28"/>
          <w:szCs w:val="28"/>
        </w:rPr>
      </w:pPr>
      <w:r w:rsidRPr="00275110">
        <w:rPr>
          <w:rFonts w:ascii="Times New Roman" w:hAnsi="Times New Roman" w:cs="Times New Roman"/>
          <w:b/>
          <w:sz w:val="28"/>
          <w:szCs w:val="28"/>
        </w:rPr>
        <w:t xml:space="preserve">За Стратегічною ціллю 2 </w:t>
      </w:r>
      <w:r w:rsidR="009514FB">
        <w:rPr>
          <w:rFonts w:ascii="Times New Roman" w:hAnsi="Times New Roman" w:cs="Times New Roman"/>
          <w:b/>
          <w:sz w:val="28"/>
          <w:szCs w:val="28"/>
        </w:rPr>
        <w:t>«</w:t>
      </w:r>
      <w:r w:rsidR="008C0954" w:rsidRPr="008C0954">
        <w:rPr>
          <w:rFonts w:ascii="Times New Roman" w:hAnsi="Times New Roman" w:cs="Times New Roman"/>
          <w:b/>
          <w:sz w:val="28"/>
          <w:szCs w:val="28"/>
        </w:rPr>
        <w:t>Енергоощадна, цифрова громада, яка підтримує та заохочує розвиток бізнесу</w:t>
      </w:r>
      <w:r w:rsidR="009514FB">
        <w:rPr>
          <w:rFonts w:ascii="Times New Roman" w:hAnsi="Times New Roman" w:cs="Times New Roman"/>
          <w:b/>
          <w:sz w:val="28"/>
          <w:szCs w:val="28"/>
        </w:rPr>
        <w:t>»</w:t>
      </w:r>
      <w:r w:rsidR="008C0954" w:rsidRPr="008C0954">
        <w:rPr>
          <w:rFonts w:ascii="Times New Roman" w:hAnsi="Times New Roman" w:cs="Times New Roman"/>
          <w:b/>
          <w:sz w:val="28"/>
          <w:szCs w:val="28"/>
        </w:rPr>
        <w:t xml:space="preserve"> </w:t>
      </w:r>
      <w:r w:rsidRPr="008F71CB">
        <w:rPr>
          <w:rFonts w:ascii="Times New Roman" w:hAnsi="Times New Roman" w:cs="Times New Roman"/>
          <w:sz w:val="28"/>
          <w:szCs w:val="28"/>
        </w:rPr>
        <w:t>викона</w:t>
      </w:r>
      <w:r w:rsidR="00CA48B6" w:rsidRPr="008F71CB">
        <w:rPr>
          <w:rFonts w:ascii="Times New Roman" w:hAnsi="Times New Roman" w:cs="Times New Roman"/>
          <w:sz w:val="28"/>
          <w:szCs w:val="28"/>
        </w:rPr>
        <w:t>но та частково виконано 19 із 68</w:t>
      </w:r>
      <w:r w:rsidR="006764C9">
        <w:rPr>
          <w:rFonts w:ascii="Times New Roman" w:hAnsi="Times New Roman" w:cs="Times New Roman"/>
          <w:sz w:val="28"/>
          <w:szCs w:val="28"/>
        </w:rPr>
        <w:t xml:space="preserve"> </w:t>
      </w:r>
      <w:proofErr w:type="spellStart"/>
      <w:r w:rsidR="006764C9">
        <w:rPr>
          <w:rFonts w:ascii="Times New Roman" w:hAnsi="Times New Roman" w:cs="Times New Roman"/>
          <w:sz w:val="28"/>
          <w:szCs w:val="28"/>
        </w:rPr>
        <w:t>проєктів</w:t>
      </w:r>
      <w:proofErr w:type="spellEnd"/>
      <w:r w:rsidR="006764C9">
        <w:rPr>
          <w:rFonts w:ascii="Times New Roman" w:hAnsi="Times New Roman" w:cs="Times New Roman"/>
          <w:sz w:val="28"/>
          <w:szCs w:val="28"/>
        </w:rPr>
        <w:t xml:space="preserve">, що складає 28 % </w:t>
      </w:r>
      <w:r w:rsidR="006764C9" w:rsidRPr="006764C9">
        <w:rPr>
          <w:rFonts w:ascii="Times New Roman" w:hAnsi="Times New Roman" w:cs="Times New Roman"/>
          <w:sz w:val="28"/>
          <w:szCs w:val="28"/>
        </w:rPr>
        <w:t>від запланованого на 2025-2027 роки.</w:t>
      </w:r>
    </w:p>
    <w:p w:rsidR="006764C9" w:rsidRPr="00424596" w:rsidRDefault="00424596" w:rsidP="00084F40">
      <w:pPr>
        <w:spacing w:after="0"/>
        <w:ind w:firstLine="708"/>
        <w:jc w:val="both"/>
        <w:rPr>
          <w:rFonts w:ascii="Times New Roman" w:hAnsi="Times New Roman" w:cs="Times New Roman"/>
          <w:i/>
          <w:sz w:val="28"/>
          <w:szCs w:val="28"/>
        </w:rPr>
      </w:pPr>
      <w:r w:rsidRPr="00424596">
        <w:rPr>
          <w:rFonts w:ascii="Times New Roman" w:hAnsi="Times New Roman" w:cs="Times New Roman"/>
          <w:i/>
          <w:sz w:val="28"/>
          <w:szCs w:val="28"/>
        </w:rPr>
        <w:t>На виконання оперативної цілі 2.1 «</w:t>
      </w:r>
      <w:r w:rsidR="006764C9" w:rsidRPr="00424596">
        <w:rPr>
          <w:rFonts w:ascii="Times New Roman" w:hAnsi="Times New Roman" w:cs="Times New Roman"/>
          <w:i/>
          <w:sz w:val="28"/>
          <w:szCs w:val="28"/>
        </w:rPr>
        <w:t>Громада з розвинутим підприємництвом та сприятливим інвестиційним кліматом</w:t>
      </w:r>
      <w:r w:rsidRPr="00424596">
        <w:rPr>
          <w:rFonts w:ascii="Times New Roman" w:hAnsi="Times New Roman" w:cs="Times New Roman"/>
          <w:i/>
          <w:sz w:val="28"/>
          <w:szCs w:val="28"/>
        </w:rPr>
        <w:t>»</w:t>
      </w:r>
      <w:r>
        <w:rPr>
          <w:rFonts w:ascii="Times New Roman" w:hAnsi="Times New Roman" w:cs="Times New Roman"/>
          <w:i/>
          <w:sz w:val="28"/>
          <w:szCs w:val="28"/>
        </w:rPr>
        <w:t xml:space="preserve"> забезпечено наступне.</w:t>
      </w:r>
    </w:p>
    <w:p w:rsidR="006764C9" w:rsidRDefault="00D260DA"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У липні</w:t>
      </w:r>
      <w:r w:rsidR="00347D92">
        <w:rPr>
          <w:rFonts w:ascii="Times New Roman" w:hAnsi="Times New Roman" w:cs="Times New Roman"/>
          <w:sz w:val="28"/>
          <w:szCs w:val="28"/>
        </w:rPr>
        <w:t xml:space="preserve"> 2025 року</w:t>
      </w:r>
      <w:r w:rsidR="006764C9" w:rsidRPr="006764C9">
        <w:rPr>
          <w:rFonts w:ascii="Times New Roman" w:hAnsi="Times New Roman" w:cs="Times New Roman"/>
          <w:sz w:val="28"/>
          <w:szCs w:val="28"/>
        </w:rPr>
        <w:t xml:space="preserve"> на базі Управління «ЦНАП» виконавчого комітету Боярської міської ради створено консультаційний пункт для підтримки бізнесу. Дана ініціатива реалізується за підтримки Центру розвитку ініціатив «</w:t>
      </w:r>
      <w:proofErr w:type="spellStart"/>
      <w:r w:rsidR="006764C9" w:rsidRPr="006764C9">
        <w:rPr>
          <w:rFonts w:ascii="Times New Roman" w:hAnsi="Times New Roman" w:cs="Times New Roman"/>
          <w:sz w:val="28"/>
          <w:szCs w:val="28"/>
        </w:rPr>
        <w:t>ІнСорс</w:t>
      </w:r>
      <w:proofErr w:type="spellEnd"/>
      <w:r w:rsidR="006764C9" w:rsidRPr="006764C9">
        <w:rPr>
          <w:rFonts w:ascii="Times New Roman" w:hAnsi="Times New Roman" w:cs="Times New Roman"/>
          <w:sz w:val="28"/>
          <w:szCs w:val="28"/>
        </w:rPr>
        <w:t xml:space="preserve">» за сприяння Програми розвитку ООН (ПРООН) в Україні у рамках </w:t>
      </w:r>
      <w:proofErr w:type="spellStart"/>
      <w:r w:rsidR="006764C9" w:rsidRPr="006764C9">
        <w:rPr>
          <w:rFonts w:ascii="Times New Roman" w:hAnsi="Times New Roman" w:cs="Times New Roman"/>
          <w:sz w:val="28"/>
          <w:szCs w:val="28"/>
        </w:rPr>
        <w:t>проєкту</w:t>
      </w:r>
      <w:proofErr w:type="spellEnd"/>
      <w:r w:rsidR="006764C9" w:rsidRPr="006764C9">
        <w:rPr>
          <w:rFonts w:ascii="Times New Roman" w:hAnsi="Times New Roman" w:cs="Times New Roman"/>
          <w:sz w:val="28"/>
          <w:szCs w:val="28"/>
        </w:rPr>
        <w:t xml:space="preserve"> «Створення та розвиток консультаційних пунктів для бізнесу у Вінницькій, Київській, Тернопільській та Харківській областях» та фінансової підтримки Уряду Японії, наданої в межах </w:t>
      </w:r>
      <w:proofErr w:type="spellStart"/>
      <w:r w:rsidR="006764C9" w:rsidRPr="006764C9">
        <w:rPr>
          <w:rFonts w:ascii="Times New Roman" w:hAnsi="Times New Roman" w:cs="Times New Roman"/>
          <w:sz w:val="28"/>
          <w:szCs w:val="28"/>
        </w:rPr>
        <w:t>проєкту</w:t>
      </w:r>
      <w:proofErr w:type="spellEnd"/>
      <w:r w:rsidR="006764C9" w:rsidRPr="006764C9">
        <w:rPr>
          <w:rFonts w:ascii="Times New Roman" w:hAnsi="Times New Roman" w:cs="Times New Roman"/>
          <w:sz w:val="28"/>
          <w:szCs w:val="28"/>
        </w:rPr>
        <w:t xml:space="preserve"> «Трансформаційне відновлення задля безпеки людей в Україні».</w:t>
      </w:r>
      <w:r w:rsidR="00AB630E" w:rsidRPr="00AB630E">
        <w:rPr>
          <w:rFonts w:ascii="Times New Roman" w:hAnsi="Times New Roman" w:cs="Times New Roman"/>
          <w:sz w:val="28"/>
          <w:szCs w:val="28"/>
        </w:rPr>
        <w:t xml:space="preserve"> </w:t>
      </w:r>
      <w:r w:rsidR="00AB630E">
        <w:rPr>
          <w:rFonts w:ascii="Times New Roman" w:hAnsi="Times New Roman" w:cs="Times New Roman"/>
          <w:sz w:val="28"/>
          <w:szCs w:val="28"/>
        </w:rPr>
        <w:t>За звітний період</w:t>
      </w:r>
      <w:r w:rsidR="00AB630E" w:rsidRPr="00AB630E">
        <w:rPr>
          <w:rFonts w:ascii="Times New Roman" w:hAnsi="Times New Roman" w:cs="Times New Roman"/>
          <w:sz w:val="28"/>
          <w:szCs w:val="28"/>
        </w:rPr>
        <w:t xml:space="preserve"> через да</w:t>
      </w:r>
      <w:r w:rsidR="00AB630E">
        <w:rPr>
          <w:rFonts w:ascii="Times New Roman" w:hAnsi="Times New Roman" w:cs="Times New Roman"/>
          <w:sz w:val="28"/>
          <w:szCs w:val="28"/>
        </w:rPr>
        <w:t>ний пункт надано консультацій 25</w:t>
      </w:r>
      <w:r w:rsidR="00AB630E" w:rsidRPr="00AB630E">
        <w:rPr>
          <w:rFonts w:ascii="Times New Roman" w:hAnsi="Times New Roman" w:cs="Times New Roman"/>
          <w:sz w:val="28"/>
          <w:szCs w:val="28"/>
        </w:rPr>
        <w:t xml:space="preserve"> суб’єктам підприємницької діяльності.</w:t>
      </w:r>
    </w:p>
    <w:p w:rsidR="008D7E85" w:rsidRPr="00AB630E" w:rsidRDefault="008D7E85" w:rsidP="00084F40">
      <w:pPr>
        <w:spacing w:after="0"/>
        <w:ind w:firstLine="708"/>
        <w:jc w:val="both"/>
        <w:rPr>
          <w:rFonts w:ascii="Times New Roman" w:hAnsi="Times New Roman" w:cs="Times New Roman"/>
          <w:sz w:val="28"/>
          <w:szCs w:val="28"/>
        </w:rPr>
      </w:pPr>
      <w:r w:rsidRPr="008D7E85">
        <w:rPr>
          <w:rFonts w:ascii="Times New Roman" w:hAnsi="Times New Roman" w:cs="Times New Roman"/>
          <w:sz w:val="28"/>
          <w:szCs w:val="28"/>
        </w:rPr>
        <w:t xml:space="preserve">У 2025 році окремі (постійні) місця для проведення ярмарків та реалізації продукції особистих селянських господарств (ОСГ) на території громади не були створені. Водночас упродовж року проводилися разові ярмаркові заходи, спрямовані на підтримку місцевих виробників та підприємців. Зокрема, 30 серпня 2025 року в місті Боярка (культурно-громадський центр </w:t>
      </w:r>
      <w:proofErr w:type="spellStart"/>
      <w:r w:rsidRPr="008D7E85">
        <w:rPr>
          <w:rFonts w:ascii="Times New Roman" w:hAnsi="Times New Roman" w:cs="Times New Roman"/>
          <w:sz w:val="28"/>
          <w:szCs w:val="28"/>
        </w:rPr>
        <w:t>спільнотовторення</w:t>
      </w:r>
      <w:proofErr w:type="spellEnd"/>
      <w:r w:rsidRPr="008D7E85">
        <w:rPr>
          <w:rFonts w:ascii="Times New Roman" w:hAnsi="Times New Roman" w:cs="Times New Roman"/>
          <w:sz w:val="28"/>
          <w:szCs w:val="28"/>
        </w:rPr>
        <w:t xml:space="preserve"> «Дача») відбувся ярмарок «Урожайний шлях», організований Фондом Боярської громади у партнерстві з Боярською міською радою та ГО «</w:t>
      </w:r>
      <w:proofErr w:type="spellStart"/>
      <w:r w:rsidRPr="008D7E85">
        <w:rPr>
          <w:rFonts w:ascii="Times New Roman" w:hAnsi="Times New Roman" w:cs="Times New Roman"/>
          <w:sz w:val="28"/>
          <w:szCs w:val="28"/>
        </w:rPr>
        <w:t>bo.molodi</w:t>
      </w:r>
      <w:proofErr w:type="spellEnd"/>
      <w:r w:rsidRPr="008D7E85">
        <w:rPr>
          <w:rFonts w:ascii="Times New Roman" w:hAnsi="Times New Roman" w:cs="Times New Roman"/>
          <w:sz w:val="28"/>
          <w:szCs w:val="28"/>
        </w:rPr>
        <w:t xml:space="preserve">». Під час заходу місцеві </w:t>
      </w:r>
      <w:proofErr w:type="spellStart"/>
      <w:r w:rsidRPr="008D7E85">
        <w:rPr>
          <w:rFonts w:ascii="Times New Roman" w:hAnsi="Times New Roman" w:cs="Times New Roman"/>
          <w:sz w:val="28"/>
          <w:szCs w:val="28"/>
        </w:rPr>
        <w:t>крафтові</w:t>
      </w:r>
      <w:proofErr w:type="spellEnd"/>
      <w:r w:rsidRPr="008D7E85">
        <w:rPr>
          <w:rFonts w:ascii="Times New Roman" w:hAnsi="Times New Roman" w:cs="Times New Roman"/>
          <w:sz w:val="28"/>
          <w:szCs w:val="28"/>
        </w:rPr>
        <w:t xml:space="preserve"> виробники мали можливість презентувати та реалізувати власну продукцію. Крім того, у грудні 2025 року за ініціативи підприємців громади та за підтримки Боярської міської ради було організовано Благодійний різдвяний ярмарок, що став майданчиком для промоції продукції місцевих підприємців та популяризації підприємницької діяльності в громаді</w:t>
      </w:r>
      <w:r w:rsidR="0062276D">
        <w:rPr>
          <w:rFonts w:ascii="Times New Roman" w:hAnsi="Times New Roman" w:cs="Times New Roman"/>
          <w:sz w:val="28"/>
          <w:szCs w:val="28"/>
        </w:rPr>
        <w:t>.</w:t>
      </w:r>
    </w:p>
    <w:p w:rsidR="00D260DA" w:rsidRPr="00D260DA" w:rsidRDefault="00D260DA" w:rsidP="00D260DA">
      <w:pPr>
        <w:spacing w:after="0"/>
        <w:ind w:firstLine="708"/>
        <w:jc w:val="both"/>
        <w:rPr>
          <w:rFonts w:ascii="Times New Roman" w:hAnsi="Times New Roman" w:cs="Times New Roman"/>
          <w:sz w:val="28"/>
          <w:szCs w:val="28"/>
        </w:rPr>
      </w:pPr>
      <w:r>
        <w:rPr>
          <w:rFonts w:ascii="Times New Roman" w:hAnsi="Times New Roman" w:cs="Times New Roman"/>
          <w:sz w:val="28"/>
          <w:szCs w:val="28"/>
        </w:rPr>
        <w:t>В планах на 2026-2027 роки створення офісу підтримки розвитку підприємництва, розроблення інвестиційного паспорту громади, с</w:t>
      </w:r>
      <w:r w:rsidRPr="00D260DA">
        <w:rPr>
          <w:rFonts w:ascii="Times New Roman" w:hAnsi="Times New Roman" w:cs="Times New Roman"/>
          <w:sz w:val="28"/>
          <w:szCs w:val="28"/>
        </w:rPr>
        <w:t>творення шоу-</w:t>
      </w:r>
      <w:proofErr w:type="spellStart"/>
      <w:r w:rsidRPr="00D260DA">
        <w:rPr>
          <w:rFonts w:ascii="Times New Roman" w:hAnsi="Times New Roman" w:cs="Times New Roman"/>
          <w:sz w:val="28"/>
          <w:szCs w:val="28"/>
        </w:rPr>
        <w:t>румів</w:t>
      </w:r>
      <w:proofErr w:type="spellEnd"/>
      <w:r w:rsidRPr="00D260DA">
        <w:rPr>
          <w:rFonts w:ascii="Times New Roman" w:hAnsi="Times New Roman" w:cs="Times New Roman"/>
          <w:sz w:val="28"/>
          <w:szCs w:val="28"/>
        </w:rPr>
        <w:t xml:space="preserve"> для популяризації, підтримки і продажу товарів </w:t>
      </w:r>
      <w:proofErr w:type="spellStart"/>
      <w:r w:rsidRPr="00D260DA">
        <w:rPr>
          <w:rFonts w:ascii="Times New Roman" w:hAnsi="Times New Roman" w:cs="Times New Roman"/>
          <w:sz w:val="28"/>
          <w:szCs w:val="28"/>
        </w:rPr>
        <w:t>крафтового</w:t>
      </w:r>
      <w:proofErr w:type="spellEnd"/>
      <w:r w:rsidRPr="00D260DA">
        <w:rPr>
          <w:rFonts w:ascii="Times New Roman" w:hAnsi="Times New Roman" w:cs="Times New Roman"/>
          <w:sz w:val="28"/>
          <w:szCs w:val="28"/>
        </w:rPr>
        <w:t xml:space="preserve"> виробництва</w:t>
      </w:r>
    </w:p>
    <w:p w:rsidR="008C0954" w:rsidRDefault="008C0954" w:rsidP="008C0954">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На виконання оперативної цілі 2.2 «</w:t>
      </w:r>
      <w:r w:rsidRPr="008C0954">
        <w:rPr>
          <w:rFonts w:ascii="Times New Roman" w:hAnsi="Times New Roman" w:cs="Times New Roman"/>
          <w:i/>
          <w:sz w:val="28"/>
          <w:szCs w:val="28"/>
        </w:rPr>
        <w:t>Цифрова громада</w:t>
      </w:r>
      <w:r w:rsidR="008F71CB">
        <w:rPr>
          <w:rFonts w:ascii="Times New Roman" w:hAnsi="Times New Roman" w:cs="Times New Roman"/>
          <w:i/>
          <w:sz w:val="28"/>
          <w:szCs w:val="28"/>
        </w:rPr>
        <w:t>» зроблено наступне.</w:t>
      </w:r>
    </w:p>
    <w:p w:rsidR="008F71CB" w:rsidRDefault="008C0954" w:rsidP="00973655">
      <w:pPr>
        <w:spacing w:after="0"/>
        <w:ind w:firstLine="708"/>
        <w:jc w:val="both"/>
        <w:rPr>
          <w:rFonts w:ascii="Times New Roman" w:hAnsi="Times New Roman" w:cs="Times New Roman"/>
          <w:sz w:val="28"/>
          <w:szCs w:val="28"/>
        </w:rPr>
      </w:pPr>
      <w:r w:rsidRPr="008C0954">
        <w:rPr>
          <w:rFonts w:ascii="Times New Roman" w:hAnsi="Times New Roman" w:cs="Times New Roman"/>
          <w:sz w:val="28"/>
          <w:szCs w:val="28"/>
        </w:rPr>
        <w:t>У всіх виконавчих органах успішно функціонує система електронного документообігу (СЕД) MASTER</w:t>
      </w:r>
      <w:r>
        <w:rPr>
          <w:rFonts w:ascii="Times New Roman" w:hAnsi="Times New Roman" w:cs="Times New Roman"/>
          <w:sz w:val="28"/>
          <w:szCs w:val="28"/>
        </w:rPr>
        <w:t>.</w:t>
      </w:r>
      <w:r w:rsidRPr="008C0954">
        <w:t xml:space="preserve"> </w:t>
      </w:r>
      <w:r w:rsidRPr="008C0954">
        <w:rPr>
          <w:rFonts w:ascii="Times New Roman" w:hAnsi="Times New Roman" w:cs="Times New Roman"/>
          <w:sz w:val="28"/>
          <w:szCs w:val="28"/>
        </w:rPr>
        <w:t>На сьогодні більше 50% працівників виконавчих органів користуються СЕД. Придбання додаткових ліцензій дозволить збільшити даний показник.</w:t>
      </w:r>
      <w:r w:rsidR="00973655">
        <w:rPr>
          <w:rFonts w:ascii="Times New Roman" w:hAnsi="Times New Roman" w:cs="Times New Roman"/>
          <w:sz w:val="28"/>
          <w:szCs w:val="28"/>
        </w:rPr>
        <w:t xml:space="preserve"> </w:t>
      </w:r>
    </w:p>
    <w:p w:rsidR="00973655" w:rsidRDefault="00973655" w:rsidP="00973655">
      <w:pPr>
        <w:spacing w:after="0"/>
        <w:ind w:firstLine="708"/>
        <w:jc w:val="both"/>
        <w:rPr>
          <w:rFonts w:ascii="Times New Roman" w:hAnsi="Times New Roman" w:cs="Times New Roman"/>
          <w:sz w:val="28"/>
          <w:szCs w:val="28"/>
        </w:rPr>
      </w:pPr>
      <w:r w:rsidRPr="00973655">
        <w:rPr>
          <w:rFonts w:ascii="Times New Roman" w:hAnsi="Times New Roman" w:cs="Times New Roman"/>
          <w:sz w:val="28"/>
          <w:szCs w:val="28"/>
        </w:rPr>
        <w:t xml:space="preserve">В 2025 році </w:t>
      </w:r>
      <w:r>
        <w:rPr>
          <w:rFonts w:ascii="Times New Roman" w:hAnsi="Times New Roman" w:cs="Times New Roman"/>
          <w:sz w:val="28"/>
          <w:szCs w:val="28"/>
        </w:rPr>
        <w:t>проведено два</w:t>
      </w:r>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офлайн</w:t>
      </w:r>
      <w:proofErr w:type="spellEnd"/>
      <w:r w:rsidRPr="00973655">
        <w:rPr>
          <w:rFonts w:ascii="Times New Roman" w:hAnsi="Times New Roman" w:cs="Times New Roman"/>
          <w:sz w:val="28"/>
          <w:szCs w:val="28"/>
        </w:rPr>
        <w:t xml:space="preserve"> </w:t>
      </w:r>
      <w:r w:rsidR="008F71CB">
        <w:rPr>
          <w:rFonts w:ascii="Times New Roman" w:hAnsi="Times New Roman" w:cs="Times New Roman"/>
          <w:sz w:val="28"/>
          <w:szCs w:val="28"/>
        </w:rPr>
        <w:t>тренінги для усіх працівників Виконавчого комітету Боярської міської ради</w:t>
      </w:r>
      <w:r w:rsidR="00D260DA">
        <w:rPr>
          <w:rFonts w:ascii="Times New Roman" w:hAnsi="Times New Roman" w:cs="Times New Roman"/>
          <w:sz w:val="28"/>
          <w:szCs w:val="28"/>
        </w:rPr>
        <w:t xml:space="preserve"> з </w:t>
      </w:r>
      <w:proofErr w:type="spellStart"/>
      <w:r w:rsidR="00D260DA">
        <w:rPr>
          <w:rFonts w:ascii="Times New Roman" w:hAnsi="Times New Roman" w:cs="Times New Roman"/>
          <w:sz w:val="28"/>
          <w:szCs w:val="28"/>
        </w:rPr>
        <w:t>кібер</w:t>
      </w:r>
      <w:r w:rsidRPr="00973655">
        <w:rPr>
          <w:rFonts w:ascii="Times New Roman" w:hAnsi="Times New Roman" w:cs="Times New Roman"/>
          <w:sz w:val="28"/>
          <w:szCs w:val="28"/>
        </w:rPr>
        <w:t>гі</w:t>
      </w:r>
      <w:r w:rsidR="00D260DA">
        <w:rPr>
          <w:rFonts w:ascii="Times New Roman" w:hAnsi="Times New Roman" w:cs="Times New Roman"/>
          <w:sz w:val="28"/>
          <w:szCs w:val="28"/>
        </w:rPr>
        <w:t>гі</w:t>
      </w:r>
      <w:r w:rsidRPr="00973655">
        <w:rPr>
          <w:rFonts w:ascii="Times New Roman" w:hAnsi="Times New Roman" w:cs="Times New Roman"/>
          <w:sz w:val="28"/>
          <w:szCs w:val="28"/>
        </w:rPr>
        <w:t>єни</w:t>
      </w:r>
      <w:proofErr w:type="spellEnd"/>
      <w:r w:rsidRPr="00973655">
        <w:rPr>
          <w:rFonts w:ascii="Times New Roman" w:hAnsi="Times New Roman" w:cs="Times New Roman"/>
          <w:sz w:val="28"/>
          <w:szCs w:val="28"/>
        </w:rPr>
        <w:t>. Також пройдено онлайн навчання https://state-cyber-edu.org/mc/index.php/usr/login/ із отриманням сертифікатів з оцінкою вище 55 балів.</w:t>
      </w:r>
    </w:p>
    <w:p w:rsidR="00973655" w:rsidRDefault="00973655" w:rsidP="00973655">
      <w:pPr>
        <w:spacing w:after="0"/>
        <w:ind w:firstLine="708"/>
        <w:jc w:val="both"/>
        <w:rPr>
          <w:rFonts w:ascii="Times New Roman" w:hAnsi="Times New Roman" w:cs="Times New Roman"/>
          <w:sz w:val="28"/>
          <w:szCs w:val="28"/>
        </w:rPr>
      </w:pPr>
      <w:r w:rsidRPr="00973655">
        <w:rPr>
          <w:rFonts w:ascii="Times New Roman" w:hAnsi="Times New Roman" w:cs="Times New Roman"/>
          <w:sz w:val="28"/>
          <w:szCs w:val="28"/>
        </w:rPr>
        <w:t xml:space="preserve">У 2025 році підписаний договір з ТОВ "ГЛОБАЛ ТЕХНО ПАРК" з метою впровадження платформи сплати місцевих податків - </w:t>
      </w:r>
      <w:proofErr w:type="spellStart"/>
      <w:r w:rsidRPr="00973655">
        <w:rPr>
          <w:rFonts w:ascii="Times New Roman" w:hAnsi="Times New Roman" w:cs="Times New Roman"/>
          <w:sz w:val="28"/>
          <w:szCs w:val="28"/>
        </w:rPr>
        <w:t>Pay</w:t>
      </w:r>
      <w:proofErr w:type="spellEnd"/>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for</w:t>
      </w:r>
      <w:proofErr w:type="spellEnd"/>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Victory</w:t>
      </w:r>
      <w:proofErr w:type="spellEnd"/>
      <w:r>
        <w:rPr>
          <w:rFonts w:ascii="Times New Roman" w:hAnsi="Times New Roman" w:cs="Times New Roman"/>
          <w:sz w:val="28"/>
          <w:szCs w:val="28"/>
        </w:rPr>
        <w:t xml:space="preserve">. </w:t>
      </w:r>
    </w:p>
    <w:p w:rsidR="00973655" w:rsidRDefault="00973655" w:rsidP="00973655">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Надалі планується створити кабінет</w:t>
      </w:r>
      <w:r w:rsidRPr="00973655">
        <w:rPr>
          <w:rFonts w:ascii="Times New Roman" w:hAnsi="Times New Roman" w:cs="Times New Roman"/>
          <w:sz w:val="28"/>
          <w:szCs w:val="28"/>
        </w:rPr>
        <w:t xml:space="preserve"> мешканця для надання муніципальних послуг</w:t>
      </w:r>
      <w:r>
        <w:rPr>
          <w:rFonts w:ascii="Times New Roman" w:hAnsi="Times New Roman" w:cs="Times New Roman"/>
          <w:sz w:val="28"/>
          <w:szCs w:val="28"/>
        </w:rPr>
        <w:t>.</w:t>
      </w:r>
    </w:p>
    <w:p w:rsidR="00973655" w:rsidRDefault="00973655" w:rsidP="00973655">
      <w:pPr>
        <w:spacing w:after="0"/>
        <w:ind w:firstLine="708"/>
        <w:jc w:val="both"/>
        <w:rPr>
          <w:rFonts w:ascii="Times New Roman" w:hAnsi="Times New Roman" w:cs="Times New Roman"/>
          <w:i/>
          <w:sz w:val="28"/>
          <w:szCs w:val="28"/>
        </w:rPr>
      </w:pPr>
      <w:r w:rsidRPr="00973655">
        <w:rPr>
          <w:rFonts w:ascii="Times New Roman" w:hAnsi="Times New Roman" w:cs="Times New Roman"/>
          <w:i/>
          <w:sz w:val="28"/>
          <w:szCs w:val="28"/>
        </w:rPr>
        <w:t>На виконання оперативної цілі 2.3 «Енергоощадна і «зелена» громада»</w:t>
      </w:r>
      <w:r w:rsidR="008F71CB">
        <w:rPr>
          <w:rFonts w:ascii="Times New Roman" w:hAnsi="Times New Roman" w:cs="Times New Roman"/>
          <w:i/>
          <w:sz w:val="28"/>
          <w:szCs w:val="28"/>
        </w:rPr>
        <w:t xml:space="preserve"> забезпечено наступне.</w:t>
      </w:r>
    </w:p>
    <w:p w:rsidR="008F71CB" w:rsidRDefault="00E45D01" w:rsidP="00E45D01">
      <w:pPr>
        <w:spacing w:after="0"/>
        <w:ind w:firstLine="708"/>
        <w:jc w:val="both"/>
      </w:pPr>
      <w:r w:rsidRPr="00E45D01">
        <w:rPr>
          <w:rFonts w:ascii="Times New Roman" w:hAnsi="Times New Roman" w:cs="Times New Roman"/>
          <w:b/>
          <w:sz w:val="28"/>
          <w:szCs w:val="28"/>
        </w:rPr>
        <w:t xml:space="preserve">В рамках </w:t>
      </w:r>
      <w:proofErr w:type="spellStart"/>
      <w:r w:rsidRPr="00E45D01">
        <w:rPr>
          <w:rFonts w:ascii="Times New Roman" w:hAnsi="Times New Roman" w:cs="Times New Roman"/>
          <w:b/>
          <w:sz w:val="28"/>
          <w:szCs w:val="28"/>
        </w:rPr>
        <w:t>Проєкту</w:t>
      </w:r>
      <w:proofErr w:type="spellEnd"/>
      <w:r w:rsidRPr="00E45D01">
        <w:rPr>
          <w:rFonts w:ascii="Times New Roman" w:hAnsi="Times New Roman" w:cs="Times New Roman"/>
          <w:b/>
          <w:sz w:val="28"/>
          <w:szCs w:val="28"/>
        </w:rPr>
        <w:t xml:space="preserve"> «Енергоефективність громадських будівель в Україні»</w:t>
      </w:r>
      <w:r w:rsidR="008F71CB">
        <w:t>:</w:t>
      </w:r>
    </w:p>
    <w:p w:rsidR="00E45D01" w:rsidRPr="008F71CB" w:rsidRDefault="008F71CB" w:rsidP="008F71CB">
      <w:pPr>
        <w:pStyle w:val="a5"/>
        <w:numPr>
          <w:ilvl w:val="0"/>
          <w:numId w:val="4"/>
        </w:numPr>
        <w:spacing w:after="0"/>
        <w:jc w:val="both"/>
        <w:rPr>
          <w:rFonts w:ascii="Times New Roman" w:hAnsi="Times New Roman" w:cs="Times New Roman"/>
          <w:i/>
          <w:sz w:val="28"/>
          <w:szCs w:val="28"/>
        </w:rPr>
      </w:pPr>
      <w:r w:rsidRPr="008F71CB">
        <w:rPr>
          <w:rFonts w:ascii="Times New Roman" w:hAnsi="Times New Roman" w:cs="Times New Roman"/>
          <w:i/>
          <w:sz w:val="28"/>
          <w:szCs w:val="28"/>
        </w:rPr>
        <w:lastRenderedPageBreak/>
        <w:t xml:space="preserve">підписані договори на проектування, а саме: розроблення </w:t>
      </w:r>
      <w:proofErr w:type="spellStart"/>
      <w:r w:rsidRPr="008F71CB">
        <w:rPr>
          <w:rFonts w:ascii="Times New Roman" w:hAnsi="Times New Roman" w:cs="Times New Roman"/>
          <w:i/>
          <w:sz w:val="28"/>
          <w:szCs w:val="28"/>
        </w:rPr>
        <w:t>проєктної</w:t>
      </w:r>
      <w:proofErr w:type="spellEnd"/>
      <w:r w:rsidRPr="008F71CB">
        <w:rPr>
          <w:rFonts w:ascii="Times New Roman" w:hAnsi="Times New Roman" w:cs="Times New Roman"/>
          <w:i/>
          <w:sz w:val="28"/>
          <w:szCs w:val="28"/>
        </w:rPr>
        <w:t xml:space="preserve"> документації для виконання робіт з </w:t>
      </w:r>
      <w:proofErr w:type="spellStart"/>
      <w:r w:rsidRPr="008F71CB">
        <w:rPr>
          <w:rFonts w:ascii="Times New Roman" w:hAnsi="Times New Roman" w:cs="Times New Roman"/>
          <w:i/>
          <w:sz w:val="28"/>
          <w:szCs w:val="28"/>
        </w:rPr>
        <w:t>термомодернізації</w:t>
      </w:r>
      <w:proofErr w:type="spellEnd"/>
      <w:r w:rsidRPr="008F71CB">
        <w:rPr>
          <w:rFonts w:ascii="Times New Roman" w:hAnsi="Times New Roman" w:cs="Times New Roman"/>
          <w:i/>
          <w:sz w:val="28"/>
          <w:szCs w:val="28"/>
        </w:rPr>
        <w:t xml:space="preserve"> громадських будівель по наступним </w:t>
      </w:r>
      <w:proofErr w:type="spellStart"/>
      <w:r w:rsidRPr="008F71CB">
        <w:rPr>
          <w:rFonts w:ascii="Times New Roman" w:hAnsi="Times New Roman" w:cs="Times New Roman"/>
          <w:i/>
          <w:sz w:val="28"/>
          <w:szCs w:val="28"/>
        </w:rPr>
        <w:t>проєктам</w:t>
      </w:r>
      <w:proofErr w:type="spellEnd"/>
      <w:r w:rsidR="00E45D01" w:rsidRPr="008F71CB">
        <w:rPr>
          <w:rFonts w:ascii="Times New Roman" w:hAnsi="Times New Roman" w:cs="Times New Roman"/>
          <w:i/>
          <w:sz w:val="28"/>
          <w:szCs w:val="28"/>
        </w:rPr>
        <w:t>:</w:t>
      </w:r>
    </w:p>
    <w:p w:rsidR="008F71CB" w:rsidRDefault="00E45D01" w:rsidP="00E45D0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Боярського академічного ліцею «Престиж»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xml:space="preserve">: Київська область, Фастівський район, </w:t>
      </w:r>
      <w:proofErr w:type="spellStart"/>
      <w:r w:rsidRPr="00E45D01">
        <w:rPr>
          <w:rFonts w:ascii="Times New Roman" w:hAnsi="Times New Roman" w:cs="Times New Roman"/>
          <w:sz w:val="28"/>
          <w:szCs w:val="28"/>
        </w:rPr>
        <w:t>м.Боярка</w:t>
      </w:r>
      <w:proofErr w:type="spellEnd"/>
      <w:r>
        <w:rPr>
          <w:rFonts w:ascii="Times New Roman" w:hAnsi="Times New Roman" w:cs="Times New Roman"/>
          <w:sz w:val="28"/>
          <w:szCs w:val="28"/>
        </w:rPr>
        <w:t>,</w:t>
      </w:r>
      <w:r w:rsidR="003042D0">
        <w:rPr>
          <w:rFonts w:ascii="Times New Roman" w:hAnsi="Times New Roman" w:cs="Times New Roman"/>
          <w:sz w:val="28"/>
          <w:szCs w:val="28"/>
        </w:rPr>
        <w:t xml:space="preserve"> </w:t>
      </w:r>
      <w:proofErr w:type="spellStart"/>
      <w:r w:rsidR="003042D0">
        <w:rPr>
          <w:rFonts w:ascii="Times New Roman" w:hAnsi="Times New Roman" w:cs="Times New Roman"/>
          <w:sz w:val="28"/>
          <w:szCs w:val="28"/>
        </w:rPr>
        <w:t>вул.Хмельницького</w:t>
      </w:r>
      <w:proofErr w:type="spellEnd"/>
      <w:r w:rsidR="003042D0">
        <w:rPr>
          <w:rFonts w:ascii="Times New Roman" w:hAnsi="Times New Roman" w:cs="Times New Roman"/>
          <w:sz w:val="28"/>
          <w:szCs w:val="28"/>
        </w:rPr>
        <w:t>, буд. 57-а»;</w:t>
      </w:r>
    </w:p>
    <w:p w:rsidR="008F71CB" w:rsidRDefault="00E45D01" w:rsidP="00E45D0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Поліклініки (корпус Б) Комунального некомерційного підприємства «Лікарня інтенсивного лікування Боярської міської ради»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Київська область, Фастівський район, м. Боярка, вул. Соборності, буд. 51</w:t>
      </w:r>
      <w:r>
        <w:rPr>
          <w:rFonts w:ascii="Times New Roman" w:hAnsi="Times New Roman" w:cs="Times New Roman"/>
          <w:sz w:val="28"/>
          <w:szCs w:val="28"/>
        </w:rPr>
        <w:t>»</w:t>
      </w:r>
      <w:r w:rsidR="003042D0">
        <w:rPr>
          <w:rFonts w:ascii="Times New Roman" w:hAnsi="Times New Roman" w:cs="Times New Roman"/>
          <w:sz w:val="28"/>
          <w:szCs w:val="28"/>
        </w:rPr>
        <w:t>;</w:t>
      </w:r>
    </w:p>
    <w:p w:rsidR="008F71CB" w:rsidRDefault="00E45D01" w:rsidP="008F71C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Боярського академічного ліцею «Лідер»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xml:space="preserve">: Київська область, Фастівський район, </w:t>
      </w:r>
      <w:proofErr w:type="spellStart"/>
      <w:r w:rsidRPr="00E45D01">
        <w:rPr>
          <w:rFonts w:ascii="Times New Roman" w:hAnsi="Times New Roman" w:cs="Times New Roman"/>
          <w:sz w:val="28"/>
          <w:szCs w:val="28"/>
        </w:rPr>
        <w:t>м.Боярк</w:t>
      </w:r>
      <w:r w:rsidR="008F71CB">
        <w:rPr>
          <w:rFonts w:ascii="Times New Roman" w:hAnsi="Times New Roman" w:cs="Times New Roman"/>
          <w:sz w:val="28"/>
          <w:szCs w:val="28"/>
        </w:rPr>
        <w:t>а</w:t>
      </w:r>
      <w:proofErr w:type="spellEnd"/>
      <w:r w:rsidR="008F71CB">
        <w:rPr>
          <w:rFonts w:ascii="Times New Roman" w:hAnsi="Times New Roman" w:cs="Times New Roman"/>
          <w:sz w:val="28"/>
          <w:szCs w:val="28"/>
        </w:rPr>
        <w:t xml:space="preserve">, вул. </w:t>
      </w:r>
      <w:proofErr w:type="spellStart"/>
      <w:r w:rsidR="008F71CB">
        <w:rPr>
          <w:rFonts w:ascii="Times New Roman" w:hAnsi="Times New Roman" w:cs="Times New Roman"/>
          <w:sz w:val="28"/>
          <w:szCs w:val="28"/>
        </w:rPr>
        <w:t>П.Сагайдачного</w:t>
      </w:r>
      <w:proofErr w:type="spellEnd"/>
      <w:r w:rsidR="008F71CB">
        <w:rPr>
          <w:rFonts w:ascii="Times New Roman" w:hAnsi="Times New Roman" w:cs="Times New Roman"/>
          <w:sz w:val="28"/>
          <w:szCs w:val="28"/>
        </w:rPr>
        <w:t>, буд. 62</w:t>
      </w:r>
      <w:r>
        <w:rPr>
          <w:rFonts w:ascii="Times New Roman" w:hAnsi="Times New Roman" w:cs="Times New Roman"/>
          <w:sz w:val="28"/>
          <w:szCs w:val="28"/>
        </w:rPr>
        <w:t>»</w:t>
      </w:r>
      <w:r w:rsidR="008F71CB">
        <w:rPr>
          <w:rFonts w:ascii="Times New Roman" w:hAnsi="Times New Roman" w:cs="Times New Roman"/>
          <w:sz w:val="28"/>
          <w:szCs w:val="28"/>
        </w:rPr>
        <w:t xml:space="preserve">. </w:t>
      </w:r>
    </w:p>
    <w:p w:rsidR="008F71CB" w:rsidRPr="008F71CB" w:rsidRDefault="008F71CB" w:rsidP="008F71CB">
      <w:pPr>
        <w:pStyle w:val="a5"/>
        <w:numPr>
          <w:ilvl w:val="0"/>
          <w:numId w:val="4"/>
        </w:numPr>
        <w:spacing w:after="0"/>
        <w:jc w:val="both"/>
        <w:rPr>
          <w:rFonts w:ascii="Times New Roman" w:hAnsi="Times New Roman" w:cs="Times New Roman"/>
          <w:sz w:val="28"/>
          <w:szCs w:val="28"/>
        </w:rPr>
      </w:pPr>
      <w:r w:rsidRPr="008F71CB">
        <w:rPr>
          <w:rFonts w:ascii="Times New Roman" w:hAnsi="Times New Roman" w:cs="Times New Roman"/>
          <w:i/>
          <w:sz w:val="28"/>
          <w:szCs w:val="28"/>
        </w:rPr>
        <w:t xml:space="preserve">пройдено комісії, </w:t>
      </w:r>
      <w:proofErr w:type="spellStart"/>
      <w:r w:rsidRPr="008F71CB">
        <w:rPr>
          <w:rFonts w:ascii="Times New Roman" w:hAnsi="Times New Roman" w:cs="Times New Roman"/>
          <w:i/>
          <w:sz w:val="28"/>
          <w:szCs w:val="28"/>
        </w:rPr>
        <w:t>проєкти</w:t>
      </w:r>
      <w:proofErr w:type="spellEnd"/>
      <w:r w:rsidRPr="008F71CB">
        <w:rPr>
          <w:rFonts w:ascii="Times New Roman" w:hAnsi="Times New Roman" w:cs="Times New Roman"/>
          <w:i/>
          <w:sz w:val="28"/>
          <w:szCs w:val="28"/>
        </w:rPr>
        <w:t xml:space="preserve"> на ратифікації</w:t>
      </w:r>
      <w:r>
        <w:rPr>
          <w:rFonts w:ascii="Times New Roman" w:hAnsi="Times New Roman" w:cs="Times New Roman"/>
          <w:i/>
          <w:sz w:val="28"/>
          <w:szCs w:val="28"/>
        </w:rPr>
        <w:t>:</w:t>
      </w:r>
    </w:p>
    <w:p w:rsidR="00E45D01" w:rsidRPr="00E45D01" w:rsidRDefault="00E45D01" w:rsidP="00E45D0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 xml:space="preserve">Капітальний ремонт будівель Новосілківської гімназії  Боярської міської ради з </w:t>
      </w:r>
      <w:proofErr w:type="spellStart"/>
      <w:r w:rsidRPr="00E45D01">
        <w:rPr>
          <w:rFonts w:ascii="Times New Roman" w:hAnsi="Times New Roman" w:cs="Times New Roman"/>
          <w:sz w:val="28"/>
          <w:szCs w:val="28"/>
        </w:rPr>
        <w:t>термосанацією</w:t>
      </w:r>
      <w:proofErr w:type="spellEnd"/>
      <w:r w:rsidRPr="00E45D01">
        <w:rPr>
          <w:rFonts w:ascii="Times New Roman" w:hAnsi="Times New Roman" w:cs="Times New Roman"/>
          <w:sz w:val="28"/>
          <w:szCs w:val="28"/>
        </w:rPr>
        <w:t xml:space="preserve">,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xml:space="preserve">: Україна, Київська область, Фастівський район, </w:t>
      </w:r>
      <w:proofErr w:type="spellStart"/>
      <w:r w:rsidRPr="00E45D01">
        <w:rPr>
          <w:rFonts w:ascii="Times New Roman" w:hAnsi="Times New Roman" w:cs="Times New Roman"/>
          <w:sz w:val="28"/>
          <w:szCs w:val="28"/>
        </w:rPr>
        <w:t>с.Новосілки</w:t>
      </w:r>
      <w:proofErr w:type="spellEnd"/>
      <w:r w:rsidRPr="00E45D01">
        <w:rPr>
          <w:rFonts w:ascii="Times New Roman" w:hAnsi="Times New Roman" w:cs="Times New Roman"/>
          <w:sz w:val="28"/>
          <w:szCs w:val="28"/>
        </w:rPr>
        <w:t>, Боярська територіальн</w:t>
      </w:r>
      <w:r w:rsidR="008F71CB">
        <w:rPr>
          <w:rFonts w:ascii="Times New Roman" w:hAnsi="Times New Roman" w:cs="Times New Roman"/>
          <w:sz w:val="28"/>
          <w:szCs w:val="28"/>
        </w:rPr>
        <w:t>а</w:t>
      </w:r>
      <w:r w:rsidR="003042D0">
        <w:rPr>
          <w:rFonts w:ascii="Times New Roman" w:hAnsi="Times New Roman" w:cs="Times New Roman"/>
          <w:sz w:val="28"/>
          <w:szCs w:val="28"/>
        </w:rPr>
        <w:t xml:space="preserve"> громада, вул. Центральна, 3 А»;</w:t>
      </w:r>
    </w:p>
    <w:p w:rsidR="00E45D01" w:rsidRDefault="00E45D01" w:rsidP="00E45D01">
      <w:pPr>
        <w:spacing w:after="0"/>
        <w:ind w:firstLine="708"/>
        <w:jc w:val="both"/>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термосанація</w:t>
      </w:r>
      <w:proofErr w:type="spellEnd"/>
      <w:r w:rsidRPr="00E45D01">
        <w:rPr>
          <w:rFonts w:ascii="Times New Roman" w:hAnsi="Times New Roman" w:cs="Times New Roman"/>
          <w:sz w:val="28"/>
          <w:szCs w:val="28"/>
        </w:rPr>
        <w:t xml:space="preserve">) </w:t>
      </w:r>
      <w:proofErr w:type="spellStart"/>
      <w:r w:rsidRPr="00E45D01">
        <w:rPr>
          <w:rFonts w:ascii="Times New Roman" w:hAnsi="Times New Roman" w:cs="Times New Roman"/>
          <w:sz w:val="28"/>
          <w:szCs w:val="28"/>
        </w:rPr>
        <w:t>Тарасівського</w:t>
      </w:r>
      <w:proofErr w:type="spellEnd"/>
      <w:r w:rsidRPr="00E45D01">
        <w:rPr>
          <w:rFonts w:ascii="Times New Roman" w:hAnsi="Times New Roman" w:cs="Times New Roman"/>
          <w:sz w:val="28"/>
          <w:szCs w:val="28"/>
        </w:rPr>
        <w:t xml:space="preserve"> закладу дошкільної освіти «Віночок» Боярської міської ради,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Україна, Київська область, Фастівський район, с. Тарасівка, Боярська територіальна г</w:t>
      </w:r>
      <w:r w:rsidR="008F71CB">
        <w:rPr>
          <w:rFonts w:ascii="Times New Roman" w:hAnsi="Times New Roman" w:cs="Times New Roman"/>
          <w:sz w:val="28"/>
          <w:szCs w:val="28"/>
        </w:rPr>
        <w:t xml:space="preserve">ромада, </w:t>
      </w:r>
      <w:proofErr w:type="spellStart"/>
      <w:r w:rsidR="008F71CB">
        <w:rPr>
          <w:rFonts w:ascii="Times New Roman" w:hAnsi="Times New Roman" w:cs="Times New Roman"/>
          <w:sz w:val="28"/>
          <w:szCs w:val="28"/>
        </w:rPr>
        <w:t>пров</w:t>
      </w:r>
      <w:proofErr w:type="spellEnd"/>
      <w:r w:rsidR="008F71CB">
        <w:rPr>
          <w:rFonts w:ascii="Times New Roman" w:hAnsi="Times New Roman" w:cs="Times New Roman"/>
          <w:sz w:val="28"/>
          <w:szCs w:val="28"/>
        </w:rPr>
        <w:t>. В. Погребного, 2а</w:t>
      </w:r>
      <w:r>
        <w:rPr>
          <w:rFonts w:ascii="Times New Roman" w:hAnsi="Times New Roman" w:cs="Times New Roman"/>
          <w:sz w:val="28"/>
          <w:szCs w:val="28"/>
        </w:rPr>
        <w:t>»</w:t>
      </w:r>
      <w:r w:rsidR="008F71CB">
        <w:t>.</w:t>
      </w:r>
    </w:p>
    <w:p w:rsidR="001C37A1" w:rsidRPr="00E45D01" w:rsidRDefault="001C37A1" w:rsidP="00E45D01">
      <w:pPr>
        <w:spacing w:after="0"/>
        <w:ind w:firstLine="708"/>
        <w:jc w:val="both"/>
        <w:rPr>
          <w:rFonts w:ascii="Times New Roman" w:hAnsi="Times New Roman" w:cs="Times New Roman"/>
          <w:sz w:val="28"/>
          <w:szCs w:val="28"/>
        </w:rPr>
      </w:pPr>
    </w:p>
    <w:p w:rsidR="00696314" w:rsidRDefault="00696314" w:rsidP="0069631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Крім того, завершено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00E45D01" w:rsidRPr="00E45D01">
        <w:rPr>
          <w:rFonts w:ascii="Times New Roman" w:hAnsi="Times New Roman" w:cs="Times New Roman"/>
          <w:sz w:val="28"/>
          <w:szCs w:val="28"/>
        </w:rPr>
        <w:t>Капітальний ремонт (</w:t>
      </w:r>
      <w:proofErr w:type="spellStart"/>
      <w:r w:rsidR="00E45D01" w:rsidRPr="00E45D01">
        <w:rPr>
          <w:rFonts w:ascii="Times New Roman" w:hAnsi="Times New Roman" w:cs="Times New Roman"/>
          <w:sz w:val="28"/>
          <w:szCs w:val="28"/>
        </w:rPr>
        <w:t>термосанація</w:t>
      </w:r>
      <w:proofErr w:type="spellEnd"/>
      <w:r w:rsidR="00E45D01" w:rsidRPr="00E45D01">
        <w:rPr>
          <w:rFonts w:ascii="Times New Roman" w:hAnsi="Times New Roman" w:cs="Times New Roman"/>
          <w:sz w:val="28"/>
          <w:szCs w:val="28"/>
        </w:rPr>
        <w:t>)</w:t>
      </w:r>
      <w:r>
        <w:rPr>
          <w:rFonts w:ascii="Times New Roman" w:hAnsi="Times New Roman" w:cs="Times New Roman"/>
          <w:sz w:val="28"/>
          <w:szCs w:val="28"/>
        </w:rPr>
        <w:t xml:space="preserve"> </w:t>
      </w:r>
      <w:r w:rsidR="00E45D01" w:rsidRPr="00E45D01">
        <w:rPr>
          <w:rFonts w:ascii="Times New Roman" w:hAnsi="Times New Roman" w:cs="Times New Roman"/>
          <w:sz w:val="28"/>
          <w:szCs w:val="28"/>
        </w:rPr>
        <w:t xml:space="preserve">приміщень будівлі для облаштування спеціалізованої служби підтримки осіб, які постраждали від домашнього насильства за </w:t>
      </w:r>
      <w:proofErr w:type="spellStart"/>
      <w:r w:rsidR="00E45D01" w:rsidRPr="00E45D01">
        <w:rPr>
          <w:rFonts w:ascii="Times New Roman" w:hAnsi="Times New Roman" w:cs="Times New Roman"/>
          <w:sz w:val="28"/>
          <w:szCs w:val="28"/>
        </w:rPr>
        <w:t>адресою</w:t>
      </w:r>
      <w:proofErr w:type="spellEnd"/>
      <w:r w:rsidR="00E45D01" w:rsidRPr="00E45D01">
        <w:rPr>
          <w:rFonts w:ascii="Times New Roman" w:hAnsi="Times New Roman" w:cs="Times New Roman"/>
          <w:sz w:val="28"/>
          <w:szCs w:val="28"/>
        </w:rPr>
        <w:t xml:space="preserve">: </w:t>
      </w:r>
      <w:proofErr w:type="spellStart"/>
      <w:r w:rsidR="00E45D01" w:rsidRPr="00E45D01">
        <w:rPr>
          <w:rFonts w:ascii="Times New Roman" w:hAnsi="Times New Roman" w:cs="Times New Roman"/>
          <w:sz w:val="28"/>
          <w:szCs w:val="28"/>
        </w:rPr>
        <w:t>м.Боярка</w:t>
      </w:r>
      <w:proofErr w:type="spellEnd"/>
      <w:r w:rsidR="00E45D01" w:rsidRPr="00E45D01">
        <w:rPr>
          <w:rFonts w:ascii="Times New Roman" w:hAnsi="Times New Roman" w:cs="Times New Roman"/>
          <w:sz w:val="28"/>
          <w:szCs w:val="28"/>
        </w:rPr>
        <w:t xml:space="preserve">, </w:t>
      </w:r>
      <w:proofErr w:type="spellStart"/>
      <w:r w:rsidR="00E45D01" w:rsidRPr="00E45D01">
        <w:rPr>
          <w:rFonts w:ascii="Times New Roman" w:hAnsi="Times New Roman" w:cs="Times New Roman"/>
          <w:sz w:val="28"/>
          <w:szCs w:val="28"/>
        </w:rPr>
        <w:t>вул.Дежньова</w:t>
      </w:r>
      <w:proofErr w:type="spellEnd"/>
      <w:r w:rsidR="00E45D01" w:rsidRPr="00E45D01">
        <w:rPr>
          <w:rFonts w:ascii="Times New Roman" w:hAnsi="Times New Roman" w:cs="Times New Roman"/>
          <w:sz w:val="28"/>
          <w:szCs w:val="28"/>
        </w:rPr>
        <w:t>, 62</w:t>
      </w:r>
      <w:r>
        <w:rPr>
          <w:rFonts w:ascii="Times New Roman" w:hAnsi="Times New Roman" w:cs="Times New Roman"/>
          <w:sz w:val="28"/>
          <w:szCs w:val="28"/>
        </w:rPr>
        <w:t xml:space="preserve">, у 2025 році витрачено з місцевого бюджету – 188,09 тис. грн. </w:t>
      </w:r>
    </w:p>
    <w:p w:rsidR="00696314" w:rsidRPr="00696314" w:rsidRDefault="00E45D01" w:rsidP="00696314">
      <w:pPr>
        <w:spacing w:after="0"/>
        <w:ind w:firstLine="708"/>
        <w:jc w:val="both"/>
        <w:rPr>
          <w:rFonts w:ascii="Times New Roman" w:hAnsi="Times New Roman" w:cs="Times New Roman"/>
          <w:sz w:val="28"/>
          <w:szCs w:val="28"/>
        </w:rPr>
      </w:pPr>
      <w:r w:rsidRPr="00E45D01">
        <w:rPr>
          <w:rFonts w:ascii="Times New Roman" w:hAnsi="Times New Roman" w:cs="Times New Roman"/>
          <w:sz w:val="28"/>
          <w:szCs w:val="28"/>
        </w:rPr>
        <w:t xml:space="preserve">В 2025 році розроблена </w:t>
      </w: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документація </w:t>
      </w:r>
      <w:r w:rsidRPr="00E45D01">
        <w:rPr>
          <w:rFonts w:ascii="Times New Roman" w:hAnsi="Times New Roman" w:cs="Times New Roman"/>
          <w:sz w:val="28"/>
          <w:szCs w:val="28"/>
        </w:rPr>
        <w:t>на реконструкцію водогону від станції II-го підйому до станції III-го підйому.</w:t>
      </w:r>
      <w:r>
        <w:rPr>
          <w:rFonts w:ascii="Times New Roman" w:hAnsi="Times New Roman" w:cs="Times New Roman"/>
          <w:sz w:val="28"/>
          <w:szCs w:val="28"/>
        </w:rPr>
        <w:t xml:space="preserve"> З місцевого бюджету використано 488, 99 тис. грн.</w:t>
      </w:r>
    </w:p>
    <w:p w:rsidR="00C06DB6" w:rsidRDefault="00C06DB6" w:rsidP="00084F40">
      <w:pPr>
        <w:spacing w:after="0"/>
        <w:ind w:firstLine="708"/>
        <w:jc w:val="both"/>
        <w:rPr>
          <w:rFonts w:ascii="Times New Roman" w:hAnsi="Times New Roman" w:cs="Times New Roman"/>
          <w:sz w:val="28"/>
          <w:szCs w:val="28"/>
        </w:rPr>
      </w:pPr>
      <w:r w:rsidRPr="00C06DB6">
        <w:rPr>
          <w:rFonts w:ascii="Times New Roman" w:hAnsi="Times New Roman" w:cs="Times New Roman"/>
          <w:sz w:val="28"/>
          <w:szCs w:val="28"/>
        </w:rPr>
        <w:t>Проведено заміну пожежних гідрантів в кількості 20 штук, встановлено частотні перетворювачі на артезіанських свердловинах - 5 штук</w:t>
      </w:r>
      <w:r w:rsidR="003042D0">
        <w:rPr>
          <w:rFonts w:ascii="Times New Roman" w:hAnsi="Times New Roman" w:cs="Times New Roman"/>
          <w:sz w:val="28"/>
          <w:szCs w:val="28"/>
        </w:rPr>
        <w:t>, по ВНС-3 (вул. Соборності,49)</w:t>
      </w:r>
      <w:r w:rsidRPr="00C06DB6">
        <w:rPr>
          <w:rFonts w:ascii="Times New Roman" w:hAnsi="Times New Roman" w:cs="Times New Roman"/>
          <w:sz w:val="28"/>
          <w:szCs w:val="28"/>
        </w:rPr>
        <w:t xml:space="preserve"> розроблено </w:t>
      </w:r>
      <w:proofErr w:type="spellStart"/>
      <w:r w:rsidRPr="00C06DB6">
        <w:rPr>
          <w:rFonts w:ascii="Times New Roman" w:hAnsi="Times New Roman" w:cs="Times New Roman"/>
          <w:sz w:val="28"/>
          <w:szCs w:val="28"/>
        </w:rPr>
        <w:t>проєктну</w:t>
      </w:r>
      <w:proofErr w:type="spellEnd"/>
      <w:r w:rsidRPr="00C06DB6">
        <w:rPr>
          <w:rFonts w:ascii="Times New Roman" w:hAnsi="Times New Roman" w:cs="Times New Roman"/>
          <w:sz w:val="28"/>
          <w:szCs w:val="28"/>
        </w:rPr>
        <w:t xml:space="preserve"> документацію, відремонтовано </w:t>
      </w:r>
      <w:proofErr w:type="spellStart"/>
      <w:r w:rsidRPr="00C06DB6">
        <w:rPr>
          <w:rFonts w:ascii="Times New Roman" w:hAnsi="Times New Roman" w:cs="Times New Roman"/>
          <w:sz w:val="28"/>
          <w:szCs w:val="28"/>
        </w:rPr>
        <w:t>бювет</w:t>
      </w:r>
      <w:proofErr w:type="spellEnd"/>
      <w:r w:rsidRPr="00C06DB6">
        <w:rPr>
          <w:rFonts w:ascii="Times New Roman" w:hAnsi="Times New Roman" w:cs="Times New Roman"/>
          <w:sz w:val="28"/>
          <w:szCs w:val="28"/>
        </w:rPr>
        <w:t xml:space="preserve"> за </w:t>
      </w:r>
      <w:proofErr w:type="spellStart"/>
      <w:r w:rsidRPr="00C06DB6">
        <w:rPr>
          <w:rFonts w:ascii="Times New Roman" w:hAnsi="Times New Roman" w:cs="Times New Roman"/>
          <w:sz w:val="28"/>
          <w:szCs w:val="28"/>
        </w:rPr>
        <w:t>адресою</w:t>
      </w:r>
      <w:proofErr w:type="spellEnd"/>
      <w:r w:rsidRPr="00C06DB6">
        <w:rPr>
          <w:rFonts w:ascii="Times New Roman" w:hAnsi="Times New Roman" w:cs="Times New Roman"/>
          <w:sz w:val="28"/>
          <w:szCs w:val="28"/>
        </w:rPr>
        <w:t xml:space="preserve"> : м. Боярка, вул. </w:t>
      </w:r>
      <w:proofErr w:type="spellStart"/>
      <w:r w:rsidRPr="00C06DB6">
        <w:rPr>
          <w:rFonts w:ascii="Times New Roman" w:hAnsi="Times New Roman" w:cs="Times New Roman"/>
          <w:sz w:val="28"/>
          <w:szCs w:val="28"/>
        </w:rPr>
        <w:t>Білогородська</w:t>
      </w:r>
      <w:proofErr w:type="spellEnd"/>
      <w:r w:rsidRPr="00C06DB6">
        <w:rPr>
          <w:rFonts w:ascii="Times New Roman" w:hAnsi="Times New Roman" w:cs="Times New Roman"/>
          <w:sz w:val="28"/>
          <w:szCs w:val="28"/>
        </w:rPr>
        <w:t xml:space="preserve"> 43</w:t>
      </w:r>
      <w:r>
        <w:rPr>
          <w:rFonts w:ascii="Times New Roman" w:hAnsi="Times New Roman" w:cs="Times New Roman"/>
          <w:sz w:val="28"/>
          <w:szCs w:val="28"/>
        </w:rPr>
        <w:t>,</w:t>
      </w:r>
      <w:r w:rsidRPr="00C06DB6">
        <w:rPr>
          <w:rFonts w:ascii="Times New Roman" w:hAnsi="Times New Roman" w:cs="Times New Roman"/>
          <w:sz w:val="28"/>
          <w:szCs w:val="28"/>
        </w:rPr>
        <w:t xml:space="preserve"> заміна водогону (частково 60 метрів) від свердловин до ВНС-5.</w:t>
      </w:r>
    </w:p>
    <w:p w:rsidR="008C0954" w:rsidRPr="00696314" w:rsidRDefault="008C0954" w:rsidP="00370B41">
      <w:pPr>
        <w:spacing w:after="0"/>
        <w:jc w:val="both"/>
        <w:rPr>
          <w:rFonts w:ascii="Times New Roman" w:hAnsi="Times New Roman" w:cs="Times New Roman"/>
          <w:sz w:val="28"/>
          <w:szCs w:val="28"/>
        </w:rPr>
      </w:pPr>
    </w:p>
    <w:p w:rsidR="008C0954" w:rsidRPr="008F71CB" w:rsidRDefault="009514FB" w:rsidP="00084F40">
      <w:pPr>
        <w:spacing w:after="0"/>
        <w:ind w:firstLine="708"/>
        <w:jc w:val="both"/>
      </w:pPr>
      <w:r>
        <w:rPr>
          <w:rFonts w:ascii="Times New Roman" w:hAnsi="Times New Roman" w:cs="Times New Roman"/>
          <w:b/>
          <w:sz w:val="28"/>
          <w:szCs w:val="28"/>
        </w:rPr>
        <w:t>За Стратегічною ціллю 3 «</w:t>
      </w:r>
      <w:r w:rsidRPr="009514FB">
        <w:rPr>
          <w:rFonts w:ascii="Times New Roman" w:hAnsi="Times New Roman" w:cs="Times New Roman"/>
          <w:b/>
          <w:sz w:val="28"/>
          <w:szCs w:val="28"/>
        </w:rPr>
        <w:t xml:space="preserve">Стійка до сучасних викликів, </w:t>
      </w:r>
      <w:proofErr w:type="spellStart"/>
      <w:r w:rsidRPr="009514FB">
        <w:rPr>
          <w:rFonts w:ascii="Times New Roman" w:hAnsi="Times New Roman" w:cs="Times New Roman"/>
          <w:b/>
          <w:sz w:val="28"/>
          <w:szCs w:val="28"/>
        </w:rPr>
        <w:t>безбар’єрна</w:t>
      </w:r>
      <w:proofErr w:type="spellEnd"/>
      <w:r w:rsidRPr="009514FB">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Pr>
          <w:rFonts w:ascii="Times New Roman" w:hAnsi="Times New Roman" w:cs="Times New Roman"/>
          <w:b/>
          <w:sz w:val="28"/>
          <w:szCs w:val="28"/>
        </w:rPr>
        <w:t xml:space="preserve">» </w:t>
      </w:r>
      <w:r w:rsidR="008F71CB" w:rsidRPr="008F71CB">
        <w:rPr>
          <w:rFonts w:ascii="Times New Roman" w:hAnsi="Times New Roman" w:cs="Times New Roman"/>
          <w:sz w:val="28"/>
          <w:szCs w:val="28"/>
        </w:rPr>
        <w:t xml:space="preserve">виконано та частково виконано 15 із 50 </w:t>
      </w:r>
      <w:proofErr w:type="spellStart"/>
      <w:r w:rsidR="006764C9">
        <w:rPr>
          <w:rFonts w:ascii="Times New Roman" w:hAnsi="Times New Roman" w:cs="Times New Roman"/>
          <w:sz w:val="28"/>
          <w:szCs w:val="28"/>
        </w:rPr>
        <w:t>проєктів</w:t>
      </w:r>
      <w:proofErr w:type="spellEnd"/>
      <w:r w:rsidR="006764C9">
        <w:rPr>
          <w:rFonts w:ascii="Times New Roman" w:hAnsi="Times New Roman" w:cs="Times New Roman"/>
          <w:sz w:val="28"/>
          <w:szCs w:val="28"/>
        </w:rPr>
        <w:t xml:space="preserve">, що становить </w:t>
      </w:r>
      <w:r w:rsidR="008F71CB" w:rsidRPr="008F71CB">
        <w:rPr>
          <w:rFonts w:ascii="Times New Roman" w:hAnsi="Times New Roman" w:cs="Times New Roman"/>
          <w:sz w:val="28"/>
          <w:szCs w:val="28"/>
        </w:rPr>
        <w:t>30</w:t>
      </w:r>
      <w:r w:rsidR="006764C9">
        <w:rPr>
          <w:rFonts w:ascii="Times New Roman" w:hAnsi="Times New Roman" w:cs="Times New Roman"/>
          <w:sz w:val="28"/>
          <w:szCs w:val="28"/>
        </w:rPr>
        <w:t xml:space="preserve"> %, від </w:t>
      </w:r>
      <w:r w:rsidR="006764C9" w:rsidRPr="006764C9">
        <w:rPr>
          <w:rFonts w:ascii="Times New Roman" w:hAnsi="Times New Roman" w:cs="Times New Roman"/>
          <w:sz w:val="28"/>
          <w:szCs w:val="28"/>
        </w:rPr>
        <w:t>запланованого на 2025-2027 роки.</w:t>
      </w:r>
    </w:p>
    <w:p w:rsidR="00370B41" w:rsidRPr="00370B41" w:rsidRDefault="00370B41" w:rsidP="00370B41">
      <w:pPr>
        <w:spacing w:after="0"/>
        <w:ind w:firstLine="708"/>
        <w:jc w:val="both"/>
        <w:rPr>
          <w:rFonts w:ascii="Times New Roman" w:hAnsi="Times New Roman" w:cs="Times New Roman"/>
          <w:i/>
          <w:sz w:val="28"/>
          <w:szCs w:val="28"/>
        </w:rPr>
      </w:pPr>
      <w:r w:rsidRPr="00370B41">
        <w:rPr>
          <w:rFonts w:ascii="Times New Roman" w:hAnsi="Times New Roman" w:cs="Times New Roman"/>
          <w:i/>
          <w:sz w:val="28"/>
          <w:szCs w:val="28"/>
        </w:rPr>
        <w:t>На виконання оперативної цілі 3.1 «Громада із чистим довкіллям і адаптована до кліматичних змін»</w:t>
      </w:r>
      <w:r w:rsidR="006764C9">
        <w:rPr>
          <w:rFonts w:ascii="Times New Roman" w:hAnsi="Times New Roman" w:cs="Times New Roman"/>
          <w:i/>
          <w:sz w:val="28"/>
          <w:szCs w:val="28"/>
        </w:rPr>
        <w:t xml:space="preserve"> забезпечено наступне.</w:t>
      </w:r>
    </w:p>
    <w:p w:rsidR="00370B41" w:rsidRPr="00370B41" w:rsidRDefault="003042D0"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Рішенням сесії Боярської міської ради н</w:t>
      </w:r>
      <w:r w:rsidR="00370B41" w:rsidRPr="00370B41">
        <w:rPr>
          <w:rFonts w:ascii="Times New Roman" w:hAnsi="Times New Roman" w:cs="Times New Roman"/>
          <w:sz w:val="28"/>
          <w:szCs w:val="28"/>
        </w:rPr>
        <w:t xml:space="preserve">адано статус парку земельній ділянці площею 5,3964 га, розташованій в с. </w:t>
      </w:r>
      <w:proofErr w:type="spellStart"/>
      <w:r w:rsidR="00370B41" w:rsidRPr="00370B41">
        <w:rPr>
          <w:rFonts w:ascii="Times New Roman" w:hAnsi="Times New Roman" w:cs="Times New Roman"/>
          <w:sz w:val="28"/>
          <w:szCs w:val="28"/>
        </w:rPr>
        <w:t>Малютянка</w:t>
      </w:r>
      <w:proofErr w:type="spellEnd"/>
      <w:r w:rsidR="00370B41" w:rsidRPr="00370B41">
        <w:rPr>
          <w:rFonts w:ascii="Times New Roman" w:hAnsi="Times New Roman" w:cs="Times New Roman"/>
          <w:sz w:val="28"/>
          <w:szCs w:val="28"/>
        </w:rPr>
        <w:t xml:space="preserve"> Фастівс</w:t>
      </w:r>
      <w:r w:rsidR="006764C9">
        <w:rPr>
          <w:rFonts w:ascii="Times New Roman" w:hAnsi="Times New Roman" w:cs="Times New Roman"/>
          <w:sz w:val="28"/>
          <w:szCs w:val="28"/>
        </w:rPr>
        <w:t xml:space="preserve">ького району </w:t>
      </w:r>
      <w:r w:rsidR="006764C9">
        <w:rPr>
          <w:rFonts w:ascii="Times New Roman" w:hAnsi="Times New Roman" w:cs="Times New Roman"/>
          <w:sz w:val="28"/>
          <w:szCs w:val="28"/>
        </w:rPr>
        <w:lastRenderedPageBreak/>
        <w:t>Київської області. Ц</w:t>
      </w:r>
      <w:r w:rsidR="00370B41" w:rsidRPr="00370B41">
        <w:rPr>
          <w:rFonts w:ascii="Times New Roman" w:hAnsi="Times New Roman" w:cs="Times New Roman"/>
          <w:sz w:val="28"/>
          <w:szCs w:val="28"/>
        </w:rPr>
        <w:t xml:space="preserve">ільове </w:t>
      </w:r>
      <w:r w:rsidR="006764C9">
        <w:rPr>
          <w:rFonts w:ascii="Times New Roman" w:hAnsi="Times New Roman" w:cs="Times New Roman"/>
          <w:sz w:val="28"/>
          <w:szCs w:val="28"/>
        </w:rPr>
        <w:t>призначення земельної ділянки -</w:t>
      </w:r>
      <w:r w:rsidR="00370B41" w:rsidRPr="00370B41">
        <w:rPr>
          <w:rFonts w:ascii="Times New Roman" w:hAnsi="Times New Roman" w:cs="Times New Roman"/>
          <w:sz w:val="28"/>
          <w:szCs w:val="28"/>
        </w:rPr>
        <w:t xml:space="preserve"> збереження, використання та відтворення </w:t>
      </w:r>
      <w:r w:rsidR="006764C9">
        <w:rPr>
          <w:rFonts w:ascii="Times New Roman" w:hAnsi="Times New Roman" w:cs="Times New Roman"/>
          <w:sz w:val="28"/>
          <w:szCs w:val="28"/>
        </w:rPr>
        <w:t>зелених зон і зелених насаджень;</w:t>
      </w:r>
      <w:r w:rsidR="00370B41" w:rsidRPr="00370B41">
        <w:rPr>
          <w:rFonts w:ascii="Times New Roman" w:hAnsi="Times New Roman" w:cs="Times New Roman"/>
          <w:sz w:val="28"/>
          <w:szCs w:val="28"/>
        </w:rPr>
        <w:t xml:space="preserve"> категорія земель – </w:t>
      </w:r>
      <w:r w:rsidR="006764C9">
        <w:rPr>
          <w:rFonts w:ascii="Times New Roman" w:hAnsi="Times New Roman" w:cs="Times New Roman"/>
          <w:sz w:val="28"/>
          <w:szCs w:val="28"/>
        </w:rPr>
        <w:t>землі рекреаційного призначення.</w:t>
      </w:r>
    </w:p>
    <w:p w:rsidR="006D7BC3" w:rsidRDefault="006D7BC3" w:rsidP="00370B41">
      <w:pPr>
        <w:spacing w:after="0"/>
        <w:ind w:firstLine="708"/>
        <w:jc w:val="both"/>
        <w:rPr>
          <w:rFonts w:ascii="Times New Roman" w:hAnsi="Times New Roman" w:cs="Times New Roman"/>
          <w:sz w:val="28"/>
          <w:szCs w:val="28"/>
        </w:rPr>
      </w:pPr>
      <w:r w:rsidRPr="006D7BC3">
        <w:rPr>
          <w:rFonts w:ascii="Times New Roman" w:hAnsi="Times New Roman" w:cs="Times New Roman"/>
          <w:sz w:val="28"/>
          <w:szCs w:val="28"/>
        </w:rPr>
        <w:t xml:space="preserve">Рішенням сесії Боярської міської ради створено </w:t>
      </w:r>
      <w:proofErr w:type="spellStart"/>
      <w:r w:rsidRPr="006D7BC3">
        <w:rPr>
          <w:rFonts w:ascii="Times New Roman" w:hAnsi="Times New Roman" w:cs="Times New Roman"/>
          <w:sz w:val="28"/>
          <w:szCs w:val="28"/>
        </w:rPr>
        <w:t>екоіндустріальний</w:t>
      </w:r>
      <w:proofErr w:type="spellEnd"/>
      <w:r w:rsidRPr="006D7BC3">
        <w:rPr>
          <w:rFonts w:ascii="Times New Roman" w:hAnsi="Times New Roman" w:cs="Times New Roman"/>
          <w:sz w:val="28"/>
          <w:szCs w:val="28"/>
        </w:rPr>
        <w:t xml:space="preserve"> парк «БОЯРКА» загальною площею 12,349 га, у тому числі: 4,161 га — земельні ділянки комунальної власності, власником яких є Боярська міська територіальна громада, та 8,188 га — земельні ділянки приватної власності, власником яких є ТОВ «ВЕЙСТ ЕКО МЕНЕДЖМЕНТ». Концепцією розвитку визначено, що індустріальний парк функціонуватиме з урахуванням принципів сталого розвитку, </w:t>
      </w:r>
      <w:proofErr w:type="spellStart"/>
      <w:r w:rsidRPr="006D7BC3">
        <w:rPr>
          <w:rFonts w:ascii="Times New Roman" w:hAnsi="Times New Roman" w:cs="Times New Roman"/>
          <w:sz w:val="28"/>
          <w:szCs w:val="28"/>
        </w:rPr>
        <w:t>енерго</w:t>
      </w:r>
      <w:proofErr w:type="spellEnd"/>
      <w:r w:rsidRPr="006D7BC3">
        <w:rPr>
          <w:rFonts w:ascii="Times New Roman" w:hAnsi="Times New Roman" w:cs="Times New Roman"/>
          <w:sz w:val="28"/>
          <w:szCs w:val="28"/>
        </w:rPr>
        <w:t xml:space="preserve">- та </w:t>
      </w:r>
      <w:proofErr w:type="spellStart"/>
      <w:r w:rsidRPr="006D7BC3">
        <w:rPr>
          <w:rFonts w:ascii="Times New Roman" w:hAnsi="Times New Roman" w:cs="Times New Roman"/>
          <w:sz w:val="28"/>
          <w:szCs w:val="28"/>
        </w:rPr>
        <w:t>ресурсоефективності</w:t>
      </w:r>
      <w:proofErr w:type="spellEnd"/>
      <w:r w:rsidRPr="006D7BC3">
        <w:rPr>
          <w:rFonts w:ascii="Times New Roman" w:hAnsi="Times New Roman" w:cs="Times New Roman"/>
          <w:sz w:val="28"/>
          <w:szCs w:val="28"/>
        </w:rPr>
        <w:t>, впровадження екологічно чистих технологій і засад циркулярної економіки.</w:t>
      </w:r>
    </w:p>
    <w:p w:rsidR="00370B41" w:rsidRPr="00D260DA" w:rsidRDefault="00370B41" w:rsidP="00370B41">
      <w:pPr>
        <w:spacing w:after="0"/>
        <w:ind w:firstLine="708"/>
        <w:jc w:val="both"/>
        <w:rPr>
          <w:rFonts w:ascii="Times New Roman" w:hAnsi="Times New Roman" w:cs="Times New Roman"/>
          <w:i/>
          <w:sz w:val="28"/>
          <w:szCs w:val="28"/>
        </w:rPr>
      </w:pPr>
      <w:r w:rsidRPr="00D260DA">
        <w:rPr>
          <w:rFonts w:ascii="Times New Roman" w:hAnsi="Times New Roman" w:cs="Times New Roman"/>
          <w:i/>
          <w:sz w:val="28"/>
          <w:szCs w:val="28"/>
        </w:rPr>
        <w:t xml:space="preserve">На виконання оперативної цілі 3.3 «Безпечна та </w:t>
      </w:r>
      <w:proofErr w:type="spellStart"/>
      <w:r w:rsidRPr="00D260DA">
        <w:rPr>
          <w:rFonts w:ascii="Times New Roman" w:hAnsi="Times New Roman" w:cs="Times New Roman"/>
          <w:i/>
          <w:sz w:val="28"/>
          <w:szCs w:val="28"/>
        </w:rPr>
        <w:t>безбар’єрна</w:t>
      </w:r>
      <w:proofErr w:type="spellEnd"/>
      <w:r w:rsidRPr="00D260DA">
        <w:rPr>
          <w:rFonts w:ascii="Times New Roman" w:hAnsi="Times New Roman" w:cs="Times New Roman"/>
          <w:i/>
          <w:sz w:val="28"/>
          <w:szCs w:val="28"/>
        </w:rPr>
        <w:t xml:space="preserve"> громада для кожного»</w:t>
      </w:r>
      <w:r w:rsidR="00D260DA">
        <w:rPr>
          <w:rFonts w:ascii="Times New Roman" w:hAnsi="Times New Roman" w:cs="Times New Roman"/>
          <w:i/>
          <w:sz w:val="28"/>
          <w:szCs w:val="28"/>
        </w:rPr>
        <w:t xml:space="preserve"> </w:t>
      </w:r>
      <w:r w:rsidR="003042D0">
        <w:rPr>
          <w:rFonts w:ascii="Times New Roman" w:hAnsi="Times New Roman" w:cs="Times New Roman"/>
          <w:i/>
          <w:sz w:val="28"/>
          <w:szCs w:val="28"/>
        </w:rPr>
        <w:t xml:space="preserve">у звітному періоді </w:t>
      </w:r>
      <w:r w:rsidR="00D260DA">
        <w:rPr>
          <w:rFonts w:ascii="Times New Roman" w:hAnsi="Times New Roman" w:cs="Times New Roman"/>
          <w:i/>
          <w:sz w:val="28"/>
          <w:szCs w:val="28"/>
        </w:rPr>
        <w:t>виконано наступне.</w:t>
      </w:r>
    </w:p>
    <w:p w:rsidR="00370B41" w:rsidRPr="00370B41" w:rsidRDefault="00370B41" w:rsidP="00370B41">
      <w:pPr>
        <w:spacing w:after="0"/>
        <w:ind w:firstLine="708"/>
        <w:jc w:val="both"/>
        <w:rPr>
          <w:rFonts w:ascii="Times New Roman" w:hAnsi="Times New Roman" w:cs="Times New Roman"/>
          <w:sz w:val="28"/>
          <w:szCs w:val="28"/>
        </w:rPr>
      </w:pPr>
      <w:r w:rsidRPr="00370B41">
        <w:rPr>
          <w:rFonts w:ascii="Times New Roman" w:hAnsi="Times New Roman" w:cs="Times New Roman"/>
          <w:sz w:val="28"/>
          <w:szCs w:val="28"/>
        </w:rPr>
        <w:t xml:space="preserve">За рахунок коштів місцевого бюджету (1100,00 тис. грн.) зроблено </w:t>
      </w:r>
      <w:r w:rsidR="00D260DA" w:rsidRPr="00370B41">
        <w:rPr>
          <w:rFonts w:ascii="Times New Roman" w:hAnsi="Times New Roman" w:cs="Times New Roman"/>
          <w:sz w:val="28"/>
          <w:szCs w:val="28"/>
        </w:rPr>
        <w:t>експертний</w:t>
      </w:r>
      <w:r w:rsidRPr="00370B41">
        <w:rPr>
          <w:rFonts w:ascii="Times New Roman" w:hAnsi="Times New Roman" w:cs="Times New Roman"/>
          <w:sz w:val="28"/>
          <w:szCs w:val="28"/>
        </w:rPr>
        <w:t xml:space="preserve"> звіт </w:t>
      </w:r>
      <w:proofErr w:type="spellStart"/>
      <w:r w:rsidRPr="00370B41">
        <w:rPr>
          <w:rFonts w:ascii="Times New Roman" w:hAnsi="Times New Roman" w:cs="Times New Roman"/>
          <w:sz w:val="28"/>
          <w:szCs w:val="28"/>
        </w:rPr>
        <w:t>проєкту</w:t>
      </w:r>
      <w:proofErr w:type="spellEnd"/>
      <w:r w:rsidRPr="00370B41">
        <w:rPr>
          <w:rFonts w:ascii="Times New Roman" w:hAnsi="Times New Roman" w:cs="Times New Roman"/>
          <w:sz w:val="28"/>
          <w:szCs w:val="28"/>
        </w:rPr>
        <w:t xml:space="preserve"> «Реконструкція будівлі </w:t>
      </w:r>
      <w:proofErr w:type="spellStart"/>
      <w:r w:rsidRPr="00370B41">
        <w:rPr>
          <w:rFonts w:ascii="Times New Roman" w:hAnsi="Times New Roman" w:cs="Times New Roman"/>
          <w:sz w:val="28"/>
          <w:szCs w:val="28"/>
        </w:rPr>
        <w:t>Забірської</w:t>
      </w:r>
      <w:proofErr w:type="spellEnd"/>
      <w:r w:rsidRPr="00370B41">
        <w:rPr>
          <w:rFonts w:ascii="Times New Roman" w:hAnsi="Times New Roman" w:cs="Times New Roman"/>
          <w:sz w:val="28"/>
          <w:szCs w:val="28"/>
        </w:rPr>
        <w:t xml:space="preserve"> </w:t>
      </w:r>
      <w:proofErr w:type="spellStart"/>
      <w:r w:rsidRPr="00370B41">
        <w:rPr>
          <w:rFonts w:ascii="Times New Roman" w:hAnsi="Times New Roman" w:cs="Times New Roman"/>
          <w:sz w:val="28"/>
          <w:szCs w:val="28"/>
        </w:rPr>
        <w:t>дільничої</w:t>
      </w:r>
      <w:proofErr w:type="spellEnd"/>
      <w:r w:rsidRPr="00370B41">
        <w:rPr>
          <w:rFonts w:ascii="Times New Roman" w:hAnsi="Times New Roman" w:cs="Times New Roman"/>
          <w:sz w:val="28"/>
          <w:szCs w:val="28"/>
        </w:rPr>
        <w:t xml:space="preserve"> лікарні з амбулаторією з добудовою приміщення відділення надання послуг особам, що потребують стороннього догляду (реконструкція)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Київська обл., </w:t>
      </w:r>
      <w:proofErr w:type="spellStart"/>
      <w:r w:rsidRPr="00370B41">
        <w:rPr>
          <w:rFonts w:ascii="Times New Roman" w:hAnsi="Times New Roman" w:cs="Times New Roman"/>
          <w:sz w:val="28"/>
          <w:szCs w:val="28"/>
        </w:rPr>
        <w:t>с.Забір’я</w:t>
      </w:r>
      <w:proofErr w:type="spellEnd"/>
      <w:r w:rsidRPr="00370B41">
        <w:rPr>
          <w:rFonts w:ascii="Times New Roman" w:hAnsi="Times New Roman" w:cs="Times New Roman"/>
          <w:sz w:val="28"/>
          <w:szCs w:val="28"/>
        </w:rPr>
        <w:t>, БМТГ, вул. Гончаренка, 12а».</w:t>
      </w:r>
    </w:p>
    <w:p w:rsidR="00C06DB6" w:rsidRPr="00370B41" w:rsidRDefault="00C06DB6" w:rsidP="00370B41">
      <w:pPr>
        <w:spacing w:after="0"/>
        <w:ind w:firstLine="708"/>
        <w:jc w:val="both"/>
        <w:rPr>
          <w:rFonts w:ascii="Times New Roman" w:hAnsi="Times New Roman" w:cs="Times New Roman"/>
          <w:sz w:val="28"/>
          <w:szCs w:val="28"/>
        </w:rPr>
      </w:pPr>
      <w:r w:rsidRPr="00C06DB6">
        <w:rPr>
          <w:rFonts w:ascii="Times New Roman" w:hAnsi="Times New Roman" w:cs="Times New Roman"/>
          <w:sz w:val="28"/>
          <w:szCs w:val="28"/>
        </w:rPr>
        <w:t xml:space="preserve">Здійснено заміну електроліній вуличної мережі загальною протяжністю 2 500 м, встановлено енергозберігаючі лампи у кількості 80 шт., виконано монтаж кабелів для системи відеоспостереження протяжністю 2 000 м та встановлено 94 камери </w:t>
      </w:r>
      <w:proofErr w:type="spellStart"/>
      <w:r w:rsidRPr="00C06DB6">
        <w:rPr>
          <w:rFonts w:ascii="Times New Roman" w:hAnsi="Times New Roman" w:cs="Times New Roman"/>
          <w:sz w:val="28"/>
          <w:szCs w:val="28"/>
        </w:rPr>
        <w:t>відеонагляду</w:t>
      </w:r>
      <w:proofErr w:type="spellEnd"/>
      <w:r w:rsidRPr="00C06DB6">
        <w:rPr>
          <w:rFonts w:ascii="Times New Roman" w:hAnsi="Times New Roman" w:cs="Times New Roman"/>
          <w:sz w:val="28"/>
          <w:szCs w:val="28"/>
        </w:rPr>
        <w:t>.</w:t>
      </w:r>
    </w:p>
    <w:p w:rsidR="00C06DB6" w:rsidRDefault="00370B41" w:rsidP="00C06DB6">
      <w:pPr>
        <w:spacing w:after="0"/>
        <w:ind w:firstLine="708"/>
        <w:jc w:val="both"/>
        <w:rPr>
          <w:rFonts w:ascii="Times New Roman" w:hAnsi="Times New Roman" w:cs="Times New Roman"/>
          <w:sz w:val="28"/>
          <w:szCs w:val="28"/>
        </w:rPr>
      </w:pPr>
      <w:r w:rsidRPr="00370B41">
        <w:rPr>
          <w:rFonts w:ascii="Times New Roman" w:hAnsi="Times New Roman" w:cs="Times New Roman"/>
          <w:sz w:val="28"/>
          <w:szCs w:val="28"/>
        </w:rPr>
        <w:t xml:space="preserve">Забезпечено </w:t>
      </w:r>
      <w:proofErr w:type="spellStart"/>
      <w:r w:rsidRPr="00370B41">
        <w:rPr>
          <w:rFonts w:ascii="Times New Roman" w:hAnsi="Times New Roman" w:cs="Times New Roman"/>
          <w:sz w:val="28"/>
          <w:szCs w:val="28"/>
        </w:rPr>
        <w:t>безбар’єрний</w:t>
      </w:r>
      <w:proofErr w:type="spellEnd"/>
      <w:r w:rsidRPr="00370B41">
        <w:rPr>
          <w:rFonts w:ascii="Times New Roman" w:hAnsi="Times New Roman" w:cs="Times New Roman"/>
          <w:sz w:val="28"/>
          <w:szCs w:val="28"/>
        </w:rPr>
        <w:t xml:space="preserve"> доступ до приміщення бібліотеки-філії КЗ "Боярська публічна бібліотека" Боярської міської ради,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w:t>
      </w:r>
      <w:proofErr w:type="spellStart"/>
      <w:r w:rsidRPr="00370B41">
        <w:rPr>
          <w:rFonts w:ascii="Times New Roman" w:hAnsi="Times New Roman" w:cs="Times New Roman"/>
          <w:sz w:val="28"/>
          <w:szCs w:val="28"/>
        </w:rPr>
        <w:t>м.Боярка</w:t>
      </w:r>
      <w:proofErr w:type="spellEnd"/>
      <w:r w:rsidRPr="00370B41">
        <w:rPr>
          <w:rFonts w:ascii="Times New Roman" w:hAnsi="Times New Roman" w:cs="Times New Roman"/>
          <w:sz w:val="28"/>
          <w:szCs w:val="28"/>
        </w:rPr>
        <w:t xml:space="preserve">, вул. </w:t>
      </w:r>
      <w:proofErr w:type="spellStart"/>
      <w:r w:rsidRPr="00370B41">
        <w:rPr>
          <w:rFonts w:ascii="Times New Roman" w:hAnsi="Times New Roman" w:cs="Times New Roman"/>
          <w:sz w:val="28"/>
          <w:szCs w:val="28"/>
        </w:rPr>
        <w:t>С.Петлюри</w:t>
      </w:r>
      <w:proofErr w:type="spellEnd"/>
      <w:r w:rsidRPr="00370B41">
        <w:rPr>
          <w:rFonts w:ascii="Times New Roman" w:hAnsi="Times New Roman" w:cs="Times New Roman"/>
          <w:sz w:val="28"/>
          <w:szCs w:val="28"/>
        </w:rPr>
        <w:t>, 41</w:t>
      </w:r>
      <w:r w:rsidR="00C06DB6">
        <w:rPr>
          <w:rFonts w:ascii="Times New Roman" w:hAnsi="Times New Roman" w:cs="Times New Roman"/>
          <w:sz w:val="28"/>
          <w:szCs w:val="28"/>
        </w:rPr>
        <w:t xml:space="preserve">. </w:t>
      </w:r>
    </w:p>
    <w:p w:rsidR="00CD14BF" w:rsidRDefault="00370B41" w:rsidP="00C06DB6">
      <w:pPr>
        <w:spacing w:after="0"/>
        <w:ind w:firstLine="708"/>
        <w:jc w:val="both"/>
        <w:rPr>
          <w:rFonts w:ascii="Times New Roman" w:hAnsi="Times New Roman" w:cs="Times New Roman"/>
          <w:i/>
          <w:sz w:val="28"/>
          <w:szCs w:val="28"/>
        </w:rPr>
      </w:pPr>
      <w:r w:rsidRPr="00C06DB6">
        <w:rPr>
          <w:rFonts w:ascii="Times New Roman" w:hAnsi="Times New Roman" w:cs="Times New Roman"/>
          <w:i/>
          <w:sz w:val="28"/>
          <w:szCs w:val="28"/>
        </w:rPr>
        <w:t>Н</w:t>
      </w:r>
      <w:r>
        <w:rPr>
          <w:rFonts w:ascii="Times New Roman" w:hAnsi="Times New Roman" w:cs="Times New Roman"/>
          <w:i/>
          <w:sz w:val="28"/>
          <w:szCs w:val="28"/>
        </w:rPr>
        <w:t>а виконання оперативної цілі 3.4 «</w:t>
      </w:r>
      <w:r w:rsidRPr="00370B41">
        <w:rPr>
          <w:rFonts w:ascii="Times New Roman" w:hAnsi="Times New Roman" w:cs="Times New Roman"/>
          <w:i/>
          <w:sz w:val="28"/>
          <w:szCs w:val="28"/>
        </w:rPr>
        <w:t>Доступна, якісна, сучасна і адаптивна освіта для всіх вікових, соціальних та економічних груп населення</w:t>
      </w:r>
      <w:r>
        <w:rPr>
          <w:rFonts w:ascii="Times New Roman" w:hAnsi="Times New Roman" w:cs="Times New Roman"/>
          <w:i/>
          <w:sz w:val="28"/>
          <w:szCs w:val="28"/>
        </w:rPr>
        <w:t>»</w:t>
      </w:r>
      <w:r w:rsidR="003042D0">
        <w:rPr>
          <w:rFonts w:ascii="Times New Roman" w:hAnsi="Times New Roman" w:cs="Times New Roman"/>
          <w:i/>
          <w:sz w:val="28"/>
          <w:szCs w:val="28"/>
        </w:rPr>
        <w:t xml:space="preserve"> у звітному періоді виконано.</w:t>
      </w:r>
    </w:p>
    <w:p w:rsidR="00370B41" w:rsidRDefault="00370B41"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Реалізовувався </w:t>
      </w:r>
      <w:proofErr w:type="spellStart"/>
      <w:r w:rsidR="006D7BC3">
        <w:rPr>
          <w:rFonts w:ascii="Times New Roman" w:hAnsi="Times New Roman" w:cs="Times New Roman"/>
          <w:sz w:val="28"/>
          <w:szCs w:val="28"/>
        </w:rPr>
        <w:t>проєкт</w:t>
      </w:r>
      <w:proofErr w:type="spellEnd"/>
      <w:r w:rsidR="006D7BC3">
        <w:rPr>
          <w:rFonts w:ascii="Times New Roman" w:hAnsi="Times New Roman" w:cs="Times New Roman"/>
          <w:sz w:val="28"/>
          <w:szCs w:val="28"/>
        </w:rPr>
        <w:t xml:space="preserve"> </w:t>
      </w:r>
      <w:r>
        <w:rPr>
          <w:rFonts w:ascii="Times New Roman" w:hAnsi="Times New Roman" w:cs="Times New Roman"/>
          <w:sz w:val="28"/>
          <w:szCs w:val="28"/>
        </w:rPr>
        <w:t>«</w:t>
      </w:r>
      <w:r w:rsidRPr="00370B41">
        <w:rPr>
          <w:rFonts w:ascii="Times New Roman" w:hAnsi="Times New Roman" w:cs="Times New Roman"/>
          <w:sz w:val="28"/>
          <w:szCs w:val="28"/>
        </w:rPr>
        <w:t xml:space="preserve">Нове будівництво укриття на території Боярської загальноосвітньої школи I - III ступенів № 1 (нове будівництво)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Україна, Київська область, Фастівський район, м. Боярка, </w:t>
      </w:r>
      <w:proofErr w:type="spellStart"/>
      <w:r w:rsidRPr="00370B41">
        <w:rPr>
          <w:rFonts w:ascii="Times New Roman" w:hAnsi="Times New Roman" w:cs="Times New Roman"/>
          <w:sz w:val="28"/>
          <w:szCs w:val="28"/>
        </w:rPr>
        <w:t>вул.Лисенка</w:t>
      </w:r>
      <w:proofErr w:type="spellEnd"/>
      <w:r w:rsidRPr="00370B41">
        <w:rPr>
          <w:rFonts w:ascii="Times New Roman" w:hAnsi="Times New Roman" w:cs="Times New Roman"/>
          <w:sz w:val="28"/>
          <w:szCs w:val="28"/>
        </w:rPr>
        <w:t>, 11/23 (коригування)</w:t>
      </w:r>
      <w:r>
        <w:rPr>
          <w:rFonts w:ascii="Times New Roman" w:hAnsi="Times New Roman" w:cs="Times New Roman"/>
          <w:sz w:val="28"/>
          <w:szCs w:val="28"/>
        </w:rPr>
        <w:t xml:space="preserve">». </w:t>
      </w:r>
      <w:r w:rsidR="006D7BC3">
        <w:rPr>
          <w:rFonts w:ascii="Times New Roman" w:hAnsi="Times New Roman" w:cs="Times New Roman"/>
          <w:sz w:val="28"/>
          <w:szCs w:val="28"/>
        </w:rPr>
        <w:t xml:space="preserve">На реалізацію даного </w:t>
      </w:r>
      <w:proofErr w:type="spellStart"/>
      <w:r w:rsidR="006D7BC3">
        <w:rPr>
          <w:rFonts w:ascii="Times New Roman" w:hAnsi="Times New Roman" w:cs="Times New Roman"/>
          <w:sz w:val="28"/>
          <w:szCs w:val="28"/>
        </w:rPr>
        <w:t>проєкту</w:t>
      </w:r>
      <w:proofErr w:type="spellEnd"/>
      <w:r w:rsidR="006D7BC3">
        <w:rPr>
          <w:rFonts w:ascii="Times New Roman" w:hAnsi="Times New Roman" w:cs="Times New Roman"/>
          <w:sz w:val="28"/>
          <w:szCs w:val="28"/>
        </w:rPr>
        <w:t xml:space="preserve"> </w:t>
      </w:r>
      <w:r>
        <w:rPr>
          <w:rFonts w:ascii="Times New Roman" w:hAnsi="Times New Roman" w:cs="Times New Roman"/>
          <w:sz w:val="28"/>
          <w:szCs w:val="28"/>
        </w:rPr>
        <w:t xml:space="preserve"> 2025 році </w:t>
      </w:r>
      <w:r w:rsidR="006D7BC3">
        <w:rPr>
          <w:rFonts w:ascii="Times New Roman" w:hAnsi="Times New Roman" w:cs="Times New Roman"/>
          <w:sz w:val="28"/>
          <w:szCs w:val="28"/>
        </w:rPr>
        <w:t xml:space="preserve">витрачено </w:t>
      </w:r>
      <w:r>
        <w:rPr>
          <w:rFonts w:ascii="Times New Roman" w:hAnsi="Times New Roman" w:cs="Times New Roman"/>
          <w:sz w:val="28"/>
          <w:szCs w:val="28"/>
        </w:rPr>
        <w:t xml:space="preserve">з місцевого бюджету 9031,938 тис. грн. та з державного - 21074,524 тис. грн. </w:t>
      </w:r>
      <w:r w:rsidR="006D7BC3">
        <w:rPr>
          <w:rFonts w:ascii="Times New Roman" w:hAnsi="Times New Roman" w:cs="Times New Roman"/>
          <w:sz w:val="28"/>
          <w:szCs w:val="28"/>
        </w:rPr>
        <w:t>Н</w:t>
      </w:r>
      <w:r w:rsidR="006D7BC3" w:rsidRPr="006D7BC3">
        <w:rPr>
          <w:rFonts w:ascii="Times New Roman" w:hAnsi="Times New Roman" w:cs="Times New Roman"/>
          <w:sz w:val="28"/>
          <w:szCs w:val="28"/>
        </w:rPr>
        <w:t xml:space="preserve">а кінець 2025 року </w:t>
      </w:r>
      <w:r w:rsidR="006D7BC3">
        <w:rPr>
          <w:rFonts w:ascii="Times New Roman" w:hAnsi="Times New Roman" w:cs="Times New Roman"/>
          <w:sz w:val="28"/>
          <w:szCs w:val="28"/>
        </w:rPr>
        <w:t xml:space="preserve">готовність </w:t>
      </w:r>
      <w:proofErr w:type="spellStart"/>
      <w:r w:rsidR="006D7BC3">
        <w:rPr>
          <w:rFonts w:ascii="Times New Roman" w:hAnsi="Times New Roman" w:cs="Times New Roman"/>
          <w:sz w:val="28"/>
          <w:szCs w:val="28"/>
        </w:rPr>
        <w:t>проєкту</w:t>
      </w:r>
      <w:proofErr w:type="spellEnd"/>
      <w:r w:rsidR="006D7BC3">
        <w:rPr>
          <w:rFonts w:ascii="Times New Roman" w:hAnsi="Times New Roman" w:cs="Times New Roman"/>
          <w:sz w:val="28"/>
          <w:szCs w:val="28"/>
        </w:rPr>
        <w:t xml:space="preserve"> становить15%.</w:t>
      </w:r>
    </w:p>
    <w:p w:rsidR="00370B41" w:rsidRDefault="00AB074B" w:rsidP="00370B41">
      <w:pPr>
        <w:spacing w:after="0"/>
        <w:ind w:firstLine="708"/>
        <w:jc w:val="both"/>
        <w:rPr>
          <w:rFonts w:ascii="Times New Roman" w:hAnsi="Times New Roman" w:cs="Times New Roman"/>
          <w:sz w:val="28"/>
          <w:szCs w:val="28"/>
        </w:rPr>
      </w:pPr>
      <w:r w:rsidRPr="00AB074B">
        <w:rPr>
          <w:rFonts w:ascii="Times New Roman" w:hAnsi="Times New Roman" w:cs="Times New Roman"/>
          <w:sz w:val="28"/>
          <w:szCs w:val="28"/>
        </w:rPr>
        <w:t xml:space="preserve">На </w:t>
      </w:r>
      <w:proofErr w:type="spellStart"/>
      <w:r w:rsidR="00370B41" w:rsidRPr="00AB074B">
        <w:rPr>
          <w:rFonts w:ascii="Times New Roman" w:hAnsi="Times New Roman" w:cs="Times New Roman"/>
          <w:sz w:val="28"/>
          <w:szCs w:val="28"/>
        </w:rPr>
        <w:t>проєкти</w:t>
      </w:r>
      <w:proofErr w:type="spellEnd"/>
      <w:r w:rsidR="00370B41" w:rsidRPr="00AB074B">
        <w:rPr>
          <w:rFonts w:ascii="Times New Roman" w:hAnsi="Times New Roman" w:cs="Times New Roman"/>
          <w:sz w:val="28"/>
          <w:szCs w:val="28"/>
        </w:rPr>
        <w:t xml:space="preserve"> «Реконструкція</w:t>
      </w:r>
      <w:r w:rsidR="00370B41" w:rsidRPr="00370B41">
        <w:rPr>
          <w:rFonts w:ascii="Times New Roman" w:hAnsi="Times New Roman" w:cs="Times New Roman"/>
          <w:sz w:val="28"/>
          <w:szCs w:val="28"/>
        </w:rPr>
        <w:t xml:space="preserve"> з добудовою приміщення Боярської ЗОШ І-ІІІ ступенів №1 (реконструкція) за </w:t>
      </w:r>
      <w:proofErr w:type="spellStart"/>
      <w:r w:rsidR="00370B41" w:rsidRPr="00370B41">
        <w:rPr>
          <w:rFonts w:ascii="Times New Roman" w:hAnsi="Times New Roman" w:cs="Times New Roman"/>
          <w:sz w:val="28"/>
          <w:szCs w:val="28"/>
        </w:rPr>
        <w:t>адресою</w:t>
      </w:r>
      <w:proofErr w:type="spellEnd"/>
      <w:r w:rsidR="00370B41" w:rsidRPr="00370B41">
        <w:rPr>
          <w:rFonts w:ascii="Times New Roman" w:hAnsi="Times New Roman" w:cs="Times New Roman"/>
          <w:sz w:val="28"/>
          <w:szCs w:val="28"/>
        </w:rPr>
        <w:t xml:space="preserve">: м. Боярка, </w:t>
      </w:r>
      <w:proofErr w:type="spellStart"/>
      <w:r w:rsidR="00370B41" w:rsidRPr="00370B41">
        <w:rPr>
          <w:rFonts w:ascii="Times New Roman" w:hAnsi="Times New Roman" w:cs="Times New Roman"/>
          <w:sz w:val="28"/>
          <w:szCs w:val="28"/>
        </w:rPr>
        <w:t>вул.Лисенка</w:t>
      </w:r>
      <w:proofErr w:type="spellEnd"/>
      <w:r w:rsidR="00370B41" w:rsidRPr="00370B41">
        <w:rPr>
          <w:rFonts w:ascii="Times New Roman" w:hAnsi="Times New Roman" w:cs="Times New Roman"/>
          <w:sz w:val="28"/>
          <w:szCs w:val="28"/>
        </w:rPr>
        <w:t>, 11/23</w:t>
      </w:r>
      <w:r w:rsidR="00370B41">
        <w:rPr>
          <w:rFonts w:ascii="Times New Roman" w:hAnsi="Times New Roman" w:cs="Times New Roman"/>
          <w:sz w:val="28"/>
          <w:szCs w:val="28"/>
        </w:rPr>
        <w:t>»</w:t>
      </w:r>
      <w:r w:rsidR="009514FB">
        <w:rPr>
          <w:rFonts w:ascii="Times New Roman" w:hAnsi="Times New Roman" w:cs="Times New Roman"/>
          <w:sz w:val="28"/>
          <w:szCs w:val="28"/>
        </w:rPr>
        <w:t xml:space="preserve">, </w:t>
      </w:r>
      <w:r w:rsidR="00370B41">
        <w:rPr>
          <w:rFonts w:ascii="Times New Roman" w:hAnsi="Times New Roman" w:cs="Times New Roman"/>
          <w:sz w:val="28"/>
          <w:szCs w:val="28"/>
        </w:rPr>
        <w:t>«</w:t>
      </w:r>
      <w:r w:rsidR="00370B41" w:rsidRPr="00370B41">
        <w:rPr>
          <w:rFonts w:ascii="Times New Roman" w:hAnsi="Times New Roman" w:cs="Times New Roman"/>
          <w:sz w:val="28"/>
          <w:szCs w:val="28"/>
        </w:rPr>
        <w:t xml:space="preserve">Нове будівництво укриття на території Боярського академічного ліцею «Лідер» за </w:t>
      </w:r>
      <w:proofErr w:type="spellStart"/>
      <w:r w:rsidR="00370B41" w:rsidRPr="00370B41">
        <w:rPr>
          <w:rFonts w:ascii="Times New Roman" w:hAnsi="Times New Roman" w:cs="Times New Roman"/>
          <w:sz w:val="28"/>
          <w:szCs w:val="28"/>
        </w:rPr>
        <w:t>адресою:м.Боярка</w:t>
      </w:r>
      <w:proofErr w:type="spellEnd"/>
      <w:r w:rsidR="00370B41" w:rsidRPr="00370B41">
        <w:rPr>
          <w:rFonts w:ascii="Times New Roman" w:hAnsi="Times New Roman" w:cs="Times New Roman"/>
          <w:sz w:val="28"/>
          <w:szCs w:val="28"/>
        </w:rPr>
        <w:t xml:space="preserve">, вул. </w:t>
      </w:r>
      <w:proofErr w:type="spellStart"/>
      <w:r w:rsidR="00370B41" w:rsidRPr="00370B41">
        <w:rPr>
          <w:rFonts w:ascii="Times New Roman" w:hAnsi="Times New Roman" w:cs="Times New Roman"/>
          <w:sz w:val="28"/>
          <w:szCs w:val="28"/>
        </w:rPr>
        <w:t>П.Сагайдачного</w:t>
      </w:r>
      <w:proofErr w:type="spellEnd"/>
      <w:r w:rsidR="00370B41" w:rsidRPr="00370B41">
        <w:rPr>
          <w:rFonts w:ascii="Times New Roman" w:hAnsi="Times New Roman" w:cs="Times New Roman"/>
          <w:sz w:val="28"/>
          <w:szCs w:val="28"/>
        </w:rPr>
        <w:t>, 62</w:t>
      </w:r>
      <w:r w:rsidR="00370B41">
        <w:rPr>
          <w:rFonts w:ascii="Times New Roman" w:hAnsi="Times New Roman" w:cs="Times New Roman"/>
          <w:sz w:val="28"/>
          <w:szCs w:val="28"/>
        </w:rPr>
        <w:t>», «</w:t>
      </w:r>
      <w:r w:rsidR="00370B41" w:rsidRPr="00370B41">
        <w:rPr>
          <w:rFonts w:ascii="Times New Roman" w:hAnsi="Times New Roman" w:cs="Times New Roman"/>
          <w:sz w:val="28"/>
          <w:szCs w:val="28"/>
        </w:rPr>
        <w:t xml:space="preserve">Нове будівництво споруди подвійного призначення із захисними властивостями ПРУ ДНЗ "Берізка" за </w:t>
      </w:r>
      <w:proofErr w:type="spellStart"/>
      <w:r w:rsidR="00370B41" w:rsidRPr="00370B41">
        <w:rPr>
          <w:rFonts w:ascii="Times New Roman" w:hAnsi="Times New Roman" w:cs="Times New Roman"/>
          <w:sz w:val="28"/>
          <w:szCs w:val="28"/>
        </w:rPr>
        <w:t>адресою</w:t>
      </w:r>
      <w:proofErr w:type="spellEnd"/>
      <w:r w:rsidR="00370B41" w:rsidRPr="00370B41">
        <w:rPr>
          <w:rFonts w:ascii="Times New Roman" w:hAnsi="Times New Roman" w:cs="Times New Roman"/>
          <w:sz w:val="28"/>
          <w:szCs w:val="28"/>
        </w:rPr>
        <w:t>: м. Боярка, БМТГ, вул. Київська, 17</w:t>
      </w:r>
      <w:r w:rsidR="00370B41">
        <w:rPr>
          <w:rFonts w:ascii="Times New Roman" w:hAnsi="Times New Roman" w:cs="Times New Roman"/>
          <w:sz w:val="28"/>
          <w:szCs w:val="28"/>
        </w:rPr>
        <w:t>»</w:t>
      </w:r>
      <w:r>
        <w:rPr>
          <w:rFonts w:ascii="Times New Roman" w:hAnsi="Times New Roman" w:cs="Times New Roman"/>
          <w:sz w:val="28"/>
          <w:szCs w:val="28"/>
        </w:rPr>
        <w:t xml:space="preserve"> з</w:t>
      </w:r>
      <w:r w:rsidR="00370B41">
        <w:rPr>
          <w:rFonts w:ascii="Times New Roman" w:hAnsi="Times New Roman" w:cs="Times New Roman"/>
          <w:sz w:val="28"/>
          <w:szCs w:val="28"/>
        </w:rPr>
        <w:t xml:space="preserve"> місцевого бюджету витрачено</w:t>
      </w:r>
      <w:r w:rsidR="002F58AD">
        <w:rPr>
          <w:rFonts w:ascii="Times New Roman" w:hAnsi="Times New Roman" w:cs="Times New Roman"/>
          <w:sz w:val="28"/>
          <w:szCs w:val="28"/>
        </w:rPr>
        <w:t xml:space="preserve"> відповідно, </w:t>
      </w:r>
      <w:r w:rsidR="00370B41">
        <w:rPr>
          <w:rFonts w:ascii="Times New Roman" w:hAnsi="Times New Roman" w:cs="Times New Roman"/>
          <w:sz w:val="28"/>
          <w:szCs w:val="28"/>
        </w:rPr>
        <w:t>1482,091 тис. грн.</w:t>
      </w:r>
      <w:r w:rsidR="002F58AD">
        <w:rPr>
          <w:rFonts w:ascii="Times New Roman" w:hAnsi="Times New Roman" w:cs="Times New Roman"/>
          <w:sz w:val="28"/>
          <w:szCs w:val="28"/>
        </w:rPr>
        <w:t>, 350,00 тис. грн., 144,075 тис. грн.</w:t>
      </w:r>
    </w:p>
    <w:p w:rsidR="002F58AD" w:rsidRDefault="002F58AD"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Продовжувався </w:t>
      </w:r>
      <w:r w:rsidR="003042D0">
        <w:rPr>
          <w:rFonts w:ascii="Times New Roman" w:hAnsi="Times New Roman" w:cs="Times New Roman"/>
          <w:sz w:val="28"/>
          <w:szCs w:val="28"/>
        </w:rPr>
        <w:t xml:space="preserve">реалізовуватися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Pr="002F58AD">
        <w:rPr>
          <w:rFonts w:ascii="Times New Roman" w:hAnsi="Times New Roman" w:cs="Times New Roman"/>
          <w:sz w:val="28"/>
          <w:szCs w:val="28"/>
        </w:rPr>
        <w:t xml:space="preserve">Капітальний ремонт підвального приміщення (облаштування найпростішого укриття) ЗДО «Іскорка» за </w:t>
      </w:r>
      <w:proofErr w:type="spellStart"/>
      <w:r w:rsidRPr="002F58AD">
        <w:rPr>
          <w:rFonts w:ascii="Times New Roman" w:hAnsi="Times New Roman" w:cs="Times New Roman"/>
          <w:sz w:val="28"/>
          <w:szCs w:val="28"/>
        </w:rPr>
        <w:t>адресою</w:t>
      </w:r>
      <w:proofErr w:type="spellEnd"/>
      <w:r w:rsidRPr="002F58AD">
        <w:rPr>
          <w:rFonts w:ascii="Times New Roman" w:hAnsi="Times New Roman" w:cs="Times New Roman"/>
          <w:sz w:val="28"/>
          <w:szCs w:val="28"/>
        </w:rPr>
        <w:t xml:space="preserve">: </w:t>
      </w:r>
      <w:proofErr w:type="spellStart"/>
      <w:r w:rsidRPr="002F58AD">
        <w:rPr>
          <w:rFonts w:ascii="Times New Roman" w:hAnsi="Times New Roman" w:cs="Times New Roman"/>
          <w:sz w:val="28"/>
          <w:szCs w:val="28"/>
        </w:rPr>
        <w:lastRenderedPageBreak/>
        <w:t>м.Боярка</w:t>
      </w:r>
      <w:proofErr w:type="spellEnd"/>
      <w:r w:rsidRPr="002F58AD">
        <w:rPr>
          <w:rFonts w:ascii="Times New Roman" w:hAnsi="Times New Roman" w:cs="Times New Roman"/>
          <w:sz w:val="28"/>
          <w:szCs w:val="28"/>
        </w:rPr>
        <w:t xml:space="preserve">, </w:t>
      </w:r>
      <w:proofErr w:type="spellStart"/>
      <w:r w:rsidRPr="002F58AD">
        <w:rPr>
          <w:rFonts w:ascii="Times New Roman" w:hAnsi="Times New Roman" w:cs="Times New Roman"/>
          <w:sz w:val="28"/>
          <w:szCs w:val="28"/>
        </w:rPr>
        <w:t>вул.І.Котляревського</w:t>
      </w:r>
      <w:proofErr w:type="spellEnd"/>
      <w:r w:rsidRPr="002F58AD">
        <w:rPr>
          <w:rFonts w:ascii="Times New Roman" w:hAnsi="Times New Roman" w:cs="Times New Roman"/>
          <w:sz w:val="28"/>
          <w:szCs w:val="28"/>
        </w:rPr>
        <w:t>, 3-А (коригування 2)</w:t>
      </w:r>
      <w:r w:rsidR="009514FB">
        <w:rPr>
          <w:rFonts w:ascii="Times New Roman" w:hAnsi="Times New Roman" w:cs="Times New Roman"/>
          <w:sz w:val="28"/>
          <w:szCs w:val="28"/>
        </w:rPr>
        <w:t>», з місцевого бюджету витрачено - 1 753,473 тис. грн.</w:t>
      </w:r>
    </w:p>
    <w:p w:rsidR="009514FB" w:rsidRDefault="00AB074B"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проєкт</w:t>
      </w:r>
      <w:r w:rsidR="006D7BC3">
        <w:rPr>
          <w:rFonts w:ascii="Times New Roman" w:hAnsi="Times New Roman" w:cs="Times New Roman"/>
          <w:sz w:val="28"/>
          <w:szCs w:val="28"/>
        </w:rPr>
        <w:t>и</w:t>
      </w:r>
      <w:proofErr w:type="spellEnd"/>
      <w:r>
        <w:rPr>
          <w:rFonts w:ascii="Times New Roman" w:hAnsi="Times New Roman" w:cs="Times New Roman"/>
          <w:sz w:val="28"/>
          <w:szCs w:val="28"/>
        </w:rPr>
        <w:t xml:space="preserve"> «</w:t>
      </w:r>
      <w:r w:rsidR="009514FB" w:rsidRPr="009514FB">
        <w:rPr>
          <w:rFonts w:ascii="Times New Roman" w:hAnsi="Times New Roman" w:cs="Times New Roman"/>
          <w:sz w:val="28"/>
          <w:szCs w:val="28"/>
        </w:rPr>
        <w:t xml:space="preserve">Реконструкція приміщень харчоблоку для створення «Опорної кухні» на базі БАЛ «Престиж» БМР за </w:t>
      </w:r>
      <w:proofErr w:type="spellStart"/>
      <w:r w:rsidR="009514FB" w:rsidRPr="009514FB">
        <w:rPr>
          <w:rFonts w:ascii="Times New Roman" w:hAnsi="Times New Roman" w:cs="Times New Roman"/>
          <w:sz w:val="28"/>
          <w:szCs w:val="28"/>
        </w:rPr>
        <w:t>адресою</w:t>
      </w:r>
      <w:proofErr w:type="spellEnd"/>
      <w:r w:rsidR="009514FB" w:rsidRPr="009514FB">
        <w:rPr>
          <w:rFonts w:ascii="Times New Roman" w:hAnsi="Times New Roman" w:cs="Times New Roman"/>
          <w:sz w:val="28"/>
          <w:szCs w:val="28"/>
        </w:rPr>
        <w:t xml:space="preserve">: </w:t>
      </w:r>
      <w:proofErr w:type="spellStart"/>
      <w:r w:rsidR="009514FB" w:rsidRPr="009514FB">
        <w:rPr>
          <w:rFonts w:ascii="Times New Roman" w:hAnsi="Times New Roman" w:cs="Times New Roman"/>
          <w:sz w:val="28"/>
          <w:szCs w:val="28"/>
        </w:rPr>
        <w:t>м.Боярка</w:t>
      </w:r>
      <w:proofErr w:type="spellEnd"/>
      <w:r w:rsidR="009514FB" w:rsidRPr="009514FB">
        <w:rPr>
          <w:rFonts w:ascii="Times New Roman" w:hAnsi="Times New Roman" w:cs="Times New Roman"/>
          <w:sz w:val="28"/>
          <w:szCs w:val="28"/>
        </w:rPr>
        <w:t xml:space="preserve">, </w:t>
      </w:r>
      <w:proofErr w:type="spellStart"/>
      <w:r w:rsidR="009514FB" w:rsidRPr="009514FB">
        <w:rPr>
          <w:rFonts w:ascii="Times New Roman" w:hAnsi="Times New Roman" w:cs="Times New Roman"/>
          <w:sz w:val="28"/>
          <w:szCs w:val="28"/>
        </w:rPr>
        <w:t>вул.Б.Хмельницького</w:t>
      </w:r>
      <w:proofErr w:type="spellEnd"/>
      <w:r w:rsidR="009514FB" w:rsidRPr="009514FB">
        <w:rPr>
          <w:rFonts w:ascii="Times New Roman" w:hAnsi="Times New Roman" w:cs="Times New Roman"/>
          <w:sz w:val="28"/>
          <w:szCs w:val="28"/>
        </w:rPr>
        <w:t>, 57А</w:t>
      </w:r>
      <w:r>
        <w:rPr>
          <w:rFonts w:ascii="Times New Roman" w:hAnsi="Times New Roman" w:cs="Times New Roman"/>
          <w:sz w:val="28"/>
          <w:szCs w:val="28"/>
        </w:rPr>
        <w:t>»</w:t>
      </w:r>
      <w:r w:rsidR="006D7BC3">
        <w:rPr>
          <w:rFonts w:ascii="Times New Roman" w:hAnsi="Times New Roman" w:cs="Times New Roman"/>
          <w:sz w:val="28"/>
          <w:szCs w:val="28"/>
        </w:rPr>
        <w:t xml:space="preserve"> та «</w:t>
      </w:r>
      <w:r w:rsidR="006D7BC3" w:rsidRPr="006D7BC3">
        <w:rPr>
          <w:rFonts w:ascii="Times New Roman" w:hAnsi="Times New Roman" w:cs="Times New Roman"/>
          <w:sz w:val="28"/>
          <w:szCs w:val="28"/>
        </w:rPr>
        <w:t xml:space="preserve">Капітальний ремонт харчоблоку Боярського академічного ліцею «Гармонія» Боярської міської ради, за </w:t>
      </w:r>
      <w:proofErr w:type="spellStart"/>
      <w:r w:rsidR="006D7BC3" w:rsidRPr="006D7BC3">
        <w:rPr>
          <w:rFonts w:ascii="Times New Roman" w:hAnsi="Times New Roman" w:cs="Times New Roman"/>
          <w:sz w:val="28"/>
          <w:szCs w:val="28"/>
        </w:rPr>
        <w:t>адресою</w:t>
      </w:r>
      <w:proofErr w:type="spellEnd"/>
      <w:r w:rsidR="006D7BC3" w:rsidRPr="006D7BC3">
        <w:rPr>
          <w:rFonts w:ascii="Times New Roman" w:hAnsi="Times New Roman" w:cs="Times New Roman"/>
          <w:sz w:val="28"/>
          <w:szCs w:val="28"/>
        </w:rPr>
        <w:t xml:space="preserve">: </w:t>
      </w:r>
      <w:proofErr w:type="spellStart"/>
      <w:r w:rsidR="006D7BC3" w:rsidRPr="006D7BC3">
        <w:rPr>
          <w:rFonts w:ascii="Times New Roman" w:hAnsi="Times New Roman" w:cs="Times New Roman"/>
          <w:sz w:val="28"/>
          <w:szCs w:val="28"/>
        </w:rPr>
        <w:t>м.Боярка</w:t>
      </w:r>
      <w:proofErr w:type="spellEnd"/>
      <w:r w:rsidR="006D7BC3" w:rsidRPr="006D7BC3">
        <w:rPr>
          <w:rFonts w:ascii="Times New Roman" w:hAnsi="Times New Roman" w:cs="Times New Roman"/>
          <w:sz w:val="28"/>
          <w:szCs w:val="28"/>
        </w:rPr>
        <w:t xml:space="preserve">, БМТГ, вул. </w:t>
      </w:r>
      <w:proofErr w:type="spellStart"/>
      <w:r w:rsidR="006D7BC3" w:rsidRPr="006D7BC3">
        <w:rPr>
          <w:rFonts w:ascii="Times New Roman" w:hAnsi="Times New Roman" w:cs="Times New Roman"/>
          <w:sz w:val="28"/>
          <w:szCs w:val="28"/>
        </w:rPr>
        <w:t>І.Котляревського</w:t>
      </w:r>
      <w:proofErr w:type="spellEnd"/>
      <w:r w:rsidR="006D7BC3" w:rsidRPr="006D7BC3">
        <w:rPr>
          <w:rFonts w:ascii="Times New Roman" w:hAnsi="Times New Roman" w:cs="Times New Roman"/>
          <w:sz w:val="28"/>
          <w:szCs w:val="28"/>
        </w:rPr>
        <w:t>, 7</w:t>
      </w:r>
      <w:r w:rsidR="006D7BC3">
        <w:rPr>
          <w:rFonts w:ascii="Times New Roman" w:hAnsi="Times New Roman" w:cs="Times New Roman"/>
          <w:sz w:val="28"/>
          <w:szCs w:val="28"/>
        </w:rPr>
        <w:t>»</w:t>
      </w:r>
      <w:r>
        <w:rPr>
          <w:rFonts w:ascii="Times New Roman" w:hAnsi="Times New Roman" w:cs="Times New Roman"/>
          <w:sz w:val="28"/>
          <w:szCs w:val="28"/>
        </w:rPr>
        <w:t xml:space="preserve"> </w:t>
      </w:r>
      <w:r w:rsidR="009514FB" w:rsidRPr="00AB074B">
        <w:rPr>
          <w:rFonts w:ascii="Times New Roman" w:hAnsi="Times New Roman" w:cs="Times New Roman"/>
          <w:sz w:val="28"/>
          <w:szCs w:val="28"/>
        </w:rPr>
        <w:t>з</w:t>
      </w:r>
      <w:r w:rsidR="009514FB">
        <w:t xml:space="preserve"> </w:t>
      </w:r>
      <w:r w:rsidR="009514FB" w:rsidRPr="009514FB">
        <w:rPr>
          <w:rFonts w:ascii="Times New Roman" w:hAnsi="Times New Roman" w:cs="Times New Roman"/>
          <w:sz w:val="28"/>
          <w:szCs w:val="28"/>
        </w:rPr>
        <w:t>місцевого бюджету витрачено</w:t>
      </w:r>
      <w:r w:rsidR="009514FB">
        <w:t xml:space="preserve"> </w:t>
      </w:r>
      <w:r w:rsidR="009514FB">
        <w:rPr>
          <w:rFonts w:ascii="Times New Roman" w:hAnsi="Times New Roman" w:cs="Times New Roman"/>
          <w:sz w:val="28"/>
          <w:szCs w:val="28"/>
        </w:rPr>
        <w:t>553,083 тис. грн.</w:t>
      </w:r>
      <w:r w:rsidR="006D7BC3">
        <w:rPr>
          <w:rFonts w:ascii="Times New Roman" w:hAnsi="Times New Roman" w:cs="Times New Roman"/>
          <w:sz w:val="28"/>
          <w:szCs w:val="28"/>
        </w:rPr>
        <w:t xml:space="preserve"> та </w:t>
      </w:r>
      <w:r w:rsidR="006D7BC3" w:rsidRPr="006D7BC3">
        <w:rPr>
          <w:rFonts w:ascii="Times New Roman" w:hAnsi="Times New Roman" w:cs="Times New Roman"/>
          <w:sz w:val="28"/>
          <w:szCs w:val="28"/>
        </w:rPr>
        <w:t>1060,866</w:t>
      </w:r>
      <w:r w:rsidR="006D7BC3">
        <w:rPr>
          <w:rFonts w:ascii="Times New Roman" w:hAnsi="Times New Roman" w:cs="Times New Roman"/>
          <w:sz w:val="28"/>
          <w:szCs w:val="28"/>
        </w:rPr>
        <w:t xml:space="preserve"> тис. грн. відповідно.</w:t>
      </w:r>
    </w:p>
    <w:p w:rsidR="009514FB" w:rsidRDefault="009514FB" w:rsidP="00370B41">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 xml:space="preserve">Проведено один </w:t>
      </w:r>
      <w:proofErr w:type="spellStart"/>
      <w:r w:rsidRPr="009514FB">
        <w:rPr>
          <w:rFonts w:ascii="Times New Roman" w:hAnsi="Times New Roman" w:cs="Times New Roman"/>
          <w:sz w:val="28"/>
          <w:szCs w:val="28"/>
        </w:rPr>
        <w:t>хакатон</w:t>
      </w:r>
      <w:proofErr w:type="spellEnd"/>
      <w:r w:rsidRPr="009514FB">
        <w:rPr>
          <w:rFonts w:ascii="Times New Roman" w:hAnsi="Times New Roman" w:cs="Times New Roman"/>
          <w:sz w:val="28"/>
          <w:szCs w:val="28"/>
        </w:rPr>
        <w:t xml:space="preserve"> в Б</w:t>
      </w:r>
      <w:r>
        <w:rPr>
          <w:rFonts w:ascii="Times New Roman" w:hAnsi="Times New Roman" w:cs="Times New Roman"/>
          <w:sz w:val="28"/>
          <w:szCs w:val="28"/>
        </w:rPr>
        <w:t xml:space="preserve">оярському академічному ліцею </w:t>
      </w:r>
      <w:r w:rsidRPr="009514FB">
        <w:rPr>
          <w:rFonts w:ascii="Times New Roman" w:hAnsi="Times New Roman" w:cs="Times New Roman"/>
          <w:sz w:val="28"/>
          <w:szCs w:val="28"/>
        </w:rPr>
        <w:t>"Гармонія" Б</w:t>
      </w:r>
      <w:r>
        <w:rPr>
          <w:rFonts w:ascii="Times New Roman" w:hAnsi="Times New Roman" w:cs="Times New Roman"/>
          <w:sz w:val="28"/>
          <w:szCs w:val="28"/>
        </w:rPr>
        <w:t>оярської міської ради.</w:t>
      </w:r>
    </w:p>
    <w:p w:rsidR="009514FB" w:rsidRDefault="009514FB" w:rsidP="00370B41">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У всіх закладах освіти, підпорядкованих Управлінню освіти Боярської міської ради, у 8 класах запроваджено навчальний предмет «Підприємництво і фінансова грамотність» відповідно до модельної навчальної програми Міністерства освіти і науки України та законодавства</w:t>
      </w:r>
      <w:r>
        <w:rPr>
          <w:rFonts w:ascii="Times New Roman" w:hAnsi="Times New Roman" w:cs="Times New Roman"/>
          <w:sz w:val="28"/>
          <w:szCs w:val="28"/>
        </w:rPr>
        <w:t xml:space="preserve"> про загальну середню освіту. </w:t>
      </w:r>
      <w:r w:rsidRPr="009514FB">
        <w:rPr>
          <w:rFonts w:ascii="Times New Roman" w:hAnsi="Times New Roman" w:cs="Times New Roman"/>
          <w:sz w:val="28"/>
          <w:szCs w:val="28"/>
        </w:rPr>
        <w:t>Додатково курс реалізується в початковій ланці академічного ліцею «Гармонія» та у 9 класах пілотних профільної освіти.</w:t>
      </w:r>
    </w:p>
    <w:p w:rsidR="009514FB" w:rsidRDefault="009514FB" w:rsidP="00370B41">
      <w:pPr>
        <w:spacing w:after="0"/>
        <w:ind w:firstLine="708"/>
        <w:jc w:val="both"/>
        <w:rPr>
          <w:rFonts w:ascii="Times New Roman" w:hAnsi="Times New Roman" w:cs="Times New Roman"/>
          <w:i/>
          <w:sz w:val="28"/>
          <w:szCs w:val="28"/>
        </w:rPr>
      </w:pPr>
      <w:r w:rsidRPr="009514FB">
        <w:rPr>
          <w:rFonts w:ascii="Times New Roman" w:hAnsi="Times New Roman" w:cs="Times New Roman"/>
          <w:i/>
          <w:sz w:val="28"/>
          <w:szCs w:val="28"/>
        </w:rPr>
        <w:t>На виконання оперативної цілі 3.5 «Громада молоді, спорту і здорового способу життя»</w:t>
      </w:r>
      <w:r w:rsidR="00BE1BF9">
        <w:rPr>
          <w:rFonts w:ascii="Times New Roman" w:hAnsi="Times New Roman" w:cs="Times New Roman"/>
          <w:i/>
          <w:sz w:val="28"/>
          <w:szCs w:val="28"/>
        </w:rPr>
        <w:t xml:space="preserve"> реалізовано наступне.</w:t>
      </w:r>
    </w:p>
    <w:p w:rsidR="009514FB" w:rsidRDefault="009514FB" w:rsidP="009514FB">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 xml:space="preserve">Створено простір для молоді в існуючому найпростішому укритті </w:t>
      </w:r>
      <w:proofErr w:type="spellStart"/>
      <w:r w:rsidRPr="009514FB">
        <w:rPr>
          <w:rFonts w:ascii="Times New Roman" w:hAnsi="Times New Roman" w:cs="Times New Roman"/>
          <w:sz w:val="28"/>
          <w:szCs w:val="28"/>
        </w:rPr>
        <w:t>Малютянської</w:t>
      </w:r>
      <w:proofErr w:type="spellEnd"/>
      <w:r w:rsidRPr="009514FB">
        <w:rPr>
          <w:rFonts w:ascii="Times New Roman" w:hAnsi="Times New Roman" w:cs="Times New Roman"/>
          <w:sz w:val="28"/>
          <w:szCs w:val="28"/>
        </w:rPr>
        <w:t xml:space="preserve"> гімназії с. </w:t>
      </w:r>
      <w:proofErr w:type="spellStart"/>
      <w:r w:rsidRPr="009514FB">
        <w:rPr>
          <w:rFonts w:ascii="Times New Roman" w:hAnsi="Times New Roman" w:cs="Times New Roman"/>
          <w:sz w:val="28"/>
          <w:szCs w:val="28"/>
        </w:rPr>
        <w:t>Малютянка</w:t>
      </w:r>
      <w:proofErr w:type="spellEnd"/>
      <w:r w:rsidRPr="009514FB">
        <w:rPr>
          <w:rFonts w:ascii="Times New Roman" w:hAnsi="Times New Roman" w:cs="Times New Roman"/>
          <w:sz w:val="28"/>
          <w:szCs w:val="28"/>
        </w:rPr>
        <w:t>. За рахунок коштів БФ "Рокада"</w:t>
      </w:r>
      <w:r>
        <w:rPr>
          <w:rFonts w:ascii="Times New Roman" w:hAnsi="Times New Roman" w:cs="Times New Roman"/>
          <w:sz w:val="28"/>
          <w:szCs w:val="28"/>
        </w:rPr>
        <w:t xml:space="preserve"> закуплено обладнання та меблі </w:t>
      </w:r>
      <w:r w:rsidRPr="009514FB">
        <w:rPr>
          <w:rFonts w:ascii="Times New Roman" w:hAnsi="Times New Roman" w:cs="Times New Roman"/>
          <w:sz w:val="28"/>
          <w:szCs w:val="28"/>
        </w:rPr>
        <w:t xml:space="preserve">для його функціонування. Заходи </w:t>
      </w:r>
      <w:r w:rsidR="006D7BC3">
        <w:rPr>
          <w:rFonts w:ascii="Times New Roman" w:hAnsi="Times New Roman" w:cs="Times New Roman"/>
          <w:sz w:val="28"/>
          <w:szCs w:val="28"/>
        </w:rPr>
        <w:t xml:space="preserve">в даному просторі </w:t>
      </w:r>
      <w:r w:rsidRPr="009514FB">
        <w:rPr>
          <w:rFonts w:ascii="Times New Roman" w:hAnsi="Times New Roman" w:cs="Times New Roman"/>
          <w:sz w:val="28"/>
          <w:szCs w:val="28"/>
        </w:rPr>
        <w:t>проводяться на волонтерських засадах.</w:t>
      </w:r>
    </w:p>
    <w:p w:rsidR="009514FB" w:rsidRDefault="00AB074B" w:rsidP="009514F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spellStart"/>
      <w:r w:rsidRPr="00AB074B">
        <w:rPr>
          <w:rFonts w:ascii="Times New Roman" w:hAnsi="Times New Roman" w:cs="Times New Roman"/>
          <w:sz w:val="28"/>
          <w:szCs w:val="28"/>
        </w:rPr>
        <w:t>Проєкт</w:t>
      </w:r>
      <w:r>
        <w:rPr>
          <w:rFonts w:ascii="Times New Roman" w:hAnsi="Times New Roman" w:cs="Times New Roman"/>
          <w:sz w:val="28"/>
          <w:szCs w:val="28"/>
        </w:rPr>
        <w:t>у</w:t>
      </w:r>
      <w:proofErr w:type="spellEnd"/>
      <w:r w:rsidRPr="00AB074B">
        <w:rPr>
          <w:rFonts w:ascii="Times New Roman" w:hAnsi="Times New Roman" w:cs="Times New Roman"/>
          <w:sz w:val="28"/>
          <w:szCs w:val="28"/>
        </w:rPr>
        <w:t xml:space="preserve"> екологічного туризму «Долина двох рік» </w:t>
      </w:r>
      <w:r>
        <w:rPr>
          <w:rFonts w:ascii="Times New Roman" w:hAnsi="Times New Roman" w:cs="Times New Roman"/>
          <w:sz w:val="28"/>
          <w:szCs w:val="28"/>
        </w:rPr>
        <w:t>в</w:t>
      </w:r>
      <w:r w:rsidR="009514FB" w:rsidRPr="009514FB">
        <w:rPr>
          <w:rFonts w:ascii="Times New Roman" w:hAnsi="Times New Roman" w:cs="Times New Roman"/>
          <w:sz w:val="28"/>
          <w:szCs w:val="28"/>
        </w:rPr>
        <w:t xml:space="preserve">становлено інформаційні стенди в населених пунктах громади, а саме у </w:t>
      </w:r>
      <w:r w:rsidR="00BE1BF9">
        <w:rPr>
          <w:rFonts w:ascii="Times New Roman" w:hAnsi="Times New Roman" w:cs="Times New Roman"/>
          <w:sz w:val="28"/>
          <w:szCs w:val="28"/>
        </w:rPr>
        <w:t xml:space="preserve">с. </w:t>
      </w:r>
      <w:proofErr w:type="spellStart"/>
      <w:r w:rsidR="009514FB" w:rsidRPr="009514FB">
        <w:rPr>
          <w:rFonts w:ascii="Times New Roman" w:hAnsi="Times New Roman" w:cs="Times New Roman"/>
          <w:sz w:val="28"/>
          <w:szCs w:val="28"/>
        </w:rPr>
        <w:t>Малютянці</w:t>
      </w:r>
      <w:proofErr w:type="spellEnd"/>
      <w:r w:rsidR="009514FB" w:rsidRPr="009514FB">
        <w:rPr>
          <w:rFonts w:ascii="Times New Roman" w:hAnsi="Times New Roman" w:cs="Times New Roman"/>
          <w:sz w:val="28"/>
          <w:szCs w:val="28"/>
        </w:rPr>
        <w:t xml:space="preserve"> та </w:t>
      </w:r>
      <w:r w:rsidR="00BE1BF9">
        <w:rPr>
          <w:rFonts w:ascii="Times New Roman" w:hAnsi="Times New Roman" w:cs="Times New Roman"/>
          <w:sz w:val="28"/>
          <w:szCs w:val="28"/>
        </w:rPr>
        <w:t xml:space="preserve">с. </w:t>
      </w:r>
      <w:proofErr w:type="spellStart"/>
      <w:r w:rsidR="009514FB" w:rsidRPr="009514FB">
        <w:rPr>
          <w:rFonts w:ascii="Times New Roman" w:hAnsi="Times New Roman" w:cs="Times New Roman"/>
          <w:sz w:val="28"/>
          <w:szCs w:val="28"/>
        </w:rPr>
        <w:t>Забір'ї</w:t>
      </w:r>
      <w:proofErr w:type="spellEnd"/>
      <w:r w:rsidR="009514FB" w:rsidRPr="009514FB">
        <w:rPr>
          <w:rFonts w:ascii="Times New Roman" w:hAnsi="Times New Roman" w:cs="Times New Roman"/>
          <w:sz w:val="28"/>
          <w:szCs w:val="28"/>
        </w:rPr>
        <w:t xml:space="preserve">. На 2026 рік заплановано </w:t>
      </w:r>
      <w:r w:rsidR="006D7BC3">
        <w:rPr>
          <w:rFonts w:ascii="Times New Roman" w:hAnsi="Times New Roman" w:cs="Times New Roman"/>
          <w:sz w:val="28"/>
          <w:szCs w:val="28"/>
        </w:rPr>
        <w:t xml:space="preserve">їх </w:t>
      </w:r>
      <w:r w:rsidR="009514FB" w:rsidRPr="009514FB">
        <w:rPr>
          <w:rFonts w:ascii="Times New Roman" w:hAnsi="Times New Roman" w:cs="Times New Roman"/>
          <w:sz w:val="28"/>
          <w:szCs w:val="28"/>
        </w:rPr>
        <w:t>встановлення в інших населених пунктах громади</w:t>
      </w:r>
      <w:r>
        <w:rPr>
          <w:rFonts w:ascii="Times New Roman" w:hAnsi="Times New Roman" w:cs="Times New Roman"/>
          <w:sz w:val="28"/>
          <w:szCs w:val="28"/>
        </w:rPr>
        <w:t>.</w:t>
      </w:r>
    </w:p>
    <w:p w:rsidR="00AB074B" w:rsidRPr="00AB074B" w:rsidRDefault="00AB074B" w:rsidP="009514FB">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3.6 «Медичні установи надають якісні послуги по збереженню та відновленню здоров’я»</w:t>
      </w:r>
      <w:r w:rsidR="00BE1BF9">
        <w:rPr>
          <w:rFonts w:ascii="Times New Roman" w:hAnsi="Times New Roman" w:cs="Times New Roman"/>
          <w:i/>
          <w:sz w:val="28"/>
          <w:szCs w:val="28"/>
        </w:rPr>
        <w:t xml:space="preserve"> зроблено наступне.</w:t>
      </w:r>
    </w:p>
    <w:p w:rsidR="00AB074B" w:rsidRDefault="00AB074B" w:rsidP="00AB07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Pr="00AB074B">
        <w:rPr>
          <w:rFonts w:ascii="Times New Roman" w:hAnsi="Times New Roman" w:cs="Times New Roman"/>
          <w:sz w:val="28"/>
          <w:szCs w:val="28"/>
        </w:rPr>
        <w:t xml:space="preserve">Створення реабілітаційного центру для всіх категорій населення, зокрема ветеранів і </w:t>
      </w:r>
      <w:proofErr w:type="spellStart"/>
      <w:r w:rsidRPr="00AB074B">
        <w:rPr>
          <w:rFonts w:ascii="Times New Roman" w:hAnsi="Times New Roman" w:cs="Times New Roman"/>
          <w:sz w:val="28"/>
          <w:szCs w:val="28"/>
        </w:rPr>
        <w:t>ветеранок</w:t>
      </w:r>
      <w:proofErr w:type="spellEnd"/>
      <w:r>
        <w:rPr>
          <w:rFonts w:ascii="Times New Roman" w:hAnsi="Times New Roman" w:cs="Times New Roman"/>
          <w:sz w:val="28"/>
          <w:szCs w:val="28"/>
        </w:rPr>
        <w:t>»</w:t>
      </w:r>
      <w:r w:rsidRPr="00AB074B">
        <w:rPr>
          <w:rFonts w:ascii="Times New Roman" w:hAnsi="Times New Roman" w:cs="Times New Roman"/>
          <w:sz w:val="28"/>
          <w:szCs w:val="28"/>
        </w:rPr>
        <w:t xml:space="preserve"> </w:t>
      </w:r>
      <w:r>
        <w:rPr>
          <w:rFonts w:ascii="Times New Roman" w:hAnsi="Times New Roman" w:cs="Times New Roman"/>
          <w:sz w:val="28"/>
          <w:szCs w:val="28"/>
        </w:rPr>
        <w:t xml:space="preserve">розроблена </w:t>
      </w:r>
      <w:proofErr w:type="spellStart"/>
      <w:r>
        <w:rPr>
          <w:rFonts w:ascii="Times New Roman" w:hAnsi="Times New Roman" w:cs="Times New Roman"/>
          <w:sz w:val="28"/>
          <w:szCs w:val="28"/>
        </w:rPr>
        <w:t>проє</w:t>
      </w:r>
      <w:r w:rsidRPr="00AB074B">
        <w:rPr>
          <w:rFonts w:ascii="Times New Roman" w:hAnsi="Times New Roman" w:cs="Times New Roman"/>
          <w:sz w:val="28"/>
          <w:szCs w:val="28"/>
        </w:rPr>
        <w:t>ктна</w:t>
      </w:r>
      <w:proofErr w:type="spellEnd"/>
      <w:r w:rsidRPr="00AB074B">
        <w:rPr>
          <w:rFonts w:ascii="Times New Roman" w:hAnsi="Times New Roman" w:cs="Times New Roman"/>
          <w:sz w:val="28"/>
          <w:szCs w:val="28"/>
        </w:rPr>
        <w:t xml:space="preserve"> документація</w:t>
      </w:r>
      <w:r>
        <w:rPr>
          <w:rFonts w:ascii="Times New Roman" w:hAnsi="Times New Roman" w:cs="Times New Roman"/>
          <w:sz w:val="28"/>
          <w:szCs w:val="28"/>
        </w:rPr>
        <w:t>, витрачені кошти з місцевого бюджету становлять в сумі 180,00 тис. грн.</w:t>
      </w:r>
    </w:p>
    <w:p w:rsidR="00AB074B" w:rsidRDefault="00AB074B" w:rsidP="00AB074B">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3.7. «Соціальні послуги та соціальне забезпечення доступне для кожного в громаді»</w:t>
      </w:r>
      <w:r w:rsidR="00BE1BF9">
        <w:rPr>
          <w:rFonts w:ascii="Times New Roman" w:hAnsi="Times New Roman" w:cs="Times New Roman"/>
          <w:i/>
          <w:sz w:val="28"/>
          <w:szCs w:val="28"/>
        </w:rPr>
        <w:t xml:space="preserve"> виконано наступне.</w:t>
      </w:r>
    </w:p>
    <w:p w:rsidR="00AB074B" w:rsidRDefault="00AB074B" w:rsidP="00AB074B">
      <w:pPr>
        <w:spacing w:after="0"/>
        <w:ind w:firstLine="708"/>
        <w:jc w:val="both"/>
        <w:rPr>
          <w:rFonts w:ascii="Times New Roman" w:hAnsi="Times New Roman" w:cs="Times New Roman"/>
          <w:sz w:val="28"/>
          <w:szCs w:val="28"/>
        </w:rPr>
      </w:pPr>
      <w:r w:rsidRPr="00AB074B">
        <w:rPr>
          <w:rFonts w:ascii="Times New Roman" w:hAnsi="Times New Roman" w:cs="Times New Roman"/>
          <w:sz w:val="28"/>
          <w:szCs w:val="28"/>
        </w:rPr>
        <w:t>У вересні 2025 року відбулась перша черга відкриття громадського простору «Ветеран ПРО Боярка» ГО «Плече побратима»</w:t>
      </w:r>
      <w:r>
        <w:t xml:space="preserve">, </w:t>
      </w:r>
      <w:r w:rsidRPr="00AB074B">
        <w:rPr>
          <w:rFonts w:ascii="Times New Roman" w:hAnsi="Times New Roman" w:cs="Times New Roman"/>
          <w:sz w:val="28"/>
          <w:szCs w:val="28"/>
        </w:rPr>
        <w:t>кількість осіб що відвідали простір орієнтовно 250 осіб</w:t>
      </w:r>
      <w:r>
        <w:rPr>
          <w:rFonts w:ascii="Times New Roman" w:hAnsi="Times New Roman" w:cs="Times New Roman"/>
          <w:sz w:val="28"/>
          <w:szCs w:val="28"/>
        </w:rPr>
        <w:t>.</w:t>
      </w:r>
    </w:p>
    <w:p w:rsidR="00AB074B" w:rsidRPr="00AB074B" w:rsidRDefault="00AB074B" w:rsidP="00AB07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створення ще одного простору з місцевого бюджету </w:t>
      </w:r>
      <w:r w:rsidR="00BE1BF9">
        <w:rPr>
          <w:rFonts w:ascii="Times New Roman" w:hAnsi="Times New Roman" w:cs="Times New Roman"/>
          <w:sz w:val="28"/>
          <w:szCs w:val="28"/>
        </w:rPr>
        <w:t xml:space="preserve">для розроблення </w:t>
      </w:r>
      <w:proofErr w:type="spellStart"/>
      <w:r w:rsidR="00BE1BF9">
        <w:rPr>
          <w:rFonts w:ascii="Times New Roman" w:hAnsi="Times New Roman" w:cs="Times New Roman"/>
          <w:sz w:val="28"/>
          <w:szCs w:val="28"/>
        </w:rPr>
        <w:t>проєктної</w:t>
      </w:r>
      <w:proofErr w:type="spellEnd"/>
      <w:r w:rsidR="00BE1BF9">
        <w:rPr>
          <w:rFonts w:ascii="Times New Roman" w:hAnsi="Times New Roman" w:cs="Times New Roman"/>
          <w:sz w:val="28"/>
          <w:szCs w:val="28"/>
        </w:rPr>
        <w:t xml:space="preserve"> документації </w:t>
      </w:r>
      <w:r>
        <w:rPr>
          <w:rFonts w:ascii="Times New Roman" w:hAnsi="Times New Roman" w:cs="Times New Roman"/>
          <w:sz w:val="28"/>
          <w:szCs w:val="28"/>
        </w:rPr>
        <w:t xml:space="preserve">витрачено </w:t>
      </w:r>
      <w:r w:rsidRPr="00AB074B">
        <w:rPr>
          <w:rFonts w:ascii="Times New Roman" w:hAnsi="Times New Roman" w:cs="Times New Roman"/>
          <w:sz w:val="28"/>
          <w:szCs w:val="28"/>
        </w:rPr>
        <w:t xml:space="preserve">885,498 </w:t>
      </w:r>
      <w:r>
        <w:rPr>
          <w:rFonts w:ascii="Times New Roman" w:hAnsi="Times New Roman" w:cs="Times New Roman"/>
          <w:sz w:val="28"/>
          <w:szCs w:val="28"/>
        </w:rPr>
        <w:t>тис. грн.</w:t>
      </w:r>
    </w:p>
    <w:p w:rsidR="009514FB" w:rsidRDefault="009514FB" w:rsidP="00084F40">
      <w:pPr>
        <w:spacing w:after="0"/>
        <w:ind w:firstLine="708"/>
        <w:jc w:val="both"/>
        <w:rPr>
          <w:rFonts w:ascii="Times New Roman" w:hAnsi="Times New Roman" w:cs="Times New Roman"/>
          <w:sz w:val="28"/>
          <w:szCs w:val="28"/>
        </w:rPr>
      </w:pPr>
    </w:p>
    <w:p w:rsidR="00084F40" w:rsidRDefault="00084F40" w:rsidP="00084F40">
      <w:pPr>
        <w:spacing w:after="0"/>
        <w:ind w:firstLine="708"/>
        <w:jc w:val="both"/>
        <w:rPr>
          <w:rFonts w:ascii="Times New Roman" w:hAnsi="Times New Roman" w:cs="Times New Roman"/>
          <w:b/>
          <w:sz w:val="28"/>
          <w:szCs w:val="28"/>
        </w:rPr>
      </w:pPr>
      <w:r w:rsidRPr="00084F40">
        <w:rPr>
          <w:rFonts w:ascii="Times New Roman" w:hAnsi="Times New Roman" w:cs="Times New Roman"/>
          <w:b/>
          <w:sz w:val="28"/>
          <w:szCs w:val="28"/>
        </w:rPr>
        <w:t>Місцеві програми розвитку</w:t>
      </w:r>
    </w:p>
    <w:p w:rsidR="00CD14BF" w:rsidRPr="00CD14BF" w:rsidRDefault="00CD14BF" w:rsidP="00084F40">
      <w:pPr>
        <w:spacing w:after="0"/>
        <w:ind w:firstLine="708"/>
        <w:jc w:val="both"/>
        <w:rPr>
          <w:rFonts w:ascii="Times New Roman" w:hAnsi="Times New Roman" w:cs="Times New Roman"/>
          <w:sz w:val="28"/>
          <w:szCs w:val="28"/>
        </w:rPr>
      </w:pPr>
      <w:r w:rsidRPr="00CD14BF">
        <w:rPr>
          <w:rFonts w:ascii="Times New Roman" w:hAnsi="Times New Roman" w:cs="Times New Roman"/>
          <w:sz w:val="28"/>
          <w:szCs w:val="28"/>
        </w:rPr>
        <w:t xml:space="preserve">Програмні заходи реалізуються переважно у межах чинних місцевих цільових програм та спрямовані на забезпечення стабільності функціонування ключових сфер життєдіяльності громади — соціальної, гуманітарної, економічної та інфраструктурної. За результатами моніторингу встановлено, що </w:t>
      </w:r>
      <w:r w:rsidRPr="00CD14BF">
        <w:rPr>
          <w:rFonts w:ascii="Times New Roman" w:hAnsi="Times New Roman" w:cs="Times New Roman"/>
          <w:sz w:val="28"/>
          <w:szCs w:val="28"/>
        </w:rPr>
        <w:lastRenderedPageBreak/>
        <w:t>виконання програм має системний характер, однак потребує подальшого вдосконалення механізмів оцінки результативності та посилення прив’язки програмних показників до індикаторів Стратегії.</w:t>
      </w:r>
    </w:p>
    <w:p w:rsidR="00084F40" w:rsidRPr="00084F40" w:rsidRDefault="00084F40" w:rsidP="00084F40">
      <w:pPr>
        <w:spacing w:after="0"/>
        <w:ind w:firstLine="708"/>
        <w:jc w:val="both"/>
        <w:rPr>
          <w:rFonts w:ascii="Times New Roman" w:hAnsi="Times New Roman" w:cs="Times New Roman"/>
          <w:sz w:val="28"/>
          <w:szCs w:val="28"/>
        </w:rPr>
      </w:pPr>
      <w:r w:rsidRPr="00084F40">
        <w:rPr>
          <w:rFonts w:ascii="Times New Roman" w:hAnsi="Times New Roman" w:cs="Times New Roman"/>
          <w:sz w:val="28"/>
          <w:szCs w:val="28"/>
        </w:rPr>
        <w:t>Місцеві програми розвитку демонструють високий рівень виконання</w:t>
      </w:r>
      <w:r w:rsidR="009D1584">
        <w:rPr>
          <w:rFonts w:ascii="Times New Roman" w:hAnsi="Times New Roman" w:cs="Times New Roman"/>
          <w:sz w:val="28"/>
          <w:szCs w:val="28"/>
        </w:rPr>
        <w:t xml:space="preserve"> (91</w:t>
      </w:r>
      <w:r w:rsidR="006E716C">
        <w:rPr>
          <w:rFonts w:ascii="Times New Roman" w:hAnsi="Times New Roman" w:cs="Times New Roman"/>
          <w:sz w:val="28"/>
          <w:szCs w:val="28"/>
        </w:rPr>
        <w:t xml:space="preserve"> %)</w:t>
      </w:r>
      <w:r w:rsidRPr="00084F40">
        <w:rPr>
          <w:rFonts w:ascii="Times New Roman" w:hAnsi="Times New Roman" w:cs="Times New Roman"/>
          <w:sz w:val="28"/>
          <w:szCs w:val="28"/>
        </w:rPr>
        <w:t xml:space="preserve"> та є найбільш стабільним ін</w:t>
      </w:r>
      <w:r w:rsidR="00DC2F9A">
        <w:rPr>
          <w:rFonts w:ascii="Times New Roman" w:hAnsi="Times New Roman" w:cs="Times New Roman"/>
          <w:sz w:val="28"/>
          <w:szCs w:val="28"/>
        </w:rPr>
        <w:t>струментом реалізації Стратегії.</w:t>
      </w:r>
    </w:p>
    <w:p w:rsidR="001E1532" w:rsidRPr="001E1532" w:rsidRDefault="00084F40" w:rsidP="001E1532">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t xml:space="preserve">За Стратегічною ціллю 1 </w:t>
      </w:r>
      <w:r w:rsidR="006D6B0D" w:rsidRPr="00DC2F9A">
        <w:rPr>
          <w:rFonts w:ascii="Times New Roman" w:hAnsi="Times New Roman" w:cs="Times New Roman"/>
          <w:b/>
          <w:sz w:val="28"/>
          <w:szCs w:val="28"/>
        </w:rPr>
        <w:t>«Прозора, згуртована, комфортна для життя громада, яка дбає про розвиток і збереження культурних цінностей»</w:t>
      </w:r>
      <w:r w:rsidRPr="00DC2F9A">
        <w:rPr>
          <w:rFonts w:ascii="Times New Roman" w:hAnsi="Times New Roman" w:cs="Times New Roman"/>
          <w:b/>
          <w:sz w:val="28"/>
          <w:szCs w:val="28"/>
        </w:rPr>
        <w:t xml:space="preserve"> </w:t>
      </w:r>
      <w:r w:rsidRPr="001E1532">
        <w:rPr>
          <w:rFonts w:ascii="Times New Roman" w:hAnsi="Times New Roman" w:cs="Times New Roman"/>
          <w:sz w:val="28"/>
          <w:szCs w:val="28"/>
        </w:rPr>
        <w:t xml:space="preserve">рівень виконання </w:t>
      </w:r>
      <w:r w:rsidR="00BE1BF9">
        <w:rPr>
          <w:rFonts w:ascii="Times New Roman" w:hAnsi="Times New Roman" w:cs="Times New Roman"/>
          <w:sz w:val="28"/>
          <w:szCs w:val="28"/>
        </w:rPr>
        <w:t xml:space="preserve">показників </w:t>
      </w:r>
      <w:r w:rsidRPr="001E1532">
        <w:rPr>
          <w:rFonts w:ascii="Times New Roman" w:hAnsi="Times New Roman" w:cs="Times New Roman"/>
          <w:sz w:val="28"/>
          <w:szCs w:val="28"/>
        </w:rPr>
        <w:t xml:space="preserve">становить </w:t>
      </w:r>
      <w:r w:rsidR="001E1532" w:rsidRPr="001E1532">
        <w:rPr>
          <w:rFonts w:ascii="Times New Roman" w:hAnsi="Times New Roman" w:cs="Times New Roman"/>
          <w:sz w:val="28"/>
          <w:szCs w:val="28"/>
        </w:rPr>
        <w:t>75 % від запланованого на 2025-2027 роки.</w:t>
      </w:r>
    </w:p>
    <w:p w:rsidR="001E1532" w:rsidRDefault="001E1532" w:rsidP="00084F40">
      <w:pPr>
        <w:spacing w:after="0"/>
        <w:ind w:firstLine="708"/>
        <w:jc w:val="both"/>
        <w:rPr>
          <w:rFonts w:ascii="Times New Roman" w:hAnsi="Times New Roman" w:cs="Times New Roman"/>
          <w:i/>
          <w:sz w:val="28"/>
          <w:szCs w:val="28"/>
        </w:rPr>
      </w:pPr>
      <w:r w:rsidRPr="001E1532">
        <w:rPr>
          <w:rFonts w:ascii="Times New Roman" w:hAnsi="Times New Roman" w:cs="Times New Roman"/>
          <w:i/>
          <w:sz w:val="28"/>
          <w:szCs w:val="28"/>
        </w:rPr>
        <w:t xml:space="preserve">На виконання оперативної цілі 1.1 « </w:t>
      </w:r>
      <w:proofErr w:type="spellStart"/>
      <w:r w:rsidRPr="001E1532">
        <w:rPr>
          <w:rFonts w:ascii="Times New Roman" w:hAnsi="Times New Roman" w:cs="Times New Roman"/>
          <w:i/>
          <w:sz w:val="28"/>
          <w:szCs w:val="28"/>
        </w:rPr>
        <w:t>Впізнавана</w:t>
      </w:r>
      <w:proofErr w:type="spellEnd"/>
      <w:r w:rsidRPr="001E1532">
        <w:rPr>
          <w:rFonts w:ascii="Times New Roman" w:hAnsi="Times New Roman" w:cs="Times New Roman"/>
          <w:i/>
          <w:sz w:val="28"/>
          <w:szCs w:val="28"/>
        </w:rPr>
        <w:t xml:space="preserve"> і прозора громада» та на виконання оперативної цілі 1.2 «Громада взаємної довіри та взаємодопомоги» забезпечено наступне</w:t>
      </w:r>
      <w:r>
        <w:rPr>
          <w:rFonts w:ascii="Times New Roman" w:hAnsi="Times New Roman" w:cs="Times New Roman"/>
          <w:i/>
          <w:sz w:val="28"/>
          <w:szCs w:val="28"/>
        </w:rPr>
        <w:t>.</w:t>
      </w:r>
    </w:p>
    <w:p w:rsidR="001E1532" w:rsidRPr="001E1532" w:rsidRDefault="001E1532" w:rsidP="001E1532">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заходів Програми фінансової підтр</w:t>
      </w:r>
      <w:r w:rsidR="00BE1BF9">
        <w:rPr>
          <w:rFonts w:ascii="Times New Roman" w:hAnsi="Times New Roman" w:cs="Times New Roman"/>
          <w:sz w:val="28"/>
          <w:szCs w:val="28"/>
        </w:rPr>
        <w:t xml:space="preserve">имки Комунального підприємства </w:t>
      </w:r>
      <w:r>
        <w:rPr>
          <w:rFonts w:ascii="Times New Roman" w:hAnsi="Times New Roman" w:cs="Times New Roman"/>
          <w:sz w:val="28"/>
          <w:szCs w:val="28"/>
        </w:rPr>
        <w:t>«Боярський інформаційний центр</w:t>
      </w:r>
      <w:r w:rsidRPr="001E1532">
        <w:rPr>
          <w:rFonts w:ascii="Times New Roman" w:hAnsi="Times New Roman" w:cs="Times New Roman"/>
          <w:sz w:val="28"/>
          <w:szCs w:val="28"/>
        </w:rPr>
        <w:t>»</w:t>
      </w:r>
      <w:r>
        <w:rPr>
          <w:rFonts w:ascii="Times New Roman" w:hAnsi="Times New Roman" w:cs="Times New Roman"/>
          <w:sz w:val="28"/>
          <w:szCs w:val="28"/>
        </w:rPr>
        <w:t xml:space="preserve"> </w:t>
      </w:r>
      <w:r w:rsidRPr="001E1532">
        <w:rPr>
          <w:rFonts w:ascii="Times New Roman" w:hAnsi="Times New Roman" w:cs="Times New Roman"/>
          <w:sz w:val="28"/>
          <w:szCs w:val="28"/>
        </w:rPr>
        <w:t xml:space="preserve">«Інформаційна прозорість» </w:t>
      </w:r>
      <w:r>
        <w:rPr>
          <w:rFonts w:ascii="Times New Roman" w:hAnsi="Times New Roman" w:cs="Times New Roman"/>
          <w:sz w:val="28"/>
          <w:szCs w:val="28"/>
        </w:rPr>
        <w:t xml:space="preserve">у </w:t>
      </w:r>
      <w:r w:rsidRPr="001E1532">
        <w:rPr>
          <w:rFonts w:ascii="Times New Roman" w:hAnsi="Times New Roman" w:cs="Times New Roman"/>
          <w:sz w:val="28"/>
          <w:szCs w:val="28"/>
        </w:rPr>
        <w:t>2025 р</w:t>
      </w:r>
      <w:r>
        <w:rPr>
          <w:rFonts w:ascii="Times New Roman" w:hAnsi="Times New Roman" w:cs="Times New Roman"/>
          <w:sz w:val="28"/>
          <w:szCs w:val="28"/>
        </w:rPr>
        <w:t xml:space="preserve">. фактично витрачено </w:t>
      </w:r>
      <w:r w:rsidRPr="001E1532">
        <w:rPr>
          <w:rFonts w:ascii="Times New Roman" w:hAnsi="Times New Roman" w:cs="Times New Roman"/>
          <w:sz w:val="28"/>
          <w:szCs w:val="28"/>
        </w:rPr>
        <w:t xml:space="preserve">3552,853 тис. грн. У 2025 році фінансування </w:t>
      </w:r>
      <w:r>
        <w:rPr>
          <w:rFonts w:ascii="Times New Roman" w:hAnsi="Times New Roman" w:cs="Times New Roman"/>
          <w:sz w:val="28"/>
          <w:szCs w:val="28"/>
        </w:rPr>
        <w:t xml:space="preserve">даної програми </w:t>
      </w:r>
      <w:r w:rsidRPr="001E1532">
        <w:rPr>
          <w:rFonts w:ascii="Times New Roman" w:hAnsi="Times New Roman" w:cs="Times New Roman"/>
          <w:sz w:val="28"/>
          <w:szCs w:val="28"/>
        </w:rPr>
        <w:t>збільшено проти попереднього</w:t>
      </w:r>
      <w:r>
        <w:rPr>
          <w:rFonts w:ascii="Times New Roman" w:hAnsi="Times New Roman" w:cs="Times New Roman"/>
          <w:sz w:val="28"/>
          <w:szCs w:val="28"/>
        </w:rPr>
        <w:t xml:space="preserve"> 2024 р. </w:t>
      </w:r>
      <w:r w:rsidRPr="001E1532">
        <w:rPr>
          <w:rFonts w:ascii="Times New Roman" w:hAnsi="Times New Roman" w:cs="Times New Roman"/>
          <w:sz w:val="28"/>
          <w:szCs w:val="28"/>
        </w:rPr>
        <w:t>на 18,4 %</w:t>
      </w:r>
      <w:r>
        <w:rPr>
          <w:rFonts w:ascii="Times New Roman" w:hAnsi="Times New Roman" w:cs="Times New Roman"/>
          <w:sz w:val="28"/>
          <w:szCs w:val="28"/>
        </w:rPr>
        <w:t>.</w:t>
      </w:r>
    </w:p>
    <w:p w:rsidR="00DC2F9A" w:rsidRDefault="00BE1BF9"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Станом на 01.01.2026</w:t>
      </w:r>
      <w:r w:rsidRPr="00BE1BF9">
        <w:rPr>
          <w:rFonts w:ascii="Times New Roman" w:hAnsi="Times New Roman" w:cs="Times New Roman"/>
          <w:sz w:val="28"/>
          <w:szCs w:val="28"/>
        </w:rPr>
        <w:t xml:space="preserve"> року Боярська міська територіальна громада забезпечила виконання заходів Програми розвитку міжнародного та міжмуніципального співробітництва в частині участі у міжнародних заходах.</w:t>
      </w:r>
      <w:r>
        <w:rPr>
          <w:rFonts w:ascii="Times New Roman" w:hAnsi="Times New Roman" w:cs="Times New Roman"/>
          <w:sz w:val="28"/>
          <w:szCs w:val="28"/>
        </w:rPr>
        <w:t xml:space="preserve"> </w:t>
      </w:r>
      <w:r w:rsidR="001E1532" w:rsidRPr="001E1532">
        <w:rPr>
          <w:rFonts w:ascii="Times New Roman" w:hAnsi="Times New Roman" w:cs="Times New Roman"/>
          <w:sz w:val="28"/>
          <w:szCs w:val="28"/>
        </w:rPr>
        <w:t xml:space="preserve">Упродовж 2025 року представники громади взяли участь у більш ніж 25 міжнародних заходах, з яких 17 відбулися у звітному періоді (липень–грудень 2025 року). Міжнародна діяльність громади здійснювалася шляхом участі у виставках, форумах, навчальних візитах, фестивалях та інших заходах у країнах Європи та за її межами, зокрема у США, Грузії, Польщі, Північній Македонії, Італії, Франції, Німеччині, Литві, Латвії та інших. Реалізація зазначених заходів сприяла розвитку міжнародних контактів громади та виконанню цільових показників Програми у 2025 році. Загалом за 2025 рік Боярська громада  провела більше 30 офіційних онлайн-зустрічей з іноземними громадами із супроводом перекладу під час зустрічей та більше 50 </w:t>
      </w:r>
      <w:proofErr w:type="spellStart"/>
      <w:r w:rsidR="001E1532" w:rsidRPr="001E1532">
        <w:rPr>
          <w:rFonts w:ascii="Times New Roman" w:hAnsi="Times New Roman" w:cs="Times New Roman"/>
          <w:sz w:val="28"/>
          <w:szCs w:val="28"/>
        </w:rPr>
        <w:t>офлайн</w:t>
      </w:r>
      <w:proofErr w:type="spellEnd"/>
      <w:r w:rsidR="001E1532" w:rsidRPr="001E1532">
        <w:rPr>
          <w:rFonts w:ascii="Times New Roman" w:hAnsi="Times New Roman" w:cs="Times New Roman"/>
          <w:sz w:val="28"/>
          <w:szCs w:val="28"/>
        </w:rPr>
        <w:t>-зустрічей з різними партнерами, фондами, організаціями, зокрема іноземними.</w:t>
      </w:r>
    </w:p>
    <w:p w:rsidR="001E1532" w:rsidRDefault="001E1532"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П</w:t>
      </w:r>
      <w:r w:rsidRPr="001E1532">
        <w:rPr>
          <w:rFonts w:ascii="Times New Roman" w:hAnsi="Times New Roman" w:cs="Times New Roman"/>
          <w:sz w:val="28"/>
          <w:szCs w:val="28"/>
        </w:rPr>
        <w:t xml:space="preserve">рограми міжмуніципального співробітництва розроблено окрему Програму розвитку міжмуніципального співробітництва в рамках національного </w:t>
      </w:r>
      <w:proofErr w:type="spellStart"/>
      <w:r w:rsidRPr="001E1532">
        <w:rPr>
          <w:rFonts w:ascii="Times New Roman" w:hAnsi="Times New Roman" w:cs="Times New Roman"/>
          <w:sz w:val="28"/>
          <w:szCs w:val="28"/>
        </w:rPr>
        <w:t>проєкту</w:t>
      </w:r>
      <w:proofErr w:type="spellEnd"/>
      <w:r w:rsidRPr="001E1532">
        <w:rPr>
          <w:rFonts w:ascii="Times New Roman" w:hAnsi="Times New Roman" w:cs="Times New Roman"/>
          <w:sz w:val="28"/>
          <w:szCs w:val="28"/>
        </w:rPr>
        <w:t xml:space="preserve"> «Пліч-о-пліч: згуртовані громади» Боярської міської територіальної громади на 2025–2026 роки. У 2025 році в межах цього напряму було підписано 5 меморандумів про міжмуніципальне партнерство, з яких 3 укладені у звітний період (липень–грудень 2025 року). Також протягом 2025 року (та зокрема у звітний період) Боярською міською територіальною громадою були підписані угоди та меморандуми про співпрацю з міжнародними благодійними фондами та організаціями, наприклад українсько-швейцарською фундацією </w:t>
      </w:r>
      <w:proofErr w:type="spellStart"/>
      <w:r w:rsidRPr="001E1532">
        <w:rPr>
          <w:rFonts w:ascii="Times New Roman" w:hAnsi="Times New Roman" w:cs="Times New Roman"/>
          <w:sz w:val="28"/>
          <w:szCs w:val="28"/>
        </w:rPr>
        <w:t>Vidnova</w:t>
      </w:r>
      <w:proofErr w:type="spellEnd"/>
      <w:r w:rsidRPr="001E1532">
        <w:rPr>
          <w:rFonts w:ascii="Times New Roman" w:hAnsi="Times New Roman" w:cs="Times New Roman"/>
          <w:sz w:val="28"/>
          <w:szCs w:val="28"/>
        </w:rPr>
        <w:t xml:space="preserve">; бельгійською агенцією з питань розвитку </w:t>
      </w:r>
      <w:proofErr w:type="spellStart"/>
      <w:r w:rsidRPr="001E1532">
        <w:rPr>
          <w:rFonts w:ascii="Times New Roman" w:hAnsi="Times New Roman" w:cs="Times New Roman"/>
          <w:sz w:val="28"/>
          <w:szCs w:val="28"/>
        </w:rPr>
        <w:t>Enabel</w:t>
      </w:r>
      <w:proofErr w:type="spellEnd"/>
      <w:r w:rsidRPr="001E1532">
        <w:rPr>
          <w:rFonts w:ascii="Times New Roman" w:hAnsi="Times New Roman" w:cs="Times New Roman"/>
          <w:sz w:val="28"/>
          <w:szCs w:val="28"/>
        </w:rPr>
        <w:t>, тощо</w:t>
      </w:r>
    </w:p>
    <w:p w:rsidR="001E1532" w:rsidRDefault="001E1532"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У 2025 році в рамках П</w:t>
      </w:r>
      <w:r w:rsidRPr="001E1532">
        <w:rPr>
          <w:rFonts w:ascii="Times New Roman" w:hAnsi="Times New Roman" w:cs="Times New Roman"/>
          <w:sz w:val="28"/>
          <w:szCs w:val="28"/>
        </w:rPr>
        <w:t xml:space="preserve">рограми промоції Боярська міська територіальна громада не організовувала власних культурних, економічних чи соціальних заходів. Проте в межах реалізації програми громада здійснила низку </w:t>
      </w:r>
      <w:proofErr w:type="spellStart"/>
      <w:r w:rsidRPr="001E1532">
        <w:rPr>
          <w:rFonts w:ascii="Times New Roman" w:hAnsi="Times New Roman" w:cs="Times New Roman"/>
          <w:sz w:val="28"/>
          <w:szCs w:val="28"/>
        </w:rPr>
        <w:t>промоційних</w:t>
      </w:r>
      <w:proofErr w:type="spellEnd"/>
      <w:r w:rsidRPr="001E1532">
        <w:rPr>
          <w:rFonts w:ascii="Times New Roman" w:hAnsi="Times New Roman" w:cs="Times New Roman"/>
          <w:sz w:val="28"/>
          <w:szCs w:val="28"/>
        </w:rPr>
        <w:t xml:space="preserve"> дій, зокрема: розроблено </w:t>
      </w:r>
      <w:proofErr w:type="spellStart"/>
      <w:r w:rsidRPr="001E1532">
        <w:rPr>
          <w:rFonts w:ascii="Times New Roman" w:hAnsi="Times New Roman" w:cs="Times New Roman"/>
          <w:sz w:val="28"/>
          <w:szCs w:val="28"/>
        </w:rPr>
        <w:t>брендбук</w:t>
      </w:r>
      <w:proofErr w:type="spellEnd"/>
      <w:r w:rsidRPr="001E1532">
        <w:rPr>
          <w:rFonts w:ascii="Times New Roman" w:hAnsi="Times New Roman" w:cs="Times New Roman"/>
          <w:sz w:val="28"/>
          <w:szCs w:val="28"/>
        </w:rPr>
        <w:t xml:space="preserve">, виготовлено та представлено </w:t>
      </w:r>
      <w:proofErr w:type="spellStart"/>
      <w:r w:rsidRPr="001E1532">
        <w:rPr>
          <w:rFonts w:ascii="Times New Roman" w:hAnsi="Times New Roman" w:cs="Times New Roman"/>
          <w:sz w:val="28"/>
          <w:szCs w:val="28"/>
        </w:rPr>
        <w:t>промоційну</w:t>
      </w:r>
      <w:proofErr w:type="spellEnd"/>
      <w:r w:rsidRPr="001E1532">
        <w:rPr>
          <w:rFonts w:ascii="Times New Roman" w:hAnsi="Times New Roman" w:cs="Times New Roman"/>
          <w:sz w:val="28"/>
          <w:szCs w:val="28"/>
        </w:rPr>
        <w:t xml:space="preserve"> продукцію щодо потенціалу громади та її символіку, яка була </w:t>
      </w:r>
      <w:r w:rsidRPr="001E1532">
        <w:rPr>
          <w:rFonts w:ascii="Times New Roman" w:hAnsi="Times New Roman" w:cs="Times New Roman"/>
          <w:sz w:val="28"/>
          <w:szCs w:val="28"/>
        </w:rPr>
        <w:lastRenderedPageBreak/>
        <w:t xml:space="preserve">представлена під час міжнародних заходів, прийому делегацій, а також під час локальних подій, зокрема Дня міста. Крім того, громада забезпечувала супровід інформаційних ресурсів, презентацію інвестиційного потенціалу та координацію робочих зустрічей з українськими та іноземними партнерами для налагодження співробітництва та реалізації спільних </w:t>
      </w:r>
      <w:proofErr w:type="spellStart"/>
      <w:r w:rsidRPr="001E1532">
        <w:rPr>
          <w:rFonts w:ascii="Times New Roman" w:hAnsi="Times New Roman" w:cs="Times New Roman"/>
          <w:sz w:val="28"/>
          <w:szCs w:val="28"/>
        </w:rPr>
        <w:t>проєктів</w:t>
      </w:r>
      <w:proofErr w:type="spellEnd"/>
      <w:r w:rsidRPr="001E1532">
        <w:rPr>
          <w:rFonts w:ascii="Times New Roman" w:hAnsi="Times New Roman" w:cs="Times New Roman"/>
          <w:sz w:val="28"/>
          <w:szCs w:val="28"/>
        </w:rPr>
        <w:t>.</w:t>
      </w:r>
    </w:p>
    <w:p w:rsidR="00FA331C" w:rsidRDefault="00FA331C" w:rsidP="00FA33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Щодо Програми </w:t>
      </w:r>
      <w:r w:rsidRPr="00B1684B">
        <w:rPr>
          <w:rFonts w:ascii="Times New Roman" w:hAnsi="Times New Roman" w:cs="Times New Roman"/>
          <w:sz w:val="28"/>
          <w:szCs w:val="28"/>
        </w:rPr>
        <w:t>заходів БМР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2025 рік</w:t>
      </w:r>
      <w:r>
        <w:rPr>
          <w:rFonts w:ascii="Times New Roman" w:hAnsi="Times New Roman" w:cs="Times New Roman"/>
          <w:sz w:val="28"/>
          <w:szCs w:val="28"/>
        </w:rPr>
        <w:t xml:space="preserve"> п</w:t>
      </w:r>
      <w:r w:rsidRPr="00B1684B">
        <w:rPr>
          <w:rFonts w:ascii="Times New Roman" w:hAnsi="Times New Roman" w:cs="Times New Roman"/>
          <w:sz w:val="28"/>
          <w:szCs w:val="28"/>
        </w:rPr>
        <w:t xml:space="preserve">роведено </w:t>
      </w:r>
      <w:r>
        <w:rPr>
          <w:rFonts w:ascii="Times New Roman" w:hAnsi="Times New Roman" w:cs="Times New Roman"/>
          <w:sz w:val="28"/>
          <w:szCs w:val="28"/>
        </w:rPr>
        <w:t>поховання</w:t>
      </w:r>
      <w:r w:rsidRPr="00B1684B">
        <w:rPr>
          <w:rFonts w:ascii="Times New Roman" w:hAnsi="Times New Roman" w:cs="Times New Roman"/>
          <w:sz w:val="28"/>
          <w:szCs w:val="28"/>
        </w:rPr>
        <w:t xml:space="preserve"> ветеранів </w:t>
      </w:r>
      <w:r>
        <w:rPr>
          <w:rFonts w:ascii="Times New Roman" w:hAnsi="Times New Roman" w:cs="Times New Roman"/>
          <w:sz w:val="28"/>
          <w:szCs w:val="28"/>
        </w:rPr>
        <w:t>та загиблих захисників України. Б</w:t>
      </w:r>
      <w:r w:rsidRPr="00B1684B">
        <w:rPr>
          <w:rFonts w:ascii="Times New Roman" w:hAnsi="Times New Roman" w:cs="Times New Roman"/>
          <w:sz w:val="28"/>
          <w:szCs w:val="28"/>
        </w:rPr>
        <w:t>уло організовано відкриття нової Алеї пам’яті в одному з сіл громади, а також відвідування Алеї пам’яті в місті Боярка міжнародними та партнерськими делегаціями. В усіх заходах забезпечувався супровід організаційними матеріально-техн</w:t>
      </w:r>
      <w:r>
        <w:rPr>
          <w:rFonts w:ascii="Times New Roman" w:hAnsi="Times New Roman" w:cs="Times New Roman"/>
          <w:sz w:val="28"/>
          <w:szCs w:val="28"/>
        </w:rPr>
        <w:t xml:space="preserve">ічними засобами та атрибутикою. </w:t>
      </w:r>
      <w:r w:rsidRPr="00B1684B">
        <w:rPr>
          <w:rFonts w:ascii="Times New Roman" w:hAnsi="Times New Roman" w:cs="Times New Roman"/>
          <w:sz w:val="28"/>
          <w:szCs w:val="28"/>
        </w:rPr>
        <w:t>У рамках відзначення державних та місцевих пам’ятних дат проведено заходи до Дня українського козацтва, Дня захисників і захисниць України у населених пунктах громади, Дня пам’яті захисників, Дня прапора та Дня незалежності</w:t>
      </w:r>
      <w:r>
        <w:rPr>
          <w:rFonts w:ascii="Times New Roman" w:hAnsi="Times New Roman" w:cs="Times New Roman"/>
          <w:sz w:val="28"/>
          <w:szCs w:val="28"/>
        </w:rPr>
        <w:t xml:space="preserve"> України, Дня трагедії на ЧАЕС,</w:t>
      </w:r>
      <w:r w:rsidRPr="00B1684B">
        <w:rPr>
          <w:rFonts w:ascii="Times New Roman" w:hAnsi="Times New Roman" w:cs="Times New Roman"/>
          <w:sz w:val="28"/>
          <w:szCs w:val="28"/>
        </w:rPr>
        <w:t xml:space="preserve"> та інших локальних подій. Виготовлено та </w:t>
      </w:r>
      <w:proofErr w:type="spellStart"/>
      <w:r w:rsidRPr="00B1684B">
        <w:rPr>
          <w:rFonts w:ascii="Times New Roman" w:hAnsi="Times New Roman" w:cs="Times New Roman"/>
          <w:sz w:val="28"/>
          <w:szCs w:val="28"/>
        </w:rPr>
        <w:t>вручено</w:t>
      </w:r>
      <w:proofErr w:type="spellEnd"/>
      <w:r w:rsidRPr="00B1684B">
        <w:rPr>
          <w:rFonts w:ascii="Times New Roman" w:hAnsi="Times New Roman" w:cs="Times New Roman"/>
          <w:sz w:val="28"/>
          <w:szCs w:val="28"/>
        </w:rPr>
        <w:t xml:space="preserve"> 43 нагородні медалі посмертно «Почесний житель Боярської громади», а також організовано та забезпечено належне проведення вручення державних відзнак і нагород Президента України родинам загиблих захисників України. Придбано прапори, настільні прапорці, сувенірну та інформаційну продукцію з державною та місцевою символікою, а також бланки грамот, Почесних грамот і Подяк. Зокрема, 25 Державних Прапорів України було передано до ліцею імені Івана Богуна для облаштування та відкриття Алеї пам’яті та слави. Керівництво громади взяло участь у численних урочистих заходах та зустрічах, із забезпеченням належного організаційного та протокольного супроводу. Організовано вітання ювілярів поважного віку громади.</w:t>
      </w:r>
    </w:p>
    <w:p w:rsidR="00B1684B" w:rsidRDefault="00B1684B"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Через відсутність фінансового ресурсу не реалізовувались заходи, що передбачені Програмою</w:t>
      </w:r>
      <w:r w:rsidRPr="00B1684B">
        <w:rPr>
          <w:rFonts w:ascii="Times New Roman" w:hAnsi="Times New Roman" w:cs="Times New Roman"/>
          <w:sz w:val="28"/>
          <w:szCs w:val="28"/>
        </w:rPr>
        <w:t xml:space="preserve"> сприяння розвитку </w:t>
      </w:r>
      <w:proofErr w:type="spellStart"/>
      <w:r w:rsidRPr="00B1684B">
        <w:rPr>
          <w:rFonts w:ascii="Times New Roman" w:hAnsi="Times New Roman" w:cs="Times New Roman"/>
          <w:sz w:val="28"/>
          <w:szCs w:val="28"/>
        </w:rPr>
        <w:t>волонтерства</w:t>
      </w:r>
      <w:proofErr w:type="spellEnd"/>
      <w:r w:rsidRPr="00B1684B">
        <w:rPr>
          <w:rFonts w:ascii="Times New Roman" w:hAnsi="Times New Roman" w:cs="Times New Roman"/>
          <w:sz w:val="28"/>
          <w:szCs w:val="28"/>
        </w:rPr>
        <w:t xml:space="preserve"> Б</w:t>
      </w:r>
      <w:r w:rsidR="00202BC1">
        <w:rPr>
          <w:rFonts w:ascii="Times New Roman" w:hAnsi="Times New Roman" w:cs="Times New Roman"/>
          <w:sz w:val="28"/>
          <w:szCs w:val="28"/>
        </w:rPr>
        <w:t xml:space="preserve">оярської </w:t>
      </w:r>
      <w:r w:rsidRPr="00B1684B">
        <w:rPr>
          <w:rFonts w:ascii="Times New Roman" w:hAnsi="Times New Roman" w:cs="Times New Roman"/>
          <w:sz w:val="28"/>
          <w:szCs w:val="28"/>
        </w:rPr>
        <w:t>МТГ 2025-2027</w:t>
      </w:r>
      <w:r>
        <w:rPr>
          <w:rFonts w:ascii="Times New Roman" w:hAnsi="Times New Roman" w:cs="Times New Roman"/>
          <w:sz w:val="28"/>
          <w:szCs w:val="28"/>
        </w:rPr>
        <w:t>.</w:t>
      </w:r>
    </w:p>
    <w:p w:rsidR="00B1684B" w:rsidRDefault="00B1684B"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2026 році п</w:t>
      </w:r>
      <w:r w:rsidR="001E1532" w:rsidRPr="001E1532">
        <w:rPr>
          <w:rFonts w:ascii="Times New Roman" w:hAnsi="Times New Roman" w:cs="Times New Roman"/>
          <w:sz w:val="28"/>
          <w:szCs w:val="28"/>
        </w:rPr>
        <w:t xml:space="preserve">ланується розробка </w:t>
      </w:r>
      <w:r>
        <w:rPr>
          <w:rFonts w:ascii="Times New Roman" w:hAnsi="Times New Roman" w:cs="Times New Roman"/>
          <w:sz w:val="28"/>
          <w:szCs w:val="28"/>
        </w:rPr>
        <w:t>комунікаційної стратегії.</w:t>
      </w:r>
    </w:p>
    <w:p w:rsidR="00B1684B" w:rsidRDefault="00920AF6" w:rsidP="00084F40">
      <w:pPr>
        <w:spacing w:after="0"/>
        <w:ind w:firstLine="708"/>
        <w:jc w:val="both"/>
        <w:rPr>
          <w:rFonts w:ascii="Times New Roman" w:hAnsi="Times New Roman" w:cs="Times New Roman"/>
          <w:i/>
          <w:sz w:val="28"/>
          <w:szCs w:val="28"/>
        </w:rPr>
      </w:pPr>
      <w:r w:rsidRPr="00920AF6">
        <w:rPr>
          <w:rFonts w:ascii="Times New Roman" w:hAnsi="Times New Roman" w:cs="Times New Roman"/>
          <w:i/>
          <w:sz w:val="28"/>
          <w:szCs w:val="28"/>
        </w:rPr>
        <w:t>Виконання оперативної цілі 1.3 « Розумно спланована та комфортна для проживання громада» забезпечено в наступному.</w:t>
      </w:r>
    </w:p>
    <w:p w:rsidR="00920AF6" w:rsidRDefault="00920AF6" w:rsidP="00574162">
      <w:pPr>
        <w:spacing w:after="0"/>
        <w:ind w:firstLine="708"/>
        <w:jc w:val="both"/>
        <w:rPr>
          <w:rFonts w:ascii="Times New Roman" w:hAnsi="Times New Roman" w:cs="Times New Roman"/>
          <w:sz w:val="28"/>
          <w:szCs w:val="28"/>
        </w:rPr>
      </w:pPr>
      <w:r w:rsidRPr="00920AF6">
        <w:rPr>
          <w:rFonts w:ascii="Times New Roman" w:hAnsi="Times New Roman" w:cs="Times New Roman"/>
          <w:sz w:val="28"/>
          <w:szCs w:val="28"/>
        </w:rPr>
        <w:t>Виконувались заходи, передбачені Програмою регулювання містобудівної діяльності</w:t>
      </w:r>
      <w:r w:rsidR="00574162">
        <w:rPr>
          <w:rFonts w:ascii="Times New Roman" w:hAnsi="Times New Roman" w:cs="Times New Roman"/>
          <w:sz w:val="28"/>
          <w:szCs w:val="28"/>
        </w:rPr>
        <w:t xml:space="preserve"> та Програмою</w:t>
      </w:r>
      <w:r w:rsidR="00574162" w:rsidRPr="00920AF6">
        <w:rPr>
          <w:rFonts w:ascii="Times New Roman" w:hAnsi="Times New Roman" w:cs="Times New Roman"/>
          <w:sz w:val="28"/>
          <w:szCs w:val="28"/>
        </w:rPr>
        <w:t xml:space="preserve"> регулювання та розвитку земельних відносин на території БМТГ</w:t>
      </w:r>
      <w:r w:rsidR="00574162">
        <w:rPr>
          <w:rFonts w:ascii="Times New Roman" w:hAnsi="Times New Roman" w:cs="Times New Roman"/>
          <w:sz w:val="28"/>
          <w:szCs w:val="28"/>
        </w:rPr>
        <w:t xml:space="preserve">. </w:t>
      </w:r>
      <w:r>
        <w:rPr>
          <w:rFonts w:ascii="Times New Roman" w:hAnsi="Times New Roman" w:cs="Times New Roman"/>
          <w:sz w:val="28"/>
          <w:szCs w:val="28"/>
        </w:rPr>
        <w:t>З місце</w:t>
      </w:r>
      <w:r w:rsidR="00574162">
        <w:rPr>
          <w:rFonts w:ascii="Times New Roman" w:hAnsi="Times New Roman" w:cs="Times New Roman"/>
          <w:sz w:val="28"/>
          <w:szCs w:val="28"/>
        </w:rPr>
        <w:t>вого бюджету на реалізацію даних програм</w:t>
      </w:r>
      <w:r>
        <w:rPr>
          <w:rFonts w:ascii="Times New Roman" w:hAnsi="Times New Roman" w:cs="Times New Roman"/>
          <w:sz w:val="28"/>
          <w:szCs w:val="28"/>
        </w:rPr>
        <w:t xml:space="preserve"> втрачено</w:t>
      </w:r>
      <w:r w:rsidR="00574162">
        <w:rPr>
          <w:rFonts w:ascii="Times New Roman" w:hAnsi="Times New Roman" w:cs="Times New Roman"/>
          <w:sz w:val="28"/>
          <w:szCs w:val="28"/>
        </w:rPr>
        <w:t xml:space="preserve">, відповідно </w:t>
      </w:r>
      <w:r>
        <w:rPr>
          <w:rFonts w:ascii="Times New Roman" w:hAnsi="Times New Roman" w:cs="Times New Roman"/>
          <w:sz w:val="28"/>
          <w:szCs w:val="28"/>
        </w:rPr>
        <w:t xml:space="preserve"> </w:t>
      </w:r>
      <w:r w:rsidRPr="00920AF6">
        <w:rPr>
          <w:rFonts w:ascii="Times New Roman" w:hAnsi="Times New Roman" w:cs="Times New Roman"/>
          <w:sz w:val="28"/>
          <w:szCs w:val="28"/>
        </w:rPr>
        <w:t>2559</w:t>
      </w:r>
      <w:r>
        <w:rPr>
          <w:rFonts w:ascii="Times New Roman" w:hAnsi="Times New Roman" w:cs="Times New Roman"/>
          <w:sz w:val="28"/>
          <w:szCs w:val="28"/>
        </w:rPr>
        <w:t>,00 тис. грн.</w:t>
      </w:r>
      <w:r w:rsidR="00574162">
        <w:rPr>
          <w:rFonts w:ascii="Times New Roman" w:hAnsi="Times New Roman" w:cs="Times New Roman"/>
          <w:sz w:val="28"/>
          <w:szCs w:val="28"/>
        </w:rPr>
        <w:t xml:space="preserve"> та </w:t>
      </w:r>
      <w:r w:rsidRPr="00920AF6">
        <w:rPr>
          <w:rFonts w:ascii="Times New Roman" w:hAnsi="Times New Roman" w:cs="Times New Roman"/>
          <w:sz w:val="28"/>
          <w:szCs w:val="28"/>
        </w:rPr>
        <w:t>1016,9</w:t>
      </w:r>
      <w:r>
        <w:rPr>
          <w:rFonts w:ascii="Times New Roman" w:hAnsi="Times New Roman" w:cs="Times New Roman"/>
          <w:sz w:val="28"/>
          <w:szCs w:val="28"/>
        </w:rPr>
        <w:t xml:space="preserve"> тис. грн.</w:t>
      </w:r>
    </w:p>
    <w:p w:rsidR="00920AF6" w:rsidRDefault="00920AF6"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Програму</w:t>
      </w:r>
      <w:r w:rsidRPr="00920AF6">
        <w:rPr>
          <w:rFonts w:ascii="Times New Roman" w:hAnsi="Times New Roman" w:cs="Times New Roman"/>
          <w:sz w:val="28"/>
          <w:szCs w:val="28"/>
        </w:rPr>
        <w:t xml:space="preserve"> розвитку пасажирського транспорту БМТГ на 2025 рік</w:t>
      </w:r>
      <w:r>
        <w:rPr>
          <w:rFonts w:ascii="Times New Roman" w:hAnsi="Times New Roman" w:cs="Times New Roman"/>
          <w:sz w:val="28"/>
          <w:szCs w:val="28"/>
        </w:rPr>
        <w:t xml:space="preserve"> витрачено </w:t>
      </w:r>
      <w:r w:rsidR="00FF5F78">
        <w:rPr>
          <w:rFonts w:ascii="Times New Roman" w:hAnsi="Times New Roman" w:cs="Times New Roman"/>
          <w:sz w:val="28"/>
          <w:szCs w:val="28"/>
        </w:rPr>
        <w:t xml:space="preserve">з місцевого бюджету </w:t>
      </w:r>
      <w:r w:rsidRPr="00920AF6">
        <w:rPr>
          <w:rFonts w:ascii="Times New Roman" w:hAnsi="Times New Roman" w:cs="Times New Roman"/>
          <w:sz w:val="28"/>
          <w:szCs w:val="28"/>
        </w:rPr>
        <w:t>17 736,00 тис. грн</w:t>
      </w:r>
      <w:r>
        <w:rPr>
          <w:rFonts w:ascii="Times New Roman" w:hAnsi="Times New Roman" w:cs="Times New Roman"/>
          <w:sz w:val="28"/>
          <w:szCs w:val="28"/>
        </w:rPr>
        <w:t xml:space="preserve"> (перевезення комунальним транспортом пільгових категорій населення).</w:t>
      </w:r>
    </w:p>
    <w:p w:rsidR="00920AF6" w:rsidRDefault="0004667B" w:rsidP="00920AF6">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На виконання оперативної цілі </w:t>
      </w:r>
      <w:r w:rsidR="00920AF6">
        <w:rPr>
          <w:rFonts w:ascii="Times New Roman" w:hAnsi="Times New Roman" w:cs="Times New Roman"/>
          <w:i/>
          <w:sz w:val="28"/>
          <w:szCs w:val="28"/>
        </w:rPr>
        <w:t>1.4 «</w:t>
      </w:r>
      <w:r w:rsidR="00920AF6" w:rsidRPr="00920AF6">
        <w:rPr>
          <w:rFonts w:ascii="Times New Roman" w:hAnsi="Times New Roman" w:cs="Times New Roman"/>
          <w:i/>
          <w:sz w:val="28"/>
          <w:szCs w:val="28"/>
        </w:rPr>
        <w:t>Громада культури і духовності</w:t>
      </w:r>
      <w:r w:rsidR="00920AF6">
        <w:rPr>
          <w:rFonts w:ascii="Times New Roman" w:hAnsi="Times New Roman" w:cs="Times New Roman"/>
          <w:i/>
          <w:sz w:val="28"/>
          <w:szCs w:val="28"/>
        </w:rPr>
        <w:t>»</w:t>
      </w:r>
      <w:r>
        <w:rPr>
          <w:rFonts w:ascii="Times New Roman" w:hAnsi="Times New Roman" w:cs="Times New Roman"/>
          <w:i/>
          <w:sz w:val="28"/>
          <w:szCs w:val="28"/>
        </w:rPr>
        <w:t xml:space="preserve"> забезпечено наступне.</w:t>
      </w:r>
    </w:p>
    <w:p w:rsidR="0004667B" w:rsidRPr="0004667B" w:rsidRDefault="0004667B"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заходів Програми</w:t>
      </w:r>
      <w:r w:rsidRPr="0004667B">
        <w:rPr>
          <w:rFonts w:ascii="Times New Roman" w:hAnsi="Times New Roman" w:cs="Times New Roman"/>
          <w:sz w:val="28"/>
          <w:szCs w:val="28"/>
        </w:rPr>
        <w:t xml:space="preserve"> охорони та збереження культурної спадщини БМТГ на 2023-2027 р</w:t>
      </w:r>
      <w:r>
        <w:rPr>
          <w:rFonts w:ascii="Times New Roman" w:hAnsi="Times New Roman" w:cs="Times New Roman"/>
          <w:sz w:val="28"/>
          <w:szCs w:val="28"/>
        </w:rPr>
        <w:t>. п</w:t>
      </w:r>
      <w:r w:rsidRPr="0004667B">
        <w:rPr>
          <w:rFonts w:ascii="Times New Roman" w:hAnsi="Times New Roman" w:cs="Times New Roman"/>
          <w:sz w:val="28"/>
          <w:szCs w:val="28"/>
        </w:rPr>
        <w:t>роведено облік об’єктів культурної спадщини та виготовлено охоронні договори н</w:t>
      </w:r>
      <w:r>
        <w:rPr>
          <w:rFonts w:ascii="Times New Roman" w:hAnsi="Times New Roman" w:cs="Times New Roman"/>
          <w:sz w:val="28"/>
          <w:szCs w:val="28"/>
        </w:rPr>
        <w:t>а об’єкти культурної спадщини на 2 одиниці</w:t>
      </w:r>
      <w:r w:rsidRPr="0004667B">
        <w:rPr>
          <w:rFonts w:ascii="Times New Roman" w:hAnsi="Times New Roman" w:cs="Times New Roman"/>
          <w:sz w:val="28"/>
          <w:szCs w:val="28"/>
        </w:rPr>
        <w:t xml:space="preserve"> </w:t>
      </w:r>
      <w:r w:rsidRPr="0004667B">
        <w:rPr>
          <w:rFonts w:ascii="Times New Roman" w:hAnsi="Times New Roman" w:cs="Times New Roman"/>
          <w:sz w:val="28"/>
          <w:szCs w:val="28"/>
        </w:rPr>
        <w:lastRenderedPageBreak/>
        <w:t>(З</w:t>
      </w:r>
      <w:r>
        <w:rPr>
          <w:rFonts w:ascii="Times New Roman" w:hAnsi="Times New Roman" w:cs="Times New Roman"/>
          <w:sz w:val="28"/>
          <w:szCs w:val="28"/>
        </w:rPr>
        <w:t>емська школа, ДОТ 230) та п</w:t>
      </w:r>
      <w:r w:rsidRPr="0004667B">
        <w:rPr>
          <w:rFonts w:ascii="Times New Roman" w:hAnsi="Times New Roman" w:cs="Times New Roman"/>
          <w:sz w:val="28"/>
          <w:szCs w:val="28"/>
        </w:rPr>
        <w:t>роведено інвентаризацію та виготовлення технічної документації на об’єкти культурної спадщини на 3 од. (Михайлівська церква, Земська школа, ДОТ 230)</w:t>
      </w:r>
      <w:r>
        <w:rPr>
          <w:rFonts w:ascii="Times New Roman" w:hAnsi="Times New Roman" w:cs="Times New Roman"/>
          <w:sz w:val="28"/>
          <w:szCs w:val="28"/>
        </w:rPr>
        <w:t xml:space="preserve">. Всього з місцевого бюджету витрачено </w:t>
      </w:r>
      <w:r w:rsidRPr="0004667B">
        <w:rPr>
          <w:rFonts w:ascii="Times New Roman" w:hAnsi="Times New Roman" w:cs="Times New Roman"/>
          <w:sz w:val="28"/>
          <w:szCs w:val="28"/>
        </w:rPr>
        <w:t>90,298</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04667B" w:rsidRPr="0004667B" w:rsidRDefault="0004667B"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У межах Програми</w:t>
      </w:r>
      <w:r w:rsidRPr="0004667B">
        <w:rPr>
          <w:rFonts w:ascii="Times New Roman" w:hAnsi="Times New Roman" w:cs="Times New Roman"/>
          <w:sz w:val="28"/>
          <w:szCs w:val="28"/>
        </w:rPr>
        <w:t xml:space="preserve"> організації та проведення культурно-масових заходів у Б</w:t>
      </w:r>
      <w:r w:rsidR="00FF5F78">
        <w:rPr>
          <w:rFonts w:ascii="Times New Roman" w:hAnsi="Times New Roman" w:cs="Times New Roman"/>
          <w:sz w:val="28"/>
          <w:szCs w:val="28"/>
        </w:rPr>
        <w:t xml:space="preserve">оярській </w:t>
      </w:r>
      <w:r w:rsidRPr="0004667B">
        <w:rPr>
          <w:rFonts w:ascii="Times New Roman" w:hAnsi="Times New Roman" w:cs="Times New Roman"/>
          <w:sz w:val="28"/>
          <w:szCs w:val="28"/>
        </w:rPr>
        <w:t xml:space="preserve">МТГ </w:t>
      </w:r>
      <w:r>
        <w:rPr>
          <w:rFonts w:ascii="Times New Roman" w:hAnsi="Times New Roman" w:cs="Times New Roman"/>
          <w:sz w:val="28"/>
          <w:szCs w:val="28"/>
        </w:rPr>
        <w:t>у</w:t>
      </w:r>
      <w:r w:rsidRPr="0004667B">
        <w:rPr>
          <w:rFonts w:ascii="Times New Roman" w:hAnsi="Times New Roman" w:cs="Times New Roman"/>
          <w:sz w:val="28"/>
          <w:szCs w:val="28"/>
        </w:rPr>
        <w:t xml:space="preserve"> 2025 р</w:t>
      </w:r>
      <w:r>
        <w:rPr>
          <w:rFonts w:ascii="Times New Roman" w:hAnsi="Times New Roman" w:cs="Times New Roman"/>
          <w:sz w:val="28"/>
          <w:szCs w:val="28"/>
        </w:rPr>
        <w:t xml:space="preserve">. </w:t>
      </w:r>
      <w:r w:rsidR="00FF5F78">
        <w:rPr>
          <w:rFonts w:ascii="Times New Roman" w:hAnsi="Times New Roman" w:cs="Times New Roman"/>
          <w:sz w:val="28"/>
          <w:szCs w:val="28"/>
        </w:rPr>
        <w:t>на проведення культурно-масових заходів</w:t>
      </w:r>
      <w:r>
        <w:rPr>
          <w:rFonts w:ascii="Times New Roman" w:hAnsi="Times New Roman" w:cs="Times New Roman"/>
          <w:sz w:val="28"/>
          <w:szCs w:val="28"/>
        </w:rPr>
        <w:t xml:space="preserve"> витрачено коштів </w:t>
      </w:r>
      <w:r w:rsidR="00FF5F78">
        <w:rPr>
          <w:rFonts w:ascii="Times New Roman" w:hAnsi="Times New Roman" w:cs="Times New Roman"/>
          <w:sz w:val="28"/>
          <w:szCs w:val="28"/>
        </w:rPr>
        <w:t xml:space="preserve">з місцевого бюджету в сумі </w:t>
      </w:r>
      <w:r w:rsidRPr="0004667B">
        <w:rPr>
          <w:rFonts w:ascii="Times New Roman" w:hAnsi="Times New Roman" w:cs="Times New Roman"/>
          <w:sz w:val="28"/>
          <w:szCs w:val="28"/>
        </w:rPr>
        <w:t>811,8</w:t>
      </w:r>
      <w:r>
        <w:rPr>
          <w:rFonts w:ascii="Times New Roman" w:hAnsi="Times New Roman" w:cs="Times New Roman"/>
          <w:sz w:val="28"/>
          <w:szCs w:val="28"/>
        </w:rPr>
        <w:t xml:space="preserve"> тис. грн.</w:t>
      </w:r>
    </w:p>
    <w:p w:rsidR="00084F40" w:rsidRDefault="00DC2F9A" w:rsidP="00084F40">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t xml:space="preserve">За Стратегічною ціллю 2 «Енергоощадна, цифрова громада, яка підтримує та заохочує розвиток бізнесу» </w:t>
      </w:r>
      <w:r w:rsidR="00084F40" w:rsidRPr="00F65C89">
        <w:rPr>
          <w:rFonts w:ascii="Times New Roman" w:hAnsi="Times New Roman" w:cs="Times New Roman"/>
          <w:sz w:val="28"/>
          <w:szCs w:val="28"/>
        </w:rPr>
        <w:t xml:space="preserve">рівень виконання </w:t>
      </w:r>
      <w:r w:rsidR="00574162">
        <w:rPr>
          <w:rFonts w:ascii="Times New Roman" w:hAnsi="Times New Roman" w:cs="Times New Roman"/>
          <w:sz w:val="28"/>
          <w:szCs w:val="28"/>
        </w:rPr>
        <w:t xml:space="preserve">показників </w:t>
      </w:r>
      <w:r w:rsidR="00084F40" w:rsidRPr="00F65C89">
        <w:rPr>
          <w:rFonts w:ascii="Times New Roman" w:hAnsi="Times New Roman" w:cs="Times New Roman"/>
          <w:sz w:val="28"/>
          <w:szCs w:val="28"/>
        </w:rPr>
        <w:t>становить 100 %</w:t>
      </w:r>
      <w:r w:rsidR="00574162">
        <w:rPr>
          <w:rFonts w:ascii="Times New Roman" w:hAnsi="Times New Roman" w:cs="Times New Roman"/>
          <w:sz w:val="28"/>
          <w:szCs w:val="28"/>
        </w:rPr>
        <w:t xml:space="preserve"> від запланованих</w:t>
      </w:r>
      <w:r w:rsidR="00084F40" w:rsidRPr="00F65C89">
        <w:rPr>
          <w:rFonts w:ascii="Times New Roman" w:hAnsi="Times New Roman" w:cs="Times New Roman"/>
          <w:sz w:val="28"/>
          <w:szCs w:val="28"/>
        </w:rPr>
        <w:t>, що свідчить про виконання або часткове виконання всіх запланованих програм.</w:t>
      </w:r>
    </w:p>
    <w:p w:rsidR="00F65C89" w:rsidRDefault="00F65C89" w:rsidP="00084F40">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2.1 «Громада з розвинутим підприємництвом та сприятливим інвестиційним кліматом» забезпечено наступне.</w:t>
      </w:r>
    </w:p>
    <w:p w:rsidR="009F6A5B" w:rsidRPr="009F6A5B" w:rsidRDefault="009F6A5B" w:rsidP="009F6A5B">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 xml:space="preserve">За даними ГУ ДПС у Київській області на території громади обліковується 7998 суб’єктів </w:t>
      </w:r>
      <w:r>
        <w:rPr>
          <w:rFonts w:ascii="Times New Roman" w:hAnsi="Times New Roman" w:cs="Times New Roman"/>
          <w:sz w:val="28"/>
          <w:szCs w:val="28"/>
        </w:rPr>
        <w:t xml:space="preserve">підприємницької діяльності, в </w:t>
      </w:r>
      <w:proofErr w:type="spellStart"/>
      <w:r>
        <w:rPr>
          <w:rFonts w:ascii="Times New Roman" w:hAnsi="Times New Roman" w:cs="Times New Roman"/>
          <w:sz w:val="28"/>
          <w:szCs w:val="28"/>
        </w:rPr>
        <w:t>т</w:t>
      </w:r>
      <w:r w:rsidRPr="009F6A5B">
        <w:rPr>
          <w:rFonts w:ascii="Times New Roman" w:hAnsi="Times New Roman" w:cs="Times New Roman"/>
          <w:sz w:val="28"/>
          <w:szCs w:val="28"/>
        </w:rPr>
        <w:t>.ч</w:t>
      </w:r>
      <w:proofErr w:type="spellEnd"/>
      <w:r>
        <w:rPr>
          <w:rFonts w:ascii="Times New Roman" w:hAnsi="Times New Roman" w:cs="Times New Roman"/>
          <w:sz w:val="28"/>
          <w:szCs w:val="28"/>
        </w:rPr>
        <w:t>.</w:t>
      </w:r>
      <w:r w:rsidRPr="009F6A5B">
        <w:rPr>
          <w:rFonts w:ascii="Times New Roman" w:hAnsi="Times New Roman" w:cs="Times New Roman"/>
          <w:sz w:val="28"/>
          <w:szCs w:val="28"/>
        </w:rPr>
        <w:t xml:space="preserve"> ФОП </w:t>
      </w:r>
      <w:r>
        <w:rPr>
          <w:rFonts w:ascii="Times New Roman" w:hAnsi="Times New Roman" w:cs="Times New Roman"/>
          <w:sz w:val="28"/>
          <w:szCs w:val="28"/>
        </w:rPr>
        <w:t xml:space="preserve"> - 4656 од. Проти 2024 року кількість СДП збільшилася на 208 одиниць,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ФОП – 164 од., </w:t>
      </w:r>
      <w:r w:rsidRPr="009F6A5B">
        <w:t xml:space="preserve"> </w:t>
      </w:r>
      <w:r w:rsidRPr="009F6A5B">
        <w:rPr>
          <w:rFonts w:ascii="Times New Roman" w:hAnsi="Times New Roman" w:cs="Times New Roman"/>
          <w:sz w:val="28"/>
          <w:szCs w:val="28"/>
        </w:rPr>
        <w:t>що свідчить про помірний розвиток бізнес-середовища в громаді.</w:t>
      </w:r>
    </w:p>
    <w:p w:rsidR="00202BC1" w:rsidRDefault="00F65C89"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Програми</w:t>
      </w:r>
      <w:r w:rsidRPr="00F65C89">
        <w:rPr>
          <w:rFonts w:ascii="Times New Roman" w:hAnsi="Times New Roman" w:cs="Times New Roman"/>
          <w:sz w:val="28"/>
          <w:szCs w:val="28"/>
        </w:rPr>
        <w:t xml:space="preserve"> розвитку мікро-, малого – та середнього підприємництва 2025-2027</w:t>
      </w:r>
      <w:r>
        <w:rPr>
          <w:rFonts w:ascii="Times New Roman" w:hAnsi="Times New Roman" w:cs="Times New Roman"/>
          <w:sz w:val="28"/>
          <w:szCs w:val="28"/>
        </w:rPr>
        <w:t xml:space="preserve"> на 2025 рік кошти з місцевого бюджету не виділялись.</w:t>
      </w:r>
      <w:r w:rsidR="00202BC1">
        <w:rPr>
          <w:rFonts w:ascii="Times New Roman" w:hAnsi="Times New Roman" w:cs="Times New Roman"/>
          <w:sz w:val="28"/>
          <w:szCs w:val="28"/>
        </w:rPr>
        <w:t xml:space="preserve"> Проте, виконання заходів програми відбувалось завдяки співпраці з Фондом Боярської громади.</w:t>
      </w:r>
    </w:p>
    <w:p w:rsid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30 серпня 2025 року в місті Боярка (культурно-громадський центр </w:t>
      </w:r>
      <w:proofErr w:type="spellStart"/>
      <w:r w:rsidRPr="0062276D">
        <w:rPr>
          <w:rFonts w:ascii="Times New Roman" w:hAnsi="Times New Roman" w:cs="Times New Roman"/>
          <w:sz w:val="28"/>
          <w:szCs w:val="28"/>
        </w:rPr>
        <w:t>спільнотовторення</w:t>
      </w:r>
      <w:proofErr w:type="spellEnd"/>
      <w:r w:rsidRPr="0062276D">
        <w:rPr>
          <w:rFonts w:ascii="Times New Roman" w:hAnsi="Times New Roman" w:cs="Times New Roman"/>
          <w:sz w:val="28"/>
          <w:szCs w:val="28"/>
        </w:rPr>
        <w:t xml:space="preserve"> «Дача») відбувся ярмарок «Урожайний шлях», організований Фондом Боярської громади у партнерстві з Боярською міською радою та ГО «</w:t>
      </w:r>
      <w:proofErr w:type="spellStart"/>
      <w:r w:rsidRPr="0062276D">
        <w:rPr>
          <w:rFonts w:ascii="Times New Roman" w:hAnsi="Times New Roman" w:cs="Times New Roman"/>
          <w:sz w:val="28"/>
          <w:szCs w:val="28"/>
        </w:rPr>
        <w:t>bo.molodi</w:t>
      </w:r>
      <w:proofErr w:type="spellEnd"/>
      <w:r w:rsidRPr="0062276D">
        <w:rPr>
          <w:rFonts w:ascii="Times New Roman" w:hAnsi="Times New Roman" w:cs="Times New Roman"/>
          <w:sz w:val="28"/>
          <w:szCs w:val="28"/>
        </w:rPr>
        <w:t xml:space="preserve">». Під час заходу місцеві </w:t>
      </w:r>
      <w:proofErr w:type="spellStart"/>
      <w:r w:rsidRPr="0062276D">
        <w:rPr>
          <w:rFonts w:ascii="Times New Roman" w:hAnsi="Times New Roman" w:cs="Times New Roman"/>
          <w:sz w:val="28"/>
          <w:szCs w:val="28"/>
        </w:rPr>
        <w:t>крафтові</w:t>
      </w:r>
      <w:proofErr w:type="spellEnd"/>
      <w:r w:rsidRPr="0062276D">
        <w:rPr>
          <w:rFonts w:ascii="Times New Roman" w:hAnsi="Times New Roman" w:cs="Times New Roman"/>
          <w:sz w:val="28"/>
          <w:szCs w:val="28"/>
        </w:rPr>
        <w:t xml:space="preserve"> виробники мали можливість презентувати т</w:t>
      </w:r>
      <w:r>
        <w:rPr>
          <w:rFonts w:ascii="Times New Roman" w:hAnsi="Times New Roman" w:cs="Times New Roman"/>
          <w:sz w:val="28"/>
          <w:szCs w:val="28"/>
        </w:rPr>
        <w:t>а реалізувати власну продукцію.</w:t>
      </w:r>
    </w:p>
    <w:p w:rsidR="0062276D" w:rsidRDefault="0062276D" w:rsidP="0062276D">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22 листопада 2025 року Фондом Боярської громади було організовано бізнес-форум для підприємців Боярської міської територіальної громади, спрямований на підвищення підприємницьких компетенцій та розвиток ділової комунікації. У заході взяли участь 15 представниць локального малого та мікробізнесу.</w:t>
      </w:r>
    </w:p>
    <w:p w:rsidR="0062276D" w:rsidRDefault="0062276D" w:rsidP="0062276D">
      <w:pPr>
        <w:spacing w:after="0"/>
        <w:ind w:firstLine="708"/>
        <w:jc w:val="both"/>
        <w:rPr>
          <w:rFonts w:ascii="Times New Roman" w:hAnsi="Times New Roman" w:cs="Times New Roman"/>
          <w:sz w:val="28"/>
          <w:szCs w:val="28"/>
        </w:rPr>
      </w:pPr>
      <w:r>
        <w:rPr>
          <w:rFonts w:ascii="Times New Roman" w:hAnsi="Times New Roman" w:cs="Times New Roman"/>
          <w:sz w:val="28"/>
          <w:szCs w:val="28"/>
        </w:rPr>
        <w:t>У</w:t>
      </w:r>
      <w:r w:rsidRPr="0062276D">
        <w:rPr>
          <w:rFonts w:ascii="Times New Roman" w:hAnsi="Times New Roman" w:cs="Times New Roman"/>
          <w:sz w:val="28"/>
          <w:szCs w:val="28"/>
        </w:rPr>
        <w:t xml:space="preserve"> грудні 2025 року за ініціативи підприємців громади та за підтримки Боярської міської ради було організовано Благодійний різдвяний ярмарок, що став майданчиком для промоції продукції місцевих підприємців та популяризації підприємницької діяльності в громаді</w:t>
      </w:r>
    </w:p>
    <w:p w:rsidR="008D7E85" w:rsidRDefault="009F6A5B" w:rsidP="00084F40">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 xml:space="preserve">У 2025 році тренінги та семінари для бізнесу та громадян не проводилися </w:t>
      </w:r>
      <w:proofErr w:type="spellStart"/>
      <w:r w:rsidRPr="009F6A5B">
        <w:rPr>
          <w:rFonts w:ascii="Times New Roman" w:hAnsi="Times New Roman" w:cs="Times New Roman"/>
          <w:sz w:val="28"/>
          <w:szCs w:val="28"/>
        </w:rPr>
        <w:t>офлайн</w:t>
      </w:r>
      <w:proofErr w:type="spellEnd"/>
      <w:r w:rsidRPr="009F6A5B">
        <w:rPr>
          <w:rFonts w:ascii="Times New Roman" w:hAnsi="Times New Roman" w:cs="Times New Roman"/>
          <w:sz w:val="28"/>
          <w:szCs w:val="28"/>
        </w:rPr>
        <w:t xml:space="preserve">, проте на сайті </w:t>
      </w:r>
      <w:proofErr w:type="spellStart"/>
      <w:r w:rsidRPr="009F6A5B">
        <w:rPr>
          <w:rFonts w:ascii="Times New Roman" w:hAnsi="Times New Roman" w:cs="Times New Roman"/>
          <w:sz w:val="28"/>
          <w:szCs w:val="28"/>
        </w:rPr>
        <w:t>Боярськї</w:t>
      </w:r>
      <w:proofErr w:type="spellEnd"/>
      <w:r w:rsidRPr="009F6A5B">
        <w:rPr>
          <w:rFonts w:ascii="Times New Roman" w:hAnsi="Times New Roman" w:cs="Times New Roman"/>
          <w:sz w:val="28"/>
          <w:szCs w:val="28"/>
        </w:rPr>
        <w:t xml:space="preserve"> міської ради, в офіційних </w:t>
      </w:r>
      <w:proofErr w:type="spellStart"/>
      <w:r>
        <w:rPr>
          <w:rFonts w:ascii="Times New Roman" w:hAnsi="Times New Roman" w:cs="Times New Roman"/>
          <w:sz w:val="28"/>
          <w:szCs w:val="28"/>
        </w:rPr>
        <w:t>соц</w:t>
      </w:r>
      <w:proofErr w:type="spellEnd"/>
      <w:r>
        <w:rPr>
          <w:rFonts w:ascii="Times New Roman" w:hAnsi="Times New Roman" w:cs="Times New Roman"/>
          <w:sz w:val="28"/>
          <w:szCs w:val="28"/>
        </w:rPr>
        <w:t xml:space="preserve"> мережах на постійній основі</w:t>
      </w:r>
      <w:r w:rsidRPr="009F6A5B">
        <w:rPr>
          <w:rFonts w:ascii="Times New Roman" w:hAnsi="Times New Roman" w:cs="Times New Roman"/>
          <w:sz w:val="28"/>
          <w:szCs w:val="28"/>
        </w:rPr>
        <w:t xml:space="preserve"> висвітлювалася інформація щодо семінарів, тренінгів, вебінарів, які проводилися громадськими організаціями та іншими інституціями. Щотижня проходили заходи започатковані Київською облдержадміністрац</w:t>
      </w:r>
      <w:r w:rsidR="008D7E85">
        <w:rPr>
          <w:rFonts w:ascii="Times New Roman" w:hAnsi="Times New Roman" w:cs="Times New Roman"/>
          <w:sz w:val="28"/>
          <w:szCs w:val="28"/>
        </w:rPr>
        <w:t xml:space="preserve">ією "Діалог влади та бізнесу". </w:t>
      </w:r>
    </w:p>
    <w:p w:rsidR="00F65C89" w:rsidRDefault="00F65C89" w:rsidP="00F65C89">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2.2 «Цифрова громада» зроблено наступне.</w:t>
      </w:r>
    </w:p>
    <w:p w:rsidR="00F65C89" w:rsidRDefault="007B7091" w:rsidP="00F65C89">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виконання заходів, передбачених в межах Програми</w:t>
      </w:r>
      <w:r w:rsidRPr="007B7091">
        <w:rPr>
          <w:rFonts w:ascii="Times New Roman" w:hAnsi="Times New Roman" w:cs="Times New Roman"/>
          <w:sz w:val="28"/>
          <w:szCs w:val="28"/>
        </w:rPr>
        <w:t xml:space="preserve"> інформатизації Б</w:t>
      </w:r>
      <w:r w:rsidR="00FF5F78">
        <w:rPr>
          <w:rFonts w:ascii="Times New Roman" w:hAnsi="Times New Roman" w:cs="Times New Roman"/>
          <w:sz w:val="28"/>
          <w:szCs w:val="28"/>
        </w:rPr>
        <w:t xml:space="preserve">оярської </w:t>
      </w:r>
      <w:r w:rsidRPr="007B7091">
        <w:rPr>
          <w:rFonts w:ascii="Times New Roman" w:hAnsi="Times New Roman" w:cs="Times New Roman"/>
          <w:sz w:val="28"/>
          <w:szCs w:val="28"/>
        </w:rPr>
        <w:t xml:space="preserve">МТГ </w:t>
      </w:r>
      <w:r>
        <w:rPr>
          <w:rFonts w:ascii="Times New Roman" w:hAnsi="Times New Roman" w:cs="Times New Roman"/>
          <w:sz w:val="28"/>
          <w:szCs w:val="28"/>
        </w:rPr>
        <w:t>у</w:t>
      </w:r>
      <w:r w:rsidRPr="007B7091">
        <w:rPr>
          <w:rFonts w:ascii="Times New Roman" w:hAnsi="Times New Roman" w:cs="Times New Roman"/>
          <w:sz w:val="28"/>
          <w:szCs w:val="28"/>
        </w:rPr>
        <w:t xml:space="preserve"> 2025 р</w:t>
      </w:r>
      <w:r>
        <w:rPr>
          <w:rFonts w:ascii="Times New Roman" w:hAnsi="Times New Roman" w:cs="Times New Roman"/>
          <w:sz w:val="28"/>
          <w:szCs w:val="28"/>
        </w:rPr>
        <w:t xml:space="preserve"> з місцевого бюджету витрачено </w:t>
      </w:r>
      <w:r w:rsidRPr="007B7091">
        <w:rPr>
          <w:rFonts w:ascii="Times New Roman" w:hAnsi="Times New Roman" w:cs="Times New Roman"/>
          <w:sz w:val="28"/>
          <w:szCs w:val="28"/>
        </w:rPr>
        <w:t>123,1</w:t>
      </w:r>
      <w:r>
        <w:rPr>
          <w:rFonts w:ascii="Times New Roman" w:hAnsi="Times New Roman" w:cs="Times New Roman"/>
          <w:sz w:val="28"/>
          <w:szCs w:val="28"/>
        </w:rPr>
        <w:t xml:space="preserve"> тис. грн. </w:t>
      </w:r>
    </w:p>
    <w:p w:rsidR="008D7E85" w:rsidRDefault="008D7E85" w:rsidP="00F65C89">
      <w:pPr>
        <w:spacing w:after="0"/>
        <w:ind w:firstLine="708"/>
        <w:jc w:val="both"/>
        <w:rPr>
          <w:rFonts w:ascii="Times New Roman" w:hAnsi="Times New Roman" w:cs="Times New Roman"/>
          <w:sz w:val="28"/>
          <w:szCs w:val="28"/>
        </w:rPr>
      </w:pPr>
      <w:r w:rsidRPr="008D7E85">
        <w:rPr>
          <w:rFonts w:ascii="Times New Roman" w:hAnsi="Times New Roman" w:cs="Times New Roman"/>
          <w:sz w:val="28"/>
          <w:szCs w:val="28"/>
        </w:rPr>
        <w:t xml:space="preserve">Призначено відповідальну особу з питань інформаційної безпеки (розпорядження міського голови від 18.10.2025 № 02-03/141), затверджено Політику інформаційної безпеки та План реагування на </w:t>
      </w:r>
      <w:proofErr w:type="spellStart"/>
      <w:r w:rsidRPr="008D7E85">
        <w:rPr>
          <w:rFonts w:ascii="Times New Roman" w:hAnsi="Times New Roman" w:cs="Times New Roman"/>
          <w:sz w:val="28"/>
          <w:szCs w:val="28"/>
        </w:rPr>
        <w:t>кіберінциденти</w:t>
      </w:r>
      <w:proofErr w:type="spellEnd"/>
      <w:r w:rsidRPr="008D7E85">
        <w:rPr>
          <w:rFonts w:ascii="Times New Roman" w:hAnsi="Times New Roman" w:cs="Times New Roman"/>
          <w:sz w:val="28"/>
          <w:szCs w:val="28"/>
        </w:rPr>
        <w:t xml:space="preserve"> й кібератаки (розпорядження від 17.11.2025 № 02-03/197 та № 02-03/198 відповідно)</w:t>
      </w:r>
      <w:r>
        <w:rPr>
          <w:rFonts w:ascii="Times New Roman" w:hAnsi="Times New Roman" w:cs="Times New Roman"/>
          <w:sz w:val="28"/>
          <w:szCs w:val="28"/>
        </w:rPr>
        <w:t>.</w:t>
      </w:r>
    </w:p>
    <w:p w:rsidR="0062276D" w:rsidRDefault="0062276D" w:rsidP="00F65C89">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Підключені до MISP-UA </w:t>
      </w:r>
      <w:r>
        <w:rPr>
          <w:rFonts w:ascii="Times New Roman" w:hAnsi="Times New Roman" w:cs="Times New Roman"/>
          <w:sz w:val="28"/>
          <w:szCs w:val="28"/>
        </w:rPr>
        <w:t xml:space="preserve">та MISP CERTUA. В приміщенні Виконавчого комітету </w:t>
      </w:r>
      <w:r w:rsidRPr="0062276D">
        <w:rPr>
          <w:rFonts w:ascii="Times New Roman" w:hAnsi="Times New Roman" w:cs="Times New Roman"/>
          <w:sz w:val="28"/>
          <w:szCs w:val="28"/>
        </w:rPr>
        <w:t xml:space="preserve"> БМР встановлено сканер і відповідний EDR на усі робочі станції</w:t>
      </w:r>
      <w:r>
        <w:rPr>
          <w:rFonts w:ascii="Times New Roman" w:hAnsi="Times New Roman" w:cs="Times New Roman"/>
          <w:sz w:val="28"/>
          <w:szCs w:val="28"/>
        </w:rPr>
        <w:t>.</w:t>
      </w:r>
    </w:p>
    <w:p w:rsidR="0062276D" w:rsidRPr="007B7091" w:rsidRDefault="0062276D" w:rsidP="00F65C89">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Спеціалісти відділу </w:t>
      </w:r>
      <w:proofErr w:type="spellStart"/>
      <w:r w:rsidRPr="0062276D">
        <w:rPr>
          <w:rFonts w:ascii="Times New Roman" w:hAnsi="Times New Roman" w:cs="Times New Roman"/>
          <w:sz w:val="28"/>
          <w:szCs w:val="28"/>
        </w:rPr>
        <w:t>цифровізації</w:t>
      </w:r>
      <w:proofErr w:type="spellEnd"/>
      <w:r w:rsidRPr="0062276D">
        <w:rPr>
          <w:rFonts w:ascii="Times New Roman" w:hAnsi="Times New Roman" w:cs="Times New Roman"/>
          <w:sz w:val="28"/>
          <w:szCs w:val="28"/>
        </w:rPr>
        <w:t xml:space="preserve"> та </w:t>
      </w:r>
      <w:proofErr w:type="spellStart"/>
      <w:r w:rsidRPr="0062276D">
        <w:rPr>
          <w:rFonts w:ascii="Times New Roman" w:hAnsi="Times New Roman" w:cs="Times New Roman"/>
          <w:sz w:val="28"/>
          <w:szCs w:val="28"/>
        </w:rPr>
        <w:t>кібербезпеки</w:t>
      </w:r>
      <w:proofErr w:type="spellEnd"/>
      <w:r w:rsidRPr="0062276D">
        <w:rPr>
          <w:rFonts w:ascii="Times New Roman" w:hAnsi="Times New Roman" w:cs="Times New Roman"/>
          <w:sz w:val="28"/>
          <w:szCs w:val="28"/>
        </w:rPr>
        <w:t xml:space="preserve"> пройшли навчання в CDTO </w:t>
      </w:r>
      <w:proofErr w:type="spellStart"/>
      <w:r w:rsidRPr="0062276D">
        <w:rPr>
          <w:rFonts w:ascii="Times New Roman" w:hAnsi="Times New Roman" w:cs="Times New Roman"/>
          <w:sz w:val="28"/>
          <w:szCs w:val="28"/>
        </w:rPr>
        <w:t>Campus</w:t>
      </w:r>
      <w:proofErr w:type="spellEnd"/>
      <w:r w:rsidRPr="0062276D">
        <w:rPr>
          <w:rFonts w:ascii="Times New Roman" w:hAnsi="Times New Roman" w:cs="Times New Roman"/>
          <w:sz w:val="28"/>
          <w:szCs w:val="28"/>
        </w:rPr>
        <w:t xml:space="preserve"> та </w:t>
      </w:r>
      <w:proofErr w:type="spellStart"/>
      <w:r w:rsidRPr="0062276D">
        <w:rPr>
          <w:rFonts w:ascii="Times New Roman" w:hAnsi="Times New Roman" w:cs="Times New Roman"/>
          <w:sz w:val="28"/>
          <w:szCs w:val="28"/>
        </w:rPr>
        <w:t>Cisco</w:t>
      </w:r>
      <w:proofErr w:type="spellEnd"/>
      <w:r w:rsidRPr="0062276D">
        <w:rPr>
          <w:rFonts w:ascii="Times New Roman" w:hAnsi="Times New Roman" w:cs="Times New Roman"/>
          <w:sz w:val="28"/>
          <w:szCs w:val="28"/>
        </w:rPr>
        <w:t xml:space="preserve"> за напрямком інформаційної та </w:t>
      </w:r>
      <w:proofErr w:type="spellStart"/>
      <w:r w:rsidRPr="0062276D">
        <w:rPr>
          <w:rFonts w:ascii="Times New Roman" w:hAnsi="Times New Roman" w:cs="Times New Roman"/>
          <w:sz w:val="28"/>
          <w:szCs w:val="28"/>
        </w:rPr>
        <w:t>кібербезпеки</w:t>
      </w:r>
      <w:proofErr w:type="spellEnd"/>
      <w:r>
        <w:rPr>
          <w:rFonts w:ascii="Times New Roman" w:hAnsi="Times New Roman" w:cs="Times New Roman"/>
          <w:sz w:val="28"/>
          <w:szCs w:val="28"/>
        </w:rPr>
        <w:t>.</w:t>
      </w:r>
    </w:p>
    <w:p w:rsid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Проведено три тренінги з відкритих даних і створені навчальні відео</w:t>
      </w:r>
      <w:r>
        <w:rPr>
          <w:rFonts w:ascii="Times New Roman" w:hAnsi="Times New Roman" w:cs="Times New Roman"/>
          <w:sz w:val="28"/>
          <w:szCs w:val="28"/>
        </w:rPr>
        <w:t>.</w:t>
      </w:r>
    </w:p>
    <w:p w:rsidR="00713D0B" w:rsidRDefault="00F65C89" w:rsidP="00F65C89">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2.3 «Енергоощадна і «зелена» громада» забезпечено наступне.</w:t>
      </w:r>
    </w:p>
    <w:p w:rsidR="007B7091" w:rsidRDefault="007B7091" w:rsidP="007B7091">
      <w:pPr>
        <w:spacing w:after="0"/>
        <w:ind w:firstLine="708"/>
        <w:jc w:val="both"/>
        <w:rPr>
          <w:rFonts w:ascii="Times New Roman" w:hAnsi="Times New Roman" w:cs="Times New Roman"/>
          <w:sz w:val="28"/>
          <w:szCs w:val="28"/>
        </w:rPr>
      </w:pPr>
      <w:r w:rsidRPr="007B7091">
        <w:rPr>
          <w:rFonts w:ascii="Times New Roman" w:hAnsi="Times New Roman" w:cs="Times New Roman"/>
          <w:sz w:val="28"/>
          <w:szCs w:val="28"/>
        </w:rPr>
        <w:t xml:space="preserve">На виконання заходів Програми реформування та розвитку </w:t>
      </w:r>
      <w:r>
        <w:rPr>
          <w:rFonts w:ascii="Times New Roman" w:hAnsi="Times New Roman" w:cs="Times New Roman"/>
          <w:sz w:val="28"/>
          <w:szCs w:val="28"/>
        </w:rPr>
        <w:t>житлово-комунального господарства</w:t>
      </w:r>
      <w:r w:rsidRPr="007B7091">
        <w:rPr>
          <w:rFonts w:ascii="Times New Roman" w:hAnsi="Times New Roman" w:cs="Times New Roman"/>
          <w:sz w:val="28"/>
          <w:szCs w:val="28"/>
        </w:rPr>
        <w:t xml:space="preserve"> Боярської МТГ на 2022 – 2025 р з місцевого бюджету </w:t>
      </w:r>
      <w:r>
        <w:rPr>
          <w:rFonts w:ascii="Times New Roman" w:hAnsi="Times New Roman" w:cs="Times New Roman"/>
          <w:sz w:val="28"/>
          <w:szCs w:val="28"/>
        </w:rPr>
        <w:t xml:space="preserve">у 2025 році </w:t>
      </w:r>
      <w:r w:rsidRPr="007B7091">
        <w:rPr>
          <w:rFonts w:ascii="Times New Roman" w:hAnsi="Times New Roman" w:cs="Times New Roman"/>
          <w:sz w:val="28"/>
          <w:szCs w:val="28"/>
        </w:rPr>
        <w:t>витрачено 79691,4 тис. грн.</w:t>
      </w:r>
    </w:p>
    <w:p w:rsidR="0062276D" w:rsidRP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За даними комунальних підприємств частка відремонтованих комунальних мереж (водопостачання, водовідведення, тепломережі) збільшено на 5 %. Частка аварій або збоїв у постачанні комунальних послуг на рік зменшена до 5 %.</w:t>
      </w:r>
    </w:p>
    <w:p w:rsidR="00084F40" w:rsidRDefault="00DC2F9A" w:rsidP="00084F40">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t xml:space="preserve">За Стратегічною ціллю 3 «Стійка до сучасних викликів, </w:t>
      </w:r>
      <w:proofErr w:type="spellStart"/>
      <w:r w:rsidRPr="00DC2F9A">
        <w:rPr>
          <w:rFonts w:ascii="Times New Roman" w:hAnsi="Times New Roman" w:cs="Times New Roman"/>
          <w:b/>
          <w:sz w:val="28"/>
          <w:szCs w:val="28"/>
        </w:rPr>
        <w:t>безбар’єрна</w:t>
      </w:r>
      <w:proofErr w:type="spellEnd"/>
      <w:r w:rsidRPr="00DC2F9A">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sidRPr="00DC2F9A">
        <w:rPr>
          <w:rFonts w:ascii="Times New Roman" w:hAnsi="Times New Roman" w:cs="Times New Roman"/>
          <w:sz w:val="28"/>
          <w:szCs w:val="28"/>
        </w:rPr>
        <w:t xml:space="preserve">» </w:t>
      </w:r>
      <w:r w:rsidR="009D6455" w:rsidRPr="009D6455">
        <w:rPr>
          <w:rFonts w:ascii="Times New Roman" w:hAnsi="Times New Roman" w:cs="Times New Roman"/>
          <w:sz w:val="28"/>
          <w:szCs w:val="28"/>
        </w:rPr>
        <w:t xml:space="preserve">рівень виконання </w:t>
      </w:r>
      <w:r w:rsidR="0062276D">
        <w:rPr>
          <w:rFonts w:ascii="Times New Roman" w:hAnsi="Times New Roman" w:cs="Times New Roman"/>
          <w:sz w:val="28"/>
          <w:szCs w:val="28"/>
        </w:rPr>
        <w:t xml:space="preserve">показників </w:t>
      </w:r>
      <w:r w:rsidR="009D6455" w:rsidRPr="009D6455">
        <w:rPr>
          <w:rFonts w:ascii="Times New Roman" w:hAnsi="Times New Roman" w:cs="Times New Roman"/>
          <w:sz w:val="28"/>
          <w:szCs w:val="28"/>
        </w:rPr>
        <w:t>становить 97 % від запланованих показників.</w:t>
      </w:r>
    </w:p>
    <w:p w:rsidR="007411B3" w:rsidRPr="007411B3" w:rsidRDefault="007411B3" w:rsidP="007411B3">
      <w:pPr>
        <w:spacing w:after="0"/>
        <w:ind w:firstLine="708"/>
        <w:jc w:val="both"/>
        <w:rPr>
          <w:rFonts w:ascii="Times New Roman" w:hAnsi="Times New Roman" w:cs="Times New Roman"/>
          <w:i/>
          <w:sz w:val="28"/>
          <w:szCs w:val="28"/>
        </w:rPr>
      </w:pPr>
      <w:r w:rsidRPr="007411B3">
        <w:rPr>
          <w:rFonts w:ascii="Times New Roman" w:hAnsi="Times New Roman" w:cs="Times New Roman"/>
          <w:i/>
          <w:sz w:val="28"/>
          <w:szCs w:val="28"/>
        </w:rPr>
        <w:t xml:space="preserve">На виконання оперативної цілі 3.1 «Громада з чистим довкіллям та адаптована до кліматичних змін» </w:t>
      </w:r>
      <w:r w:rsidR="00071407" w:rsidRPr="00071407">
        <w:rPr>
          <w:rFonts w:ascii="Times New Roman" w:hAnsi="Times New Roman" w:cs="Times New Roman"/>
          <w:i/>
          <w:sz w:val="28"/>
          <w:szCs w:val="28"/>
        </w:rPr>
        <w:t>забезпечено реалізацію низки заходів екологічного спрямування.</w:t>
      </w:r>
    </w:p>
    <w:p w:rsidR="00071407" w:rsidRPr="00071407" w:rsidRDefault="007411B3" w:rsidP="00071407">
      <w:pPr>
        <w:spacing w:after="0"/>
        <w:ind w:firstLine="708"/>
        <w:jc w:val="both"/>
        <w:rPr>
          <w:rFonts w:ascii="Times New Roman" w:hAnsi="Times New Roman" w:cs="Times New Roman"/>
          <w:sz w:val="28"/>
          <w:szCs w:val="28"/>
        </w:rPr>
      </w:pPr>
      <w:r w:rsidRPr="007411B3">
        <w:rPr>
          <w:rFonts w:ascii="Times New Roman" w:hAnsi="Times New Roman" w:cs="Times New Roman"/>
          <w:sz w:val="28"/>
          <w:szCs w:val="28"/>
        </w:rPr>
        <w:t>У межах Програми охорони навколишнього природного середовища у Боярській міській територіальній громаді протягом 2025 року здійснювалося висвітлення інформаційних матеріалів, спрямованих на підвищення рівня екологічної свідомості мешканців громади, а також проводилися заходи з висадження зелених насаджень.</w:t>
      </w:r>
      <w:r w:rsidR="00071407">
        <w:rPr>
          <w:rFonts w:ascii="Times New Roman" w:hAnsi="Times New Roman" w:cs="Times New Roman"/>
          <w:sz w:val="28"/>
          <w:szCs w:val="28"/>
        </w:rPr>
        <w:t xml:space="preserve"> </w:t>
      </w:r>
      <w:r w:rsidRPr="007411B3">
        <w:rPr>
          <w:rFonts w:ascii="Times New Roman" w:hAnsi="Times New Roman" w:cs="Times New Roman"/>
          <w:sz w:val="28"/>
          <w:szCs w:val="28"/>
        </w:rPr>
        <w:t>На реалізацію зазначеної Програми з місцевого бюджету використано 67,0 тис. грн.</w:t>
      </w:r>
    </w:p>
    <w:p w:rsidR="00071407" w:rsidRPr="00A7259E"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На виконання Програми ліквідації несанкціонованих сміттєзвалищ та поводження з побутовими відходами на 2025 рік у 2025 році з місцевого бюджету спрямовано 1 602,2 тис. грн.</w:t>
      </w:r>
    </w:p>
    <w:p w:rsidR="00071407" w:rsidRPr="00071407" w:rsidRDefault="006E716C" w:rsidP="00071407">
      <w:pPr>
        <w:spacing w:after="0"/>
        <w:ind w:firstLine="708"/>
        <w:jc w:val="both"/>
        <w:rPr>
          <w:rFonts w:ascii="Times New Roman" w:hAnsi="Times New Roman" w:cs="Times New Roman"/>
          <w:i/>
          <w:sz w:val="28"/>
          <w:szCs w:val="28"/>
        </w:rPr>
      </w:pPr>
      <w:r w:rsidRPr="006E716C">
        <w:rPr>
          <w:rFonts w:ascii="Times New Roman" w:hAnsi="Times New Roman" w:cs="Times New Roman"/>
          <w:i/>
          <w:sz w:val="28"/>
          <w:szCs w:val="28"/>
        </w:rPr>
        <w:t>На виконання оперативної цілі 3.</w:t>
      </w:r>
      <w:r>
        <w:rPr>
          <w:rFonts w:ascii="Times New Roman" w:hAnsi="Times New Roman" w:cs="Times New Roman"/>
          <w:i/>
          <w:sz w:val="28"/>
          <w:szCs w:val="28"/>
        </w:rPr>
        <w:t>2</w:t>
      </w:r>
      <w:r w:rsidR="00071407">
        <w:rPr>
          <w:rFonts w:ascii="Times New Roman" w:hAnsi="Times New Roman" w:cs="Times New Roman"/>
          <w:i/>
          <w:sz w:val="28"/>
          <w:szCs w:val="28"/>
        </w:rPr>
        <w:t xml:space="preserve"> </w:t>
      </w:r>
      <w:r w:rsidR="0062276D">
        <w:rPr>
          <w:rFonts w:ascii="Times New Roman" w:hAnsi="Times New Roman" w:cs="Times New Roman"/>
          <w:i/>
          <w:sz w:val="28"/>
          <w:szCs w:val="28"/>
        </w:rPr>
        <w:t>«</w:t>
      </w:r>
      <w:r w:rsidR="0062276D" w:rsidRPr="0062276D">
        <w:rPr>
          <w:rFonts w:ascii="Times New Roman" w:hAnsi="Times New Roman" w:cs="Times New Roman"/>
          <w:i/>
          <w:sz w:val="28"/>
          <w:szCs w:val="28"/>
        </w:rPr>
        <w:t>Стійка до сучасних викликів громада</w:t>
      </w:r>
      <w:r w:rsidR="0062276D">
        <w:rPr>
          <w:rFonts w:ascii="Times New Roman" w:hAnsi="Times New Roman" w:cs="Times New Roman"/>
          <w:i/>
          <w:sz w:val="28"/>
          <w:szCs w:val="28"/>
        </w:rPr>
        <w:t xml:space="preserve">» </w:t>
      </w:r>
      <w:r w:rsidR="00071407" w:rsidRPr="00071407">
        <w:rPr>
          <w:rFonts w:ascii="Times New Roman" w:hAnsi="Times New Roman" w:cs="Times New Roman"/>
          <w:i/>
          <w:sz w:val="28"/>
          <w:szCs w:val="28"/>
        </w:rPr>
        <w:t>реалізовано такі заходи.</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 xml:space="preserve">У </w:t>
      </w:r>
      <w:r w:rsidR="008D6183" w:rsidRPr="00071407">
        <w:rPr>
          <w:rFonts w:ascii="Times New Roman" w:hAnsi="Times New Roman" w:cs="Times New Roman"/>
          <w:sz w:val="28"/>
          <w:szCs w:val="28"/>
        </w:rPr>
        <w:t xml:space="preserve">2025 році кошти з місцевого бюджету </w:t>
      </w:r>
      <w:r w:rsidR="008D6183">
        <w:rPr>
          <w:rFonts w:ascii="Times New Roman" w:hAnsi="Times New Roman" w:cs="Times New Roman"/>
          <w:sz w:val="28"/>
          <w:szCs w:val="28"/>
        </w:rPr>
        <w:t>на Програму</w:t>
      </w:r>
      <w:r w:rsidRPr="00071407">
        <w:rPr>
          <w:rFonts w:ascii="Times New Roman" w:hAnsi="Times New Roman" w:cs="Times New Roman"/>
          <w:sz w:val="28"/>
          <w:szCs w:val="28"/>
        </w:rPr>
        <w:t xml:space="preserve"> забезпечення продовольчої безпеки на 2025–2027 роки не виділялися. Водночас заходи Програми виконувалися за сприяння інституцій громадянського суспільства.</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lastRenderedPageBreak/>
        <w:t>У 2025 році 50 домогосподарств пільгових категорій частково отримали посівний матеріал, безоплатно наданий благодійними організаціями за сприяння Всеукраїнської асоціації органів місцевого самоврядування (ОТГ).</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 xml:space="preserve">У межах </w:t>
      </w:r>
      <w:proofErr w:type="spellStart"/>
      <w:r w:rsidRPr="00071407">
        <w:rPr>
          <w:rFonts w:ascii="Times New Roman" w:hAnsi="Times New Roman" w:cs="Times New Roman"/>
          <w:sz w:val="28"/>
          <w:szCs w:val="28"/>
        </w:rPr>
        <w:t>проєкту</w:t>
      </w:r>
      <w:proofErr w:type="spellEnd"/>
      <w:r w:rsidRPr="00071407">
        <w:rPr>
          <w:rFonts w:ascii="Times New Roman" w:hAnsi="Times New Roman" w:cs="Times New Roman"/>
          <w:sz w:val="28"/>
          <w:szCs w:val="28"/>
        </w:rPr>
        <w:t xml:space="preserve"> «Урожайний шлях», який у 2025 році реалізовувався Фондом Боярської громади, фінансову підтримку отримали 13 городників. Загальна сума наданої допомоги склала 491,99 тис. грн.</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На виконання Програми створення і використання матеріальних резервів для запобігання та ліквідації надзвичайних ситуацій і їх наслідків на території БМТГ на 2024–2025 роки у 2025 році з місцевого бюджет</w:t>
      </w:r>
      <w:r>
        <w:rPr>
          <w:rFonts w:ascii="Times New Roman" w:hAnsi="Times New Roman" w:cs="Times New Roman"/>
          <w:sz w:val="28"/>
          <w:szCs w:val="28"/>
        </w:rPr>
        <w:t>у використано 1 000,0 тис. грн.</w:t>
      </w:r>
    </w:p>
    <w:p w:rsid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З метою забезпечення своєчасного реагування комунальних підприємств під час надзвичайних ситуацій для працівників відповідних служб проведено одне штабне тренування.</w:t>
      </w:r>
    </w:p>
    <w:p w:rsidR="006E716C" w:rsidRDefault="006E716C" w:rsidP="006E716C">
      <w:pPr>
        <w:spacing w:after="0"/>
        <w:ind w:firstLine="708"/>
        <w:jc w:val="both"/>
        <w:rPr>
          <w:rFonts w:ascii="Times New Roman" w:hAnsi="Times New Roman" w:cs="Times New Roman"/>
          <w:i/>
          <w:sz w:val="28"/>
          <w:szCs w:val="28"/>
        </w:rPr>
      </w:pPr>
      <w:r w:rsidRPr="00D260DA">
        <w:rPr>
          <w:rFonts w:ascii="Times New Roman" w:hAnsi="Times New Roman" w:cs="Times New Roman"/>
          <w:i/>
          <w:sz w:val="28"/>
          <w:szCs w:val="28"/>
        </w:rPr>
        <w:t xml:space="preserve">На виконання оперативної цілі 3.3 «Безпечна та </w:t>
      </w:r>
      <w:proofErr w:type="spellStart"/>
      <w:r w:rsidRPr="00D260DA">
        <w:rPr>
          <w:rFonts w:ascii="Times New Roman" w:hAnsi="Times New Roman" w:cs="Times New Roman"/>
          <w:i/>
          <w:sz w:val="28"/>
          <w:szCs w:val="28"/>
        </w:rPr>
        <w:t>безбар’єрна</w:t>
      </w:r>
      <w:proofErr w:type="spellEnd"/>
      <w:r w:rsidRPr="00D260DA">
        <w:rPr>
          <w:rFonts w:ascii="Times New Roman" w:hAnsi="Times New Roman" w:cs="Times New Roman"/>
          <w:i/>
          <w:sz w:val="28"/>
          <w:szCs w:val="28"/>
        </w:rPr>
        <w:t xml:space="preserve"> громада для кожного</w:t>
      </w:r>
      <w:r w:rsidR="00071407" w:rsidRPr="00071407">
        <w:t xml:space="preserve"> </w:t>
      </w:r>
      <w:r w:rsidR="008D6183">
        <w:rPr>
          <w:rFonts w:ascii="Times New Roman" w:hAnsi="Times New Roman" w:cs="Times New Roman"/>
          <w:i/>
          <w:sz w:val="28"/>
          <w:szCs w:val="28"/>
        </w:rPr>
        <w:t xml:space="preserve">виконані </w:t>
      </w:r>
      <w:r w:rsidR="00071407" w:rsidRPr="00071407">
        <w:rPr>
          <w:rFonts w:ascii="Times New Roman" w:hAnsi="Times New Roman" w:cs="Times New Roman"/>
          <w:i/>
          <w:sz w:val="28"/>
          <w:szCs w:val="28"/>
        </w:rPr>
        <w:t>такі заходи.</w:t>
      </w:r>
    </w:p>
    <w:p w:rsid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У межах виконання Програми профілактики правопорушень БМТГ на 2022–2025 роки, Програми заходів національного спротиву Боярської міської територіальної громади на 2025 рік та Програми «Поліцейський офіцер громади» на 2022–2025 роки з місцевого бюджету у 2025 році використано відповідно 14 780,3 тис. грн</w:t>
      </w:r>
      <w:r w:rsidR="008D6183">
        <w:rPr>
          <w:rFonts w:ascii="Times New Roman" w:hAnsi="Times New Roman" w:cs="Times New Roman"/>
          <w:sz w:val="28"/>
          <w:szCs w:val="28"/>
        </w:rPr>
        <w:t>.</w:t>
      </w:r>
      <w:r w:rsidRPr="00071407">
        <w:rPr>
          <w:rFonts w:ascii="Times New Roman" w:hAnsi="Times New Roman" w:cs="Times New Roman"/>
          <w:sz w:val="28"/>
          <w:szCs w:val="28"/>
        </w:rPr>
        <w:t>, 27 055,9 тис. грн та 650,0 тис. грн.</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У межах реалізації Програми «</w:t>
      </w:r>
      <w:proofErr w:type="spellStart"/>
      <w:r w:rsidRPr="00071407">
        <w:rPr>
          <w:rFonts w:ascii="Times New Roman" w:hAnsi="Times New Roman" w:cs="Times New Roman"/>
          <w:sz w:val="28"/>
          <w:szCs w:val="28"/>
        </w:rPr>
        <w:t>Безбар’єрна</w:t>
      </w:r>
      <w:proofErr w:type="spellEnd"/>
      <w:r w:rsidRPr="00071407">
        <w:rPr>
          <w:rFonts w:ascii="Times New Roman" w:hAnsi="Times New Roman" w:cs="Times New Roman"/>
          <w:sz w:val="28"/>
          <w:szCs w:val="28"/>
        </w:rPr>
        <w:t xml:space="preserve"> Боярська міська територіальна громада» на 2021–2025 роки за І та ІІ чергами виконано близько 80 % запланованих робіт. Облаштовано тротуари, понижено бордюри та покращено доступність на вулицях </w:t>
      </w:r>
      <w:proofErr w:type="spellStart"/>
      <w:r w:rsidRPr="00071407">
        <w:rPr>
          <w:rFonts w:ascii="Times New Roman" w:hAnsi="Times New Roman" w:cs="Times New Roman"/>
          <w:sz w:val="28"/>
          <w:szCs w:val="28"/>
        </w:rPr>
        <w:t>Білогородська</w:t>
      </w:r>
      <w:proofErr w:type="spellEnd"/>
      <w:r w:rsidRPr="00071407">
        <w:rPr>
          <w:rFonts w:ascii="Times New Roman" w:hAnsi="Times New Roman" w:cs="Times New Roman"/>
          <w:sz w:val="28"/>
          <w:szCs w:val="28"/>
        </w:rPr>
        <w:t>, Молодіжна та Соборності. Вартість виконаних робіт станом на 22.12.2025 становить 428,6 тис. грн. Продовження робіт заплановано на лютий–березень 2026 року з урахуванням погодних умов.</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 xml:space="preserve">Крім того, Службою відновлення та розвитку інфраструктури у Київській області облаштовано </w:t>
      </w:r>
      <w:proofErr w:type="spellStart"/>
      <w:r w:rsidRPr="00071407">
        <w:rPr>
          <w:rFonts w:ascii="Times New Roman" w:hAnsi="Times New Roman" w:cs="Times New Roman"/>
          <w:sz w:val="28"/>
          <w:szCs w:val="28"/>
        </w:rPr>
        <w:t>безбар’єрні</w:t>
      </w:r>
      <w:proofErr w:type="spellEnd"/>
      <w:r w:rsidRPr="00071407">
        <w:rPr>
          <w:rFonts w:ascii="Times New Roman" w:hAnsi="Times New Roman" w:cs="Times New Roman"/>
          <w:sz w:val="28"/>
          <w:szCs w:val="28"/>
        </w:rPr>
        <w:t xml:space="preserve"> спуски на вул. Магістральна поблизу </w:t>
      </w:r>
      <w:proofErr w:type="spellStart"/>
      <w:r w:rsidRPr="00071407">
        <w:rPr>
          <w:rFonts w:ascii="Times New Roman" w:hAnsi="Times New Roman" w:cs="Times New Roman"/>
          <w:sz w:val="28"/>
          <w:szCs w:val="28"/>
        </w:rPr>
        <w:t>гастрокафе</w:t>
      </w:r>
      <w:proofErr w:type="spellEnd"/>
      <w:r w:rsidRPr="00071407">
        <w:rPr>
          <w:rFonts w:ascii="Times New Roman" w:hAnsi="Times New Roman" w:cs="Times New Roman"/>
          <w:sz w:val="28"/>
          <w:szCs w:val="28"/>
        </w:rPr>
        <w:t xml:space="preserve"> «СВОЇ» та АЗК «UPG» на автомобільній дорозі державного значення Київ — </w:t>
      </w:r>
      <w:proofErr w:type="spellStart"/>
      <w:r w:rsidRPr="00071407">
        <w:rPr>
          <w:rFonts w:ascii="Times New Roman" w:hAnsi="Times New Roman" w:cs="Times New Roman"/>
          <w:sz w:val="28"/>
          <w:szCs w:val="28"/>
        </w:rPr>
        <w:t>Боярка.На</w:t>
      </w:r>
      <w:proofErr w:type="spellEnd"/>
      <w:r w:rsidRPr="00071407">
        <w:rPr>
          <w:rFonts w:ascii="Times New Roman" w:hAnsi="Times New Roman" w:cs="Times New Roman"/>
          <w:sz w:val="28"/>
          <w:szCs w:val="28"/>
        </w:rPr>
        <w:t xml:space="preserve"> виконання оперативної цілі 3.3 «Безпечна та </w:t>
      </w:r>
      <w:proofErr w:type="spellStart"/>
      <w:r w:rsidRPr="00071407">
        <w:rPr>
          <w:rFonts w:ascii="Times New Roman" w:hAnsi="Times New Roman" w:cs="Times New Roman"/>
          <w:sz w:val="28"/>
          <w:szCs w:val="28"/>
        </w:rPr>
        <w:t>безбар’єрна</w:t>
      </w:r>
      <w:proofErr w:type="spellEnd"/>
      <w:r w:rsidRPr="00071407">
        <w:rPr>
          <w:rFonts w:ascii="Times New Roman" w:hAnsi="Times New Roman" w:cs="Times New Roman"/>
          <w:sz w:val="28"/>
          <w:szCs w:val="28"/>
        </w:rPr>
        <w:t xml:space="preserve"> громада для кожного» у 202</w:t>
      </w:r>
      <w:r>
        <w:rPr>
          <w:rFonts w:ascii="Times New Roman" w:hAnsi="Times New Roman" w:cs="Times New Roman"/>
          <w:sz w:val="28"/>
          <w:szCs w:val="28"/>
        </w:rPr>
        <w:t>5 році реалізовано такі заходи.</w:t>
      </w:r>
    </w:p>
    <w:p w:rsidR="00857B0C" w:rsidRDefault="006E716C" w:rsidP="002A53A2">
      <w:pPr>
        <w:spacing w:after="0"/>
        <w:ind w:firstLine="708"/>
        <w:jc w:val="both"/>
        <w:rPr>
          <w:rFonts w:ascii="Times New Roman" w:hAnsi="Times New Roman" w:cs="Times New Roman"/>
          <w:i/>
          <w:sz w:val="28"/>
          <w:szCs w:val="28"/>
        </w:rPr>
      </w:pPr>
      <w:r w:rsidRPr="00C06DB6">
        <w:rPr>
          <w:rFonts w:ascii="Times New Roman" w:hAnsi="Times New Roman" w:cs="Times New Roman"/>
          <w:i/>
          <w:sz w:val="28"/>
          <w:szCs w:val="28"/>
        </w:rPr>
        <w:t>Н</w:t>
      </w:r>
      <w:r>
        <w:rPr>
          <w:rFonts w:ascii="Times New Roman" w:hAnsi="Times New Roman" w:cs="Times New Roman"/>
          <w:i/>
          <w:sz w:val="28"/>
          <w:szCs w:val="28"/>
        </w:rPr>
        <w:t>а виконання оперативної цілі 3.4 «</w:t>
      </w:r>
      <w:r w:rsidRPr="00370B41">
        <w:rPr>
          <w:rFonts w:ascii="Times New Roman" w:hAnsi="Times New Roman" w:cs="Times New Roman"/>
          <w:i/>
          <w:sz w:val="28"/>
          <w:szCs w:val="28"/>
        </w:rPr>
        <w:t>Доступна, якісна, сучасна і адаптивна освіта для всіх вікових, соціальних та економічних груп населення</w:t>
      </w:r>
      <w:r>
        <w:rPr>
          <w:rFonts w:ascii="Times New Roman" w:hAnsi="Times New Roman" w:cs="Times New Roman"/>
          <w:i/>
          <w:sz w:val="28"/>
          <w:szCs w:val="28"/>
        </w:rPr>
        <w:t>»</w:t>
      </w:r>
      <w:r w:rsidR="002A53A2">
        <w:rPr>
          <w:rFonts w:ascii="Times New Roman" w:hAnsi="Times New Roman" w:cs="Times New Roman"/>
          <w:i/>
          <w:sz w:val="28"/>
          <w:szCs w:val="28"/>
        </w:rPr>
        <w:t xml:space="preserve"> </w:t>
      </w:r>
      <w:r w:rsidR="00857B0C" w:rsidRPr="00857B0C">
        <w:rPr>
          <w:rFonts w:ascii="Times New Roman" w:hAnsi="Times New Roman" w:cs="Times New Roman"/>
          <w:i/>
          <w:sz w:val="28"/>
          <w:szCs w:val="28"/>
        </w:rPr>
        <w:t xml:space="preserve">у 2025 році </w:t>
      </w:r>
      <w:r w:rsidR="008D6183">
        <w:rPr>
          <w:rFonts w:ascii="Times New Roman" w:hAnsi="Times New Roman" w:cs="Times New Roman"/>
          <w:i/>
          <w:sz w:val="28"/>
          <w:szCs w:val="28"/>
        </w:rPr>
        <w:t>реалізовано наступне.</w:t>
      </w:r>
    </w:p>
    <w:p w:rsidR="00857B0C" w:rsidRPr="00857B0C" w:rsidRDefault="00857B0C" w:rsidP="008D6183">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На реалізацію Програми реформування системи шкільного харчування на період до 2027 року в закладах загальної середньої освіти БМТГ та Програми розвитку системи освіти на території БМТГ на 2024–2025 роки у 2025 році кошти з місцевого бюджету не виділялися.</w:t>
      </w:r>
      <w:r w:rsidR="008D6183">
        <w:rPr>
          <w:rFonts w:ascii="Times New Roman" w:hAnsi="Times New Roman" w:cs="Times New Roman"/>
          <w:sz w:val="28"/>
          <w:szCs w:val="28"/>
        </w:rPr>
        <w:t xml:space="preserve"> </w:t>
      </w:r>
      <w:r w:rsidRPr="00857B0C">
        <w:rPr>
          <w:rFonts w:ascii="Times New Roman" w:hAnsi="Times New Roman" w:cs="Times New Roman"/>
          <w:sz w:val="28"/>
          <w:szCs w:val="28"/>
        </w:rPr>
        <w:t xml:space="preserve">Водночас за рахунок державної субвенції безкоштовним гарячим харчуванням було охоплено 2 943 учні 1–4 класів, а також усіх учнів пільгових категорій 5–11 класів. П’ять закладів загальної середньої освіти громади продовжили участь у пілотній програмі шкільного харчування, що реалізується Всесвітньою продовольчою програмою ООН, що дало змогу покращити якість та різноманітність меню. У закладах освіти громади </w:t>
      </w:r>
      <w:r w:rsidRPr="00857B0C">
        <w:rPr>
          <w:rFonts w:ascii="Times New Roman" w:hAnsi="Times New Roman" w:cs="Times New Roman"/>
          <w:sz w:val="28"/>
          <w:szCs w:val="28"/>
        </w:rPr>
        <w:lastRenderedPageBreak/>
        <w:t>проведено 75 інформаційних заходів щодо формування культури здорового харчування.</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 xml:space="preserve">В умовах широкомасштабної збройної агресії Російської Федерації особлива увага приділялася безпеці учасників освітнього процесу. Упродовж року впроваджувалися заходи з удосконалення безпечної інфраструктури закладів освіти, приведення </w:t>
      </w:r>
      <w:proofErr w:type="spellStart"/>
      <w:r w:rsidRPr="00857B0C">
        <w:rPr>
          <w:rFonts w:ascii="Times New Roman" w:hAnsi="Times New Roman" w:cs="Times New Roman"/>
          <w:sz w:val="28"/>
          <w:szCs w:val="28"/>
        </w:rPr>
        <w:t>укриттів</w:t>
      </w:r>
      <w:proofErr w:type="spellEnd"/>
      <w:r w:rsidRPr="00857B0C">
        <w:rPr>
          <w:rFonts w:ascii="Times New Roman" w:hAnsi="Times New Roman" w:cs="Times New Roman"/>
          <w:sz w:val="28"/>
          <w:szCs w:val="28"/>
        </w:rPr>
        <w:t xml:space="preserve"> у належний стан, оновлення схем евакуації, проведення навчань і тренувань з цивільного захисту, а також формування </w:t>
      </w:r>
      <w:proofErr w:type="spellStart"/>
      <w:r w:rsidRPr="00857B0C">
        <w:rPr>
          <w:rFonts w:ascii="Times New Roman" w:hAnsi="Times New Roman" w:cs="Times New Roman"/>
          <w:sz w:val="28"/>
          <w:szCs w:val="28"/>
        </w:rPr>
        <w:t>компетентностей</w:t>
      </w:r>
      <w:proofErr w:type="spellEnd"/>
      <w:r w:rsidRPr="00857B0C">
        <w:rPr>
          <w:rFonts w:ascii="Times New Roman" w:hAnsi="Times New Roman" w:cs="Times New Roman"/>
          <w:sz w:val="28"/>
          <w:szCs w:val="28"/>
        </w:rPr>
        <w:t xml:space="preserve"> безпеки в учасників освітнього процесу. У 2025 році ремонтні роботи проведено у понад 85 % закладів освіти громади, що сприяло підвищенню рівня захищеності здобувачів освіти та працівників закладів порівняно з 2024 роком.</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Особлива увага у 2025 році приділялася розвитку інклюзивної освіти та забезпеченню рівного доступу до освіти для всіх дітей. У громаді функціонували 85 інклюзивних класів, у яких навчалися 132 дитини з особливими освітніми потребами, а також 35 інклюзивних груп у закладах дошкільної освіти, які відвідували 182 дитини з особливими освітніми потребами. Робота асистентів учителів, фахівців психологічної служби та команд психолого-педагогічного супроводу сприяла реалізації права таких дітей на якісну та доступну освіту.</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Упродовж року здійснювалися заходи з психологічної підтримки учасників освітнього процесу, профілактики девіантної поведінки, формування навичок здорового способу життя та збереження психоемоційного здоров’я. Значну увагу приділено роботі з дітьми з числа внутрішньо переміщених осіб, які були забезпечені підручниками, безкоштовним харчуванням та психологічним супроводом.</w:t>
      </w:r>
    </w:p>
    <w:p w:rsid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Частка учнів, залучених до позашкільних програм, у 2025 році становила 40 %.</w:t>
      </w:r>
    </w:p>
    <w:p w:rsidR="00330F5A" w:rsidRPr="00330F5A" w:rsidRDefault="006E716C" w:rsidP="00857B0C">
      <w:pPr>
        <w:spacing w:after="0"/>
        <w:ind w:firstLine="708"/>
        <w:jc w:val="both"/>
        <w:rPr>
          <w:rFonts w:ascii="Times New Roman" w:hAnsi="Times New Roman" w:cs="Times New Roman"/>
          <w:sz w:val="28"/>
          <w:szCs w:val="28"/>
        </w:rPr>
      </w:pPr>
      <w:r w:rsidRPr="009514FB">
        <w:rPr>
          <w:rFonts w:ascii="Times New Roman" w:hAnsi="Times New Roman" w:cs="Times New Roman"/>
          <w:i/>
          <w:sz w:val="28"/>
          <w:szCs w:val="28"/>
        </w:rPr>
        <w:t>На виконання оперативної цілі 3.5 «Громада молоді, спорту і здорового способу життя»</w:t>
      </w:r>
      <w:r w:rsidR="00330F5A">
        <w:rPr>
          <w:rFonts w:ascii="Times New Roman" w:hAnsi="Times New Roman" w:cs="Times New Roman"/>
          <w:i/>
          <w:sz w:val="28"/>
          <w:szCs w:val="28"/>
        </w:rPr>
        <w:t xml:space="preserve"> </w:t>
      </w:r>
      <w:r w:rsidR="00857B0C" w:rsidRPr="00857B0C">
        <w:rPr>
          <w:rFonts w:ascii="Times New Roman" w:hAnsi="Times New Roman" w:cs="Times New Roman"/>
          <w:i/>
          <w:sz w:val="28"/>
          <w:szCs w:val="28"/>
        </w:rPr>
        <w:t>реалізовувалися відповідні галузеві та цільові програми:</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волейболу на території БМТГ на 2021–2025 роки</w:t>
      </w:r>
      <w:r w:rsidR="008D6183">
        <w:rPr>
          <w:rFonts w:ascii="Times New Roman" w:hAnsi="Times New Roman" w:cs="Times New Roman"/>
          <w:sz w:val="28"/>
          <w:szCs w:val="28"/>
        </w:rPr>
        <w:t xml:space="preserve"> (З місцевого бюджету використано 323,75 тис грн.</w:t>
      </w:r>
      <w:r w:rsidR="008D6183" w:rsidRPr="008D6183">
        <w:t xml:space="preserve"> </w:t>
      </w:r>
      <w:r w:rsidR="008D6183" w:rsidRPr="008D6183">
        <w:rPr>
          <w:rFonts w:ascii="Times New Roman" w:hAnsi="Times New Roman" w:cs="Times New Roman"/>
          <w:sz w:val="28"/>
          <w:szCs w:val="28"/>
        </w:rPr>
        <w:t>Волейбольні команди взяли участь у 18 спортивних заходах</w:t>
      </w:r>
      <w:r w:rsidR="008D6183">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футболу на території БМТГ на 2021–2025 роки</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 xml:space="preserve">З місцевого бюджету використано </w:t>
      </w:r>
      <w:r w:rsidR="008D6183">
        <w:rPr>
          <w:rFonts w:ascii="Times New Roman" w:hAnsi="Times New Roman" w:cs="Times New Roman"/>
          <w:sz w:val="28"/>
          <w:szCs w:val="28"/>
        </w:rPr>
        <w:t>94,50 тис. грн.</w:t>
      </w:r>
      <w:r w:rsidR="008D6183" w:rsidRPr="008D6183">
        <w:t xml:space="preserve"> </w:t>
      </w:r>
      <w:r w:rsidR="008D6183" w:rsidRPr="008D6183">
        <w:rPr>
          <w:rFonts w:ascii="Times New Roman" w:hAnsi="Times New Roman" w:cs="Times New Roman"/>
          <w:sz w:val="28"/>
          <w:szCs w:val="28"/>
        </w:rPr>
        <w:t>ФК "Боярка" взяли участь в 11 матчах, ФК "</w:t>
      </w:r>
      <w:proofErr w:type="spellStart"/>
      <w:r w:rsidR="008D6183" w:rsidRPr="008D6183">
        <w:rPr>
          <w:rFonts w:ascii="Times New Roman" w:hAnsi="Times New Roman" w:cs="Times New Roman"/>
          <w:sz w:val="28"/>
          <w:szCs w:val="28"/>
        </w:rPr>
        <w:t>Забір'я</w:t>
      </w:r>
      <w:proofErr w:type="spellEnd"/>
      <w:r w:rsidR="008D6183" w:rsidRPr="008D6183">
        <w:rPr>
          <w:rFonts w:ascii="Times New Roman" w:hAnsi="Times New Roman" w:cs="Times New Roman"/>
          <w:sz w:val="28"/>
          <w:szCs w:val="28"/>
        </w:rPr>
        <w:t>" взяли участь в 22 матчах</w:t>
      </w:r>
      <w:r w:rsidR="008D6183">
        <w:rPr>
          <w:rFonts w:ascii="Times New Roman" w:hAnsi="Times New Roman" w:cs="Times New Roman"/>
          <w:sz w:val="28"/>
          <w:szCs w:val="28"/>
        </w:rPr>
        <w:t xml:space="preserve"> </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фізичної культури та спорту на території БМТГ на 2025 рік</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 xml:space="preserve">З місцевого бюджету використано </w:t>
      </w:r>
      <w:r w:rsidR="008D6183">
        <w:rPr>
          <w:rFonts w:ascii="Times New Roman" w:hAnsi="Times New Roman" w:cs="Times New Roman"/>
          <w:sz w:val="28"/>
          <w:szCs w:val="28"/>
        </w:rPr>
        <w:t xml:space="preserve">6805,08 тис. грн. </w:t>
      </w:r>
      <w:r w:rsidR="008D6183" w:rsidRPr="008D6183">
        <w:rPr>
          <w:rFonts w:ascii="Times New Roman" w:hAnsi="Times New Roman" w:cs="Times New Roman"/>
          <w:sz w:val="28"/>
          <w:szCs w:val="28"/>
        </w:rPr>
        <w:t>Організовано та проведено 9 спортивно -масових заходів для різних вікових груп</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Протягом року працювало 4 координатори "Активні парки-локації здорової України", які проводили безкоштовні спортивні заняття.</w:t>
      </w:r>
      <w:r w:rsidR="008D6183">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підтримки та розвитку молоді і молодіжної політики та національно-патріотичного виховання на 2024–2025 роки</w:t>
      </w:r>
      <w:r w:rsidR="008D6183">
        <w:rPr>
          <w:rFonts w:ascii="Times New Roman" w:hAnsi="Times New Roman" w:cs="Times New Roman"/>
          <w:sz w:val="28"/>
          <w:szCs w:val="28"/>
        </w:rPr>
        <w:t xml:space="preserve"> (</w:t>
      </w:r>
      <w:r w:rsidR="00212E52" w:rsidRPr="00212E52">
        <w:rPr>
          <w:rFonts w:ascii="Times New Roman" w:hAnsi="Times New Roman" w:cs="Times New Roman"/>
          <w:sz w:val="28"/>
          <w:szCs w:val="28"/>
        </w:rPr>
        <w:t xml:space="preserve">З місцевого бюджету використано </w:t>
      </w:r>
      <w:r w:rsidR="00212E52">
        <w:rPr>
          <w:rFonts w:ascii="Times New Roman" w:hAnsi="Times New Roman" w:cs="Times New Roman"/>
          <w:sz w:val="28"/>
          <w:szCs w:val="28"/>
        </w:rPr>
        <w:t xml:space="preserve">539,42 </w:t>
      </w:r>
      <w:proofErr w:type="spellStart"/>
      <w:r w:rsidR="00212E52">
        <w:rPr>
          <w:rFonts w:ascii="Times New Roman" w:hAnsi="Times New Roman" w:cs="Times New Roman"/>
          <w:sz w:val="28"/>
          <w:szCs w:val="28"/>
        </w:rPr>
        <w:t>тис.грн</w:t>
      </w:r>
      <w:proofErr w:type="spellEnd"/>
      <w:r w:rsidR="00212E52">
        <w:rPr>
          <w:rFonts w:ascii="Times New Roman" w:hAnsi="Times New Roman" w:cs="Times New Roman"/>
          <w:sz w:val="28"/>
          <w:szCs w:val="28"/>
        </w:rPr>
        <w:t xml:space="preserve">. </w:t>
      </w:r>
      <w:r w:rsidR="008D6183" w:rsidRPr="008D6183">
        <w:rPr>
          <w:rFonts w:ascii="Times New Roman" w:hAnsi="Times New Roman" w:cs="Times New Roman"/>
          <w:sz w:val="28"/>
          <w:szCs w:val="28"/>
        </w:rPr>
        <w:t xml:space="preserve">Організовано та проведено 44 заходи, 13 з яких спрямовані на утвердження української національної та громадянської </w:t>
      </w:r>
      <w:r w:rsidR="008D6183" w:rsidRPr="008D6183">
        <w:rPr>
          <w:rFonts w:ascii="Times New Roman" w:hAnsi="Times New Roman" w:cs="Times New Roman"/>
          <w:sz w:val="28"/>
          <w:szCs w:val="28"/>
        </w:rPr>
        <w:lastRenderedPageBreak/>
        <w:t>ідентичності</w:t>
      </w:r>
      <w:r w:rsidR="00212E52">
        <w:rPr>
          <w:rFonts w:ascii="Times New Roman" w:hAnsi="Times New Roman" w:cs="Times New Roman"/>
          <w:sz w:val="28"/>
          <w:szCs w:val="28"/>
        </w:rPr>
        <w:t>.</w:t>
      </w:r>
      <w:r w:rsidR="00212E52" w:rsidRPr="00212E52">
        <w:t xml:space="preserve"> </w:t>
      </w:r>
      <w:r w:rsidR="00212E52" w:rsidRPr="00212E52">
        <w:rPr>
          <w:rFonts w:ascii="Times New Roman" w:hAnsi="Times New Roman" w:cs="Times New Roman"/>
          <w:sz w:val="28"/>
          <w:szCs w:val="28"/>
        </w:rPr>
        <w:t>За високі досягнення у навчанні подарунками заохочено 84 випускники закладів освіти</w:t>
      </w:r>
      <w:r w:rsidR="00212E52">
        <w:rPr>
          <w:rFonts w:ascii="Times New Roman" w:hAnsi="Times New Roman" w:cs="Times New Roman"/>
          <w:sz w:val="28"/>
          <w:szCs w:val="28"/>
        </w:rPr>
        <w:t>)</w:t>
      </w:r>
      <w:r w:rsidRPr="00212E52">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підтримки обдарованих дітей та молоді БМТГ на 2025–2027 роки</w:t>
      </w:r>
      <w:r w:rsidR="00212E52">
        <w:rPr>
          <w:rFonts w:ascii="Times New Roman" w:hAnsi="Times New Roman" w:cs="Times New Roman"/>
          <w:sz w:val="28"/>
          <w:szCs w:val="28"/>
        </w:rPr>
        <w:t xml:space="preserve"> (</w:t>
      </w:r>
      <w:r w:rsidR="00212E52" w:rsidRPr="00212E52">
        <w:rPr>
          <w:rFonts w:ascii="Times New Roman" w:hAnsi="Times New Roman" w:cs="Times New Roman"/>
          <w:sz w:val="28"/>
          <w:szCs w:val="28"/>
        </w:rPr>
        <w:t xml:space="preserve">З місцевого бюджету використано </w:t>
      </w:r>
      <w:r w:rsidR="00212E52">
        <w:rPr>
          <w:rFonts w:ascii="Times New Roman" w:hAnsi="Times New Roman" w:cs="Times New Roman"/>
          <w:sz w:val="28"/>
          <w:szCs w:val="28"/>
        </w:rPr>
        <w:t>76,00</w:t>
      </w:r>
      <w:r w:rsidR="00212E52" w:rsidRPr="00212E52">
        <w:rPr>
          <w:rFonts w:ascii="Times New Roman" w:hAnsi="Times New Roman" w:cs="Times New Roman"/>
          <w:sz w:val="28"/>
          <w:szCs w:val="28"/>
        </w:rPr>
        <w:t xml:space="preserve"> тис грн. Підтримано 15 осіб з числа обдарованої молоді в різних галузях</w:t>
      </w:r>
      <w:r w:rsidR="00212E52">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w:t>
      </w:r>
      <w:r>
        <w:rPr>
          <w:rFonts w:ascii="Times New Roman" w:hAnsi="Times New Roman" w:cs="Times New Roman"/>
          <w:sz w:val="28"/>
          <w:szCs w:val="28"/>
        </w:rPr>
        <w:t>тку туризму в БМТГ на 2025 рік</w:t>
      </w:r>
      <w:r w:rsidR="00212E52" w:rsidRPr="00212E52">
        <w:rPr>
          <w:rFonts w:ascii="Times New Roman" w:hAnsi="Times New Roman" w:cs="Times New Roman"/>
          <w:sz w:val="28"/>
          <w:szCs w:val="28"/>
        </w:rPr>
        <w:t xml:space="preserve"> (З місцевого бюджету використано 30,00 тис. грн.</w:t>
      </w:r>
      <w:r w:rsidR="00212E52">
        <w:rPr>
          <w:rFonts w:ascii="Times New Roman" w:hAnsi="Times New Roman" w:cs="Times New Roman"/>
          <w:sz w:val="28"/>
          <w:szCs w:val="28"/>
        </w:rPr>
        <w:t xml:space="preserve"> </w:t>
      </w:r>
      <w:r w:rsidR="00212E52" w:rsidRPr="00212E52">
        <w:rPr>
          <w:rFonts w:ascii="Times New Roman" w:hAnsi="Times New Roman" w:cs="Times New Roman"/>
          <w:sz w:val="28"/>
          <w:szCs w:val="28"/>
        </w:rPr>
        <w:t>Виготовлено та встановлено 2 інформаційні стенд</w:t>
      </w:r>
      <w:r w:rsidR="00212E52">
        <w:rPr>
          <w:rFonts w:ascii="Times New Roman" w:hAnsi="Times New Roman" w:cs="Times New Roman"/>
          <w:sz w:val="28"/>
          <w:szCs w:val="28"/>
        </w:rPr>
        <w:t xml:space="preserve">и </w:t>
      </w:r>
      <w:r w:rsidR="00212E52" w:rsidRPr="00212E52">
        <w:rPr>
          <w:rFonts w:ascii="Times New Roman" w:hAnsi="Times New Roman" w:cs="Times New Roman"/>
          <w:sz w:val="28"/>
          <w:szCs w:val="28"/>
        </w:rPr>
        <w:t xml:space="preserve">в </w:t>
      </w:r>
      <w:proofErr w:type="spellStart"/>
      <w:r w:rsidR="00212E52" w:rsidRPr="00212E52">
        <w:rPr>
          <w:rFonts w:ascii="Times New Roman" w:hAnsi="Times New Roman" w:cs="Times New Roman"/>
          <w:sz w:val="28"/>
          <w:szCs w:val="28"/>
        </w:rPr>
        <w:t>с.Забір'я</w:t>
      </w:r>
      <w:proofErr w:type="spellEnd"/>
      <w:r w:rsidR="00212E52" w:rsidRPr="00212E52">
        <w:rPr>
          <w:rFonts w:ascii="Times New Roman" w:hAnsi="Times New Roman" w:cs="Times New Roman"/>
          <w:sz w:val="28"/>
          <w:szCs w:val="28"/>
        </w:rPr>
        <w:t xml:space="preserve"> та с. </w:t>
      </w:r>
      <w:proofErr w:type="spellStart"/>
      <w:r w:rsidR="00212E52" w:rsidRPr="00212E52">
        <w:rPr>
          <w:rFonts w:ascii="Times New Roman" w:hAnsi="Times New Roman" w:cs="Times New Roman"/>
          <w:sz w:val="28"/>
          <w:szCs w:val="28"/>
        </w:rPr>
        <w:t>Малютянка</w:t>
      </w:r>
      <w:proofErr w:type="spellEnd"/>
      <w:r w:rsidR="00212E52">
        <w:rPr>
          <w:rFonts w:ascii="Times New Roman" w:hAnsi="Times New Roman" w:cs="Times New Roman"/>
          <w:sz w:val="28"/>
          <w:szCs w:val="28"/>
        </w:rPr>
        <w:t>)</w:t>
      </w:r>
      <w:r>
        <w:rPr>
          <w:rFonts w:ascii="Times New Roman" w:hAnsi="Times New Roman" w:cs="Times New Roman"/>
          <w:sz w:val="28"/>
          <w:szCs w:val="28"/>
        </w:rPr>
        <w:t>.</w:t>
      </w:r>
    </w:p>
    <w:p w:rsidR="00857B0C" w:rsidRDefault="00857B0C" w:rsidP="006E716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 xml:space="preserve">Виконання заходів </w:t>
      </w:r>
      <w:r w:rsidR="008D6183">
        <w:rPr>
          <w:rFonts w:ascii="Times New Roman" w:hAnsi="Times New Roman" w:cs="Times New Roman"/>
          <w:sz w:val="28"/>
          <w:szCs w:val="28"/>
        </w:rPr>
        <w:t xml:space="preserve">даних Програм </w:t>
      </w:r>
      <w:r w:rsidRPr="00857B0C">
        <w:rPr>
          <w:rFonts w:ascii="Times New Roman" w:hAnsi="Times New Roman" w:cs="Times New Roman"/>
          <w:sz w:val="28"/>
          <w:szCs w:val="28"/>
        </w:rPr>
        <w:t>здійснювалося в межах затверджених фінансових призначень, що забезпечило досягнення планових показників, визначених Планом заходів з реалізації Стратегії.</w:t>
      </w:r>
    </w:p>
    <w:p w:rsidR="00857B0C" w:rsidRDefault="006E716C" w:rsidP="008C5765">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3.6 «Медичні установи надають якісні послуги по збереженню та відновленню здоров’я</w:t>
      </w:r>
      <w:r w:rsidR="00212E52">
        <w:rPr>
          <w:rFonts w:ascii="Times New Roman" w:hAnsi="Times New Roman" w:cs="Times New Roman"/>
          <w:i/>
          <w:sz w:val="28"/>
          <w:szCs w:val="28"/>
        </w:rPr>
        <w:t>»</w:t>
      </w:r>
      <w:r w:rsidR="00857B0C" w:rsidRPr="00857B0C">
        <w:t xml:space="preserve"> </w:t>
      </w:r>
      <w:r w:rsidR="00857B0C" w:rsidRPr="00857B0C">
        <w:rPr>
          <w:rFonts w:ascii="Times New Roman" w:hAnsi="Times New Roman" w:cs="Times New Roman"/>
          <w:i/>
          <w:sz w:val="28"/>
          <w:szCs w:val="28"/>
        </w:rPr>
        <w:t>у звітному періоді реалізовувалися відп</w:t>
      </w:r>
      <w:r w:rsidR="00857B0C">
        <w:rPr>
          <w:rFonts w:ascii="Times New Roman" w:hAnsi="Times New Roman" w:cs="Times New Roman"/>
          <w:i/>
          <w:sz w:val="28"/>
          <w:szCs w:val="28"/>
        </w:rPr>
        <w:t>овідні місцеві цільові програми: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фінансової підтримки КНП «ЦПМСД» БМР на 2025 рік;</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забезпечення пільгових категорій населення Боярської міської територіальної громади лікарськими засобами та медичними виробами на 2025 рік;</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розвитку, функціонування та підтримки КНП «ЛІЛ» БМР на 2021–2025 роки;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розвитку, функціонування та підтримки КНП «Стоматологічна полі</w:t>
      </w:r>
      <w:r>
        <w:rPr>
          <w:rFonts w:ascii="Times New Roman" w:hAnsi="Times New Roman" w:cs="Times New Roman"/>
          <w:sz w:val="28"/>
          <w:szCs w:val="28"/>
        </w:rPr>
        <w:t>клініка» БМР на 2021–2025 роки.</w:t>
      </w:r>
    </w:p>
    <w:p w:rsid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Реалізація заходів зазначених програм здійснювалася в межах затверджених фінансових призначень. Забезпечено виконання показників, передбачених Планом заходів.</w:t>
      </w:r>
    </w:p>
    <w:p w:rsidR="00AB25B7" w:rsidRDefault="00806831" w:rsidP="00AB25B7">
      <w:pPr>
        <w:spacing w:after="0"/>
        <w:ind w:firstLine="708"/>
        <w:jc w:val="both"/>
        <w:rPr>
          <w:rFonts w:ascii="Times New Roman" w:hAnsi="Times New Roman" w:cs="Times New Roman"/>
          <w:i/>
          <w:sz w:val="28"/>
          <w:szCs w:val="28"/>
        </w:rPr>
      </w:pPr>
      <w:r w:rsidRPr="00806831">
        <w:rPr>
          <w:rFonts w:ascii="Times New Roman" w:hAnsi="Times New Roman" w:cs="Times New Roman"/>
          <w:i/>
          <w:sz w:val="28"/>
          <w:szCs w:val="28"/>
        </w:rPr>
        <w:t>На виконання оперативної цілі 3.7 «Соціальні послуги та соціальне забезпечення, доступні для кожного в громаді», протягом звітного періоду реалізація показників Плану заходів Стратегії здійснювалася шляхом виконання заходів відповідних місцевих цільових програм, зокрема:</w:t>
      </w:r>
      <w:r w:rsidR="00AB25B7">
        <w:rPr>
          <w:rFonts w:ascii="Times New Roman" w:hAnsi="Times New Roman" w:cs="Times New Roman"/>
          <w:i/>
          <w:sz w:val="28"/>
          <w:szCs w:val="28"/>
        </w:rPr>
        <w:t xml:space="preserve"> </w:t>
      </w:r>
    </w:p>
    <w:p w:rsidR="00AB25B7" w:rsidRPr="00AB25B7" w:rsidRDefault="00AB25B7" w:rsidP="00AB25B7">
      <w:pPr>
        <w:spacing w:after="0"/>
        <w:ind w:firstLine="708"/>
        <w:jc w:val="both"/>
        <w:rPr>
          <w:rFonts w:ascii="Times New Roman" w:hAnsi="Times New Roman" w:cs="Times New Roman"/>
          <w:i/>
          <w:sz w:val="28"/>
          <w:szCs w:val="28"/>
        </w:rPr>
      </w:pPr>
      <w:r w:rsidRPr="00AB25B7">
        <w:rPr>
          <w:rFonts w:ascii="Times New Roman" w:hAnsi="Times New Roman" w:cs="Times New Roman"/>
          <w:sz w:val="28"/>
          <w:szCs w:val="28"/>
        </w:rPr>
        <w:t xml:space="preserve">– Програми соціальної підтримки населення БМТГ «Турбота» на 2025–2027 роки, у межах якої частка осіб, що скористалися програмою, становила 95,16 % від загальної кількості (середнє значення). За заходами, спрямованими на підтримку </w:t>
      </w:r>
      <w:proofErr w:type="spellStart"/>
      <w:r w:rsidRPr="00AB25B7">
        <w:rPr>
          <w:rFonts w:ascii="Times New Roman" w:hAnsi="Times New Roman" w:cs="Times New Roman"/>
          <w:sz w:val="28"/>
          <w:szCs w:val="28"/>
        </w:rPr>
        <w:t>онкохворих</w:t>
      </w:r>
      <w:proofErr w:type="spellEnd"/>
      <w:r w:rsidRPr="00AB25B7">
        <w:rPr>
          <w:rFonts w:ascii="Times New Roman" w:hAnsi="Times New Roman" w:cs="Times New Roman"/>
          <w:sz w:val="28"/>
          <w:szCs w:val="28"/>
        </w:rPr>
        <w:t xml:space="preserve"> мешканців громади, осіб з інвалідністю, сімей з дітьми з інвалідністю та учасників бойових дій з важкими пораненнями, фактичні показники охоплення перевищили прогнозні в середньому на 10 %;</w:t>
      </w:r>
    </w:p>
    <w:p w:rsidR="00AB25B7" w:rsidRPr="008C5765" w:rsidRDefault="00AB25B7" w:rsidP="008C5765">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розвитку надання соціальних послуг у БМТГ на 2025–2027 роки, у межах якої у 2025 році КНП «Центр соціальних служб» запроваджено дві нові соціальні послуги: комплексну послугу «представництво інтересів» з метою інтеграції внутрішньо переміщених осіб та послугу «супровід під час інклюзивного навчання». Кількість осіб, які скористалися соціальними послугами у 2025 році, становила 90 % від запланованої;</w:t>
      </w:r>
    </w:p>
    <w:p w:rsidR="00AB25B7" w:rsidRPr="00AB25B7"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xml:space="preserve">– Програми компенсації пільгових перевезень окремих категорій громадян у міському та приміському автомобільному транспорті загального користування </w:t>
      </w:r>
      <w:r w:rsidRPr="00AB25B7">
        <w:rPr>
          <w:rFonts w:ascii="Times New Roman" w:hAnsi="Times New Roman" w:cs="Times New Roman"/>
          <w:sz w:val="28"/>
          <w:szCs w:val="28"/>
        </w:rPr>
        <w:lastRenderedPageBreak/>
        <w:t>в БМТГ на 2025 рік, на реалізацію якої з місцевого бюджету використано 2 040,00 тис. грн;</w:t>
      </w:r>
    </w:p>
    <w:p w:rsidR="008C5765"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компенсації пільгових перевезень окремих категорій громадян у залізничному транспорті приміського сполучення на 2025 рік, на реалізацію якої з місцевого бюджету</w:t>
      </w:r>
      <w:r>
        <w:rPr>
          <w:rFonts w:ascii="Times New Roman" w:hAnsi="Times New Roman" w:cs="Times New Roman"/>
          <w:sz w:val="28"/>
          <w:szCs w:val="28"/>
        </w:rPr>
        <w:t xml:space="preserve"> використано 2 000,00 тис. грн;</w:t>
      </w:r>
    </w:p>
    <w:p w:rsidR="00AB25B7" w:rsidRPr="008C5765" w:rsidRDefault="00AB25B7" w:rsidP="008C5765">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інтеграції внутрішньо переміщених осіб у БМТГ на 2024–2026 роки, яка у 2025 році не фінансувалася з місцевого бюджету. Забезпечення потреб ВПО у сфері культури, спорту, охорони здоров’я та освіти здійснювалося на постійній основі, при цьому середній рівень задоволеності послугами становив 25 %;</w:t>
      </w:r>
    </w:p>
    <w:p w:rsidR="008C5765" w:rsidRPr="008C5765"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супроводу та взаємодії з ветеранами та членами їхніх родин на 2025–2027 роки, яка у 2025 році реалізовувалася без фінансування з місцевого бюджету. Рівень поінформованості щодо діяльності фахівців із супроводу ветеранів залишається низьким, водночас 26 % опитаних висловили бажання</w:t>
      </w:r>
      <w:r>
        <w:rPr>
          <w:rFonts w:ascii="Times New Roman" w:hAnsi="Times New Roman" w:cs="Times New Roman"/>
          <w:sz w:val="28"/>
          <w:szCs w:val="28"/>
        </w:rPr>
        <w:t xml:space="preserve"> скористатися їхніми послугами;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Комплексної програми забезпечення прав дітей «Щаслива дитина – успішна родина» на 2022–2026 роки</w:t>
      </w:r>
      <w:r w:rsidR="00205C97">
        <w:rPr>
          <w:rFonts w:ascii="Times New Roman" w:hAnsi="Times New Roman" w:cs="Times New Roman"/>
          <w:sz w:val="28"/>
          <w:szCs w:val="28"/>
        </w:rPr>
        <w:t>. За результатами запланованих заходів у 2025 році в</w:t>
      </w:r>
      <w:r w:rsidR="00310325" w:rsidRPr="00310325">
        <w:rPr>
          <w:rFonts w:ascii="Times New Roman" w:hAnsi="Times New Roman" w:cs="Times New Roman"/>
          <w:sz w:val="28"/>
          <w:szCs w:val="28"/>
        </w:rPr>
        <w:t>проваджено</w:t>
      </w:r>
      <w:r w:rsidR="00310325">
        <w:rPr>
          <w:rFonts w:ascii="Times New Roman" w:hAnsi="Times New Roman" w:cs="Times New Roman"/>
          <w:sz w:val="28"/>
          <w:szCs w:val="28"/>
        </w:rPr>
        <w:t xml:space="preserve"> </w:t>
      </w:r>
      <w:r w:rsidR="00205C97">
        <w:rPr>
          <w:rFonts w:ascii="Times New Roman" w:hAnsi="Times New Roman" w:cs="Times New Roman"/>
          <w:sz w:val="28"/>
          <w:szCs w:val="28"/>
        </w:rPr>
        <w:t xml:space="preserve">та забезпечено функціонування послуги </w:t>
      </w:r>
      <w:r w:rsidR="00310325" w:rsidRPr="00310325">
        <w:rPr>
          <w:rFonts w:ascii="Times New Roman" w:hAnsi="Times New Roman" w:cs="Times New Roman"/>
          <w:sz w:val="28"/>
          <w:szCs w:val="28"/>
        </w:rPr>
        <w:t>«Патронат над дитиною»</w:t>
      </w:r>
      <w:r w:rsidR="00205C97">
        <w:rPr>
          <w:rFonts w:ascii="Times New Roman" w:hAnsi="Times New Roman" w:cs="Times New Roman"/>
          <w:sz w:val="28"/>
          <w:szCs w:val="28"/>
        </w:rPr>
        <w:t xml:space="preserve"> (створено 2 патронатні сім’ї). </w:t>
      </w:r>
      <w:r w:rsidR="00310325" w:rsidRPr="00310325">
        <w:rPr>
          <w:rFonts w:ascii="Times New Roman" w:hAnsi="Times New Roman" w:cs="Times New Roman"/>
          <w:sz w:val="28"/>
          <w:szCs w:val="28"/>
        </w:rPr>
        <w:t>Створено 5 будинків сімейного типу</w:t>
      </w:r>
      <w:r w:rsidR="00205C97">
        <w:rPr>
          <w:rFonts w:ascii="Times New Roman" w:hAnsi="Times New Roman" w:cs="Times New Roman"/>
          <w:sz w:val="28"/>
          <w:szCs w:val="28"/>
        </w:rPr>
        <w:t>, що перевищило план (3).</w:t>
      </w:r>
    </w:p>
    <w:p w:rsidR="00806831" w:rsidRPr="00806831" w:rsidRDefault="00806831" w:rsidP="00310325">
      <w:pPr>
        <w:spacing w:after="0"/>
        <w:jc w:val="both"/>
        <w:rPr>
          <w:rFonts w:ascii="Times New Roman" w:hAnsi="Times New Roman" w:cs="Times New Roman"/>
          <w:b/>
          <w:i/>
          <w:sz w:val="28"/>
          <w:szCs w:val="28"/>
        </w:rPr>
      </w:pPr>
    </w:p>
    <w:p w:rsidR="00084F40" w:rsidRDefault="00084F40" w:rsidP="001C37A1">
      <w:pPr>
        <w:spacing w:after="0"/>
        <w:ind w:firstLine="708"/>
        <w:jc w:val="both"/>
        <w:rPr>
          <w:rFonts w:ascii="Times New Roman" w:hAnsi="Times New Roman" w:cs="Times New Roman"/>
          <w:b/>
          <w:sz w:val="28"/>
          <w:szCs w:val="28"/>
        </w:rPr>
      </w:pPr>
      <w:r w:rsidRPr="00084F40">
        <w:rPr>
          <w:rFonts w:ascii="Times New Roman" w:hAnsi="Times New Roman" w:cs="Times New Roman"/>
          <w:b/>
          <w:sz w:val="28"/>
          <w:szCs w:val="28"/>
        </w:rPr>
        <w:t>Організаційні заходи</w:t>
      </w:r>
    </w:p>
    <w:p w:rsidR="00084F40" w:rsidRPr="00084F40" w:rsidRDefault="00084F40" w:rsidP="001C37A1">
      <w:pPr>
        <w:spacing w:after="0"/>
        <w:ind w:firstLine="708"/>
        <w:jc w:val="both"/>
        <w:rPr>
          <w:rFonts w:ascii="Times New Roman" w:hAnsi="Times New Roman" w:cs="Times New Roman"/>
          <w:sz w:val="28"/>
          <w:szCs w:val="28"/>
        </w:rPr>
      </w:pPr>
      <w:r w:rsidRPr="00084F40">
        <w:rPr>
          <w:rFonts w:ascii="Times New Roman" w:hAnsi="Times New Roman" w:cs="Times New Roman"/>
          <w:sz w:val="28"/>
          <w:szCs w:val="28"/>
        </w:rPr>
        <w:t>Організаційні заходи характеризуються середнім рівнем виконання, що зумовлено їх постійним, процесним характером, а також залежністю від кадрових і управлінських ресурсів.</w:t>
      </w:r>
    </w:p>
    <w:p w:rsidR="00084F40" w:rsidRDefault="009A26D4" w:rsidP="001C37A1">
      <w:pPr>
        <w:spacing w:after="0"/>
        <w:ind w:firstLine="708"/>
        <w:jc w:val="both"/>
        <w:rPr>
          <w:rFonts w:ascii="Times New Roman" w:hAnsi="Times New Roman" w:cs="Times New Roman"/>
          <w:sz w:val="28"/>
          <w:szCs w:val="28"/>
        </w:rPr>
      </w:pPr>
      <w:r w:rsidRPr="009A26D4">
        <w:rPr>
          <w:rFonts w:ascii="Times New Roman" w:hAnsi="Times New Roman" w:cs="Times New Roman"/>
          <w:b/>
          <w:sz w:val="28"/>
          <w:szCs w:val="28"/>
        </w:rPr>
        <w:t>За Стратегічною ціллю 1 «Прозора, згуртована, комфортна для життя громада, яка дбає про розвиток і збереження культурних цінностей»</w:t>
      </w:r>
      <w:r w:rsidR="00084F40" w:rsidRPr="00084F40">
        <w:rPr>
          <w:rFonts w:ascii="Times New Roman" w:hAnsi="Times New Roman" w:cs="Times New Roman"/>
          <w:sz w:val="28"/>
          <w:szCs w:val="28"/>
        </w:rPr>
        <w:t xml:space="preserve"> </w:t>
      </w:r>
      <w:r w:rsidR="00205C97">
        <w:rPr>
          <w:rFonts w:ascii="Times New Roman" w:hAnsi="Times New Roman" w:cs="Times New Roman"/>
          <w:sz w:val="28"/>
          <w:szCs w:val="28"/>
        </w:rPr>
        <w:t>виконання становить 43 % від запланованих заходів</w:t>
      </w:r>
      <w:r w:rsidR="00084F40" w:rsidRPr="00084F40">
        <w:rPr>
          <w:rFonts w:ascii="Times New Roman" w:hAnsi="Times New Roman" w:cs="Times New Roman"/>
          <w:sz w:val="28"/>
          <w:szCs w:val="28"/>
        </w:rPr>
        <w:t>.</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У межах реалізації заходів за напрямами стратегічної цілі 1 здійснювалося поетапне виконання запланованих завдань з урахуванням наявних фінансових, кадрових та організаційних ресурсів.</w:t>
      </w:r>
    </w:p>
    <w:p w:rsidR="00CD14BF" w:rsidRDefault="007144ED" w:rsidP="001C37A1">
      <w:pPr>
        <w:spacing w:after="0"/>
        <w:ind w:firstLine="708"/>
        <w:jc w:val="both"/>
        <w:rPr>
          <w:rFonts w:ascii="Times New Roman" w:hAnsi="Times New Roman" w:cs="Times New Roman"/>
          <w:i/>
          <w:sz w:val="28"/>
          <w:szCs w:val="28"/>
        </w:rPr>
      </w:pPr>
      <w:r w:rsidRPr="00F73A8F">
        <w:rPr>
          <w:rFonts w:ascii="Times New Roman" w:hAnsi="Times New Roman" w:cs="Times New Roman"/>
          <w:i/>
          <w:sz w:val="28"/>
          <w:szCs w:val="28"/>
        </w:rPr>
        <w:t xml:space="preserve">На виконання оперативної цілі 1.1 « </w:t>
      </w:r>
      <w:proofErr w:type="spellStart"/>
      <w:r w:rsidRPr="00F73A8F">
        <w:rPr>
          <w:rFonts w:ascii="Times New Roman" w:hAnsi="Times New Roman" w:cs="Times New Roman"/>
          <w:i/>
          <w:sz w:val="28"/>
          <w:szCs w:val="28"/>
        </w:rPr>
        <w:t>Впізнавана</w:t>
      </w:r>
      <w:proofErr w:type="spellEnd"/>
      <w:r w:rsidRPr="00F73A8F">
        <w:rPr>
          <w:rFonts w:ascii="Times New Roman" w:hAnsi="Times New Roman" w:cs="Times New Roman"/>
          <w:i/>
          <w:sz w:val="28"/>
          <w:szCs w:val="28"/>
        </w:rPr>
        <w:t xml:space="preserve"> і прозора громада» та оперативної цілі 1.2 «Громада взаємної довіри та взаємодопомоги» забезпечено наступне.</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Упродовж звітного періоду проведено аудит відкритих даних органу місцевого самоврядування шляхом опитування структурних підрозділів, сформовано перелік наборів відкритих даних виконавчого комітету Боярської міської ради. Робота з оновлення та приведення наборів даних у відповідність до вимог законодавства триває</w:t>
      </w:r>
      <w:r w:rsidR="00205C97">
        <w:rPr>
          <w:rFonts w:ascii="Times New Roman" w:hAnsi="Times New Roman" w:cs="Times New Roman"/>
          <w:sz w:val="28"/>
          <w:szCs w:val="28"/>
        </w:rPr>
        <w:t>.</w:t>
      </w:r>
      <w:r w:rsidRPr="001E1F9F">
        <w:rPr>
          <w:rFonts w:ascii="Times New Roman" w:hAnsi="Times New Roman" w:cs="Times New Roman"/>
          <w:sz w:val="28"/>
          <w:szCs w:val="28"/>
        </w:rPr>
        <w:t xml:space="preserve"> Звіт за результатами аудиту планується до підготовки у 2026 році за сприяння Міністерства цифрової трансформації України. Також проведено навчальні заходи для працівників з питань оприлюднення та використання відкритих даних, що забезпечило охоплення навчанням близько 80 </w:t>
      </w:r>
      <w:r>
        <w:rPr>
          <w:rFonts w:ascii="Times New Roman" w:hAnsi="Times New Roman" w:cs="Times New Roman"/>
          <w:sz w:val="28"/>
          <w:szCs w:val="28"/>
        </w:rPr>
        <w:t>% службовців.</w:t>
      </w:r>
    </w:p>
    <w:p w:rsid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lastRenderedPageBreak/>
        <w:t>Забезпечено регулярне інформування депутатів, працівників виконавчих органів та інших заінтересованих сторін щодо можливостей проходження навчання з питань управління, цифрових технологій та доброчесності через внутрішні канали комунікації. Інформаційні кампанії з питань доброчесності та запобігання корупції проводилися на постійній основі у форматі семінарів і публікацій.</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 xml:space="preserve">У межах розвитку зовнішньої та внутрішньої комунікації здійснювалося регулярне оновлення та наповнення сторінки Боярської міської територіальної громади у </w:t>
      </w:r>
      <w:proofErr w:type="spellStart"/>
      <w:r w:rsidRPr="001E1F9F">
        <w:rPr>
          <w:rFonts w:ascii="Times New Roman" w:hAnsi="Times New Roman" w:cs="Times New Roman"/>
          <w:sz w:val="28"/>
          <w:szCs w:val="28"/>
        </w:rPr>
        <w:t>Вікіпедії</w:t>
      </w:r>
      <w:proofErr w:type="spellEnd"/>
      <w:r w:rsidRPr="001E1F9F">
        <w:rPr>
          <w:rFonts w:ascii="Times New Roman" w:hAnsi="Times New Roman" w:cs="Times New Roman"/>
          <w:sz w:val="28"/>
          <w:szCs w:val="28"/>
        </w:rPr>
        <w:t>, у тому числі з перекладом актуальних матеріалів англійською мовою. Забезпечено регулярне наповнення інформаційно-аналітичної системи DREAM. У 2025 році розпочато роботу з розроблення бренд-буку Боярської громади, попередні напрацювання якого були презентовані під час звіту міського голови.</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У сфері розвитку громадянського суспільства актуалізовано інформацію про діючі організації громадянського суспільства на території громади та налагоджено активну комунікацію з ними. Протягом року проведено низку робочих зустрічей з представниками громадських і благодійних організацій з метою визначення напрямів співпраці. Розроблення окремих програмних документів та реалізація частини заходів, зокрема щодо волонтерської діяльності, передбачені на 2026–2027 роки.</w:t>
      </w:r>
    </w:p>
    <w:p w:rsidR="00657E6C" w:rsidRDefault="001E1F9F" w:rsidP="001C37A1">
      <w:pPr>
        <w:spacing w:after="0"/>
        <w:ind w:firstLine="708"/>
        <w:jc w:val="both"/>
        <w:rPr>
          <w:rFonts w:ascii="Times New Roman" w:hAnsi="Times New Roman" w:cs="Times New Roman"/>
          <w:i/>
          <w:sz w:val="28"/>
          <w:szCs w:val="28"/>
        </w:rPr>
      </w:pPr>
      <w:r w:rsidRPr="00F73A8F">
        <w:rPr>
          <w:rFonts w:ascii="Times New Roman" w:hAnsi="Times New Roman" w:cs="Times New Roman"/>
          <w:i/>
          <w:sz w:val="28"/>
          <w:szCs w:val="28"/>
        </w:rPr>
        <w:t xml:space="preserve">Виконання оперативної цілі 1.3 « Розумно спланована та комфортна для проживання громада» </w:t>
      </w:r>
      <w:r w:rsidR="00657E6C">
        <w:rPr>
          <w:rFonts w:ascii="Times New Roman" w:hAnsi="Times New Roman" w:cs="Times New Roman"/>
          <w:i/>
          <w:sz w:val="28"/>
          <w:szCs w:val="28"/>
        </w:rPr>
        <w:t xml:space="preserve">та </w:t>
      </w:r>
      <w:r w:rsidR="00657E6C" w:rsidRPr="00F73A8F">
        <w:rPr>
          <w:rFonts w:ascii="Times New Roman" w:hAnsi="Times New Roman" w:cs="Times New Roman"/>
          <w:i/>
          <w:sz w:val="28"/>
          <w:szCs w:val="28"/>
        </w:rPr>
        <w:t>оперативної цілі 1.4 «Громада культури і духовності» забезпечено</w:t>
      </w:r>
      <w:r w:rsidR="00657E6C">
        <w:rPr>
          <w:rFonts w:ascii="Times New Roman" w:hAnsi="Times New Roman" w:cs="Times New Roman"/>
          <w:i/>
          <w:sz w:val="28"/>
          <w:szCs w:val="28"/>
        </w:rPr>
        <w:t xml:space="preserve"> в  наступному</w:t>
      </w:r>
      <w:r w:rsidR="00657E6C" w:rsidRPr="00F73A8F">
        <w:rPr>
          <w:rFonts w:ascii="Times New Roman" w:hAnsi="Times New Roman" w:cs="Times New Roman"/>
          <w:i/>
          <w:sz w:val="28"/>
          <w:szCs w:val="28"/>
        </w:rPr>
        <w:t>.</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 xml:space="preserve">У сфері просторового розвитку у 2025 році здійснювалися підготовчі та аналітичні заходи, зокрема визначено окремі території для облаштування громадських просторів та надано статус парку земельній ділянці у с. </w:t>
      </w:r>
      <w:proofErr w:type="spellStart"/>
      <w:r w:rsidRPr="001E1F9F">
        <w:rPr>
          <w:rFonts w:ascii="Times New Roman" w:hAnsi="Times New Roman" w:cs="Times New Roman"/>
          <w:sz w:val="28"/>
          <w:szCs w:val="28"/>
        </w:rPr>
        <w:t>Малютянка</w:t>
      </w:r>
      <w:proofErr w:type="spellEnd"/>
      <w:r w:rsidRPr="001E1F9F">
        <w:rPr>
          <w:rFonts w:ascii="Times New Roman" w:hAnsi="Times New Roman" w:cs="Times New Roman"/>
          <w:sz w:val="28"/>
          <w:szCs w:val="28"/>
        </w:rPr>
        <w:t>. Реалізація комплексних планувальних та інфраструктурних заходів запланована на наступні роки.</w:t>
      </w:r>
    </w:p>
    <w:p w:rsidR="001E1F9F" w:rsidRPr="00657E6C" w:rsidRDefault="00657E6C"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Заходи у сферах розвитку житлово-комунального господарства, транспортної інфраструктури, культури та збереження культурної спадщини у 2025 році переважно мали підготовчий характер або перебували на етапі планування, що відповідає затвердженим строка</w:t>
      </w:r>
      <w:r>
        <w:rPr>
          <w:rFonts w:ascii="Times New Roman" w:hAnsi="Times New Roman" w:cs="Times New Roman"/>
          <w:sz w:val="28"/>
          <w:szCs w:val="28"/>
        </w:rPr>
        <w:t>м реалізації на 2026–2027 роки.</w:t>
      </w:r>
    </w:p>
    <w:p w:rsidR="00657E6C" w:rsidRPr="00657E6C" w:rsidRDefault="009A26D4" w:rsidP="001C37A1">
      <w:pPr>
        <w:spacing w:after="0"/>
        <w:ind w:firstLine="708"/>
        <w:jc w:val="both"/>
        <w:rPr>
          <w:rFonts w:ascii="Times New Roman" w:hAnsi="Times New Roman" w:cs="Times New Roman"/>
          <w:sz w:val="28"/>
          <w:szCs w:val="28"/>
        </w:rPr>
      </w:pPr>
      <w:r w:rsidRPr="009A26D4">
        <w:rPr>
          <w:rFonts w:ascii="Times New Roman" w:hAnsi="Times New Roman" w:cs="Times New Roman"/>
          <w:b/>
          <w:sz w:val="28"/>
          <w:szCs w:val="28"/>
        </w:rPr>
        <w:t>За Стратегічною ціллю 2 «Енергоощадна, цифрова громада, яка підтримує та заохочує розвиток бізнесу»</w:t>
      </w:r>
      <w:r w:rsidR="00084F40" w:rsidRPr="009A26D4">
        <w:rPr>
          <w:rFonts w:ascii="Times New Roman" w:hAnsi="Times New Roman" w:cs="Times New Roman"/>
          <w:b/>
          <w:sz w:val="28"/>
          <w:szCs w:val="28"/>
        </w:rPr>
        <w:t xml:space="preserve"> </w:t>
      </w:r>
      <w:r w:rsidR="00205C97">
        <w:rPr>
          <w:rFonts w:ascii="Times New Roman" w:hAnsi="Times New Roman" w:cs="Times New Roman"/>
          <w:sz w:val="28"/>
          <w:szCs w:val="28"/>
        </w:rPr>
        <w:t>виконання склало</w:t>
      </w:r>
      <w:r w:rsidRPr="00E83F02">
        <w:rPr>
          <w:rFonts w:ascii="Times New Roman" w:hAnsi="Times New Roman" w:cs="Times New Roman"/>
          <w:sz w:val="28"/>
          <w:szCs w:val="28"/>
        </w:rPr>
        <w:t xml:space="preserve"> </w:t>
      </w:r>
      <w:r w:rsidR="002123BA">
        <w:rPr>
          <w:rFonts w:ascii="Times New Roman" w:hAnsi="Times New Roman" w:cs="Times New Roman"/>
          <w:sz w:val="28"/>
          <w:szCs w:val="28"/>
        </w:rPr>
        <w:t>59</w:t>
      </w:r>
      <w:r w:rsidR="00084F40" w:rsidRPr="00E83F02">
        <w:rPr>
          <w:rFonts w:ascii="Times New Roman" w:hAnsi="Times New Roman" w:cs="Times New Roman"/>
          <w:sz w:val="28"/>
          <w:szCs w:val="28"/>
        </w:rPr>
        <w:t xml:space="preserve"> %</w:t>
      </w:r>
      <w:r w:rsidR="00205C97">
        <w:rPr>
          <w:rFonts w:ascii="Times New Roman" w:hAnsi="Times New Roman" w:cs="Times New Roman"/>
          <w:sz w:val="28"/>
          <w:szCs w:val="28"/>
        </w:rPr>
        <w:t xml:space="preserve"> до плану</w:t>
      </w:r>
      <w:r w:rsidR="00084F40" w:rsidRPr="00E83F02">
        <w:rPr>
          <w:rFonts w:ascii="Times New Roman" w:hAnsi="Times New Roman" w:cs="Times New Roman"/>
          <w:sz w:val="28"/>
          <w:szCs w:val="28"/>
        </w:rPr>
        <w:t>.</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У 2025 році реалізація заходів стратегічної цілі 2 здійснювалася відповідно до Плану заходів Стратегії з урахуванням поетапності виконання завдань, визначених строків реалізації та наявних фінансових і організаційних ресурсів.</w:t>
      </w:r>
    </w:p>
    <w:p w:rsid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2.1 «Громада з розвинутим підприємництвом та сприятливим інвестиційним кліматом» забезпечено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межах реалізації заходів щодо розроблення інвестиційного паспорта громади у 2025 році здійснювалися підготовчі та аналітичні роботи, зокрема проведено моніторинг грантових програм і міжнародної технічної допомоги з метою залучення експертної підтримки для розроблення інвестиційного </w:t>
      </w:r>
      <w:r w:rsidRPr="00657E6C">
        <w:rPr>
          <w:rFonts w:ascii="Times New Roman" w:hAnsi="Times New Roman" w:cs="Times New Roman"/>
          <w:sz w:val="28"/>
          <w:szCs w:val="28"/>
        </w:rPr>
        <w:lastRenderedPageBreak/>
        <w:t xml:space="preserve">продукту громади. Робота з підготовки аналітичних матеріалів щодо інвестиційно привабливих </w:t>
      </w:r>
      <w:proofErr w:type="spellStart"/>
      <w:r w:rsidRPr="00657E6C">
        <w:rPr>
          <w:rFonts w:ascii="Times New Roman" w:hAnsi="Times New Roman" w:cs="Times New Roman"/>
          <w:sz w:val="28"/>
          <w:szCs w:val="28"/>
        </w:rPr>
        <w:t>проєктів</w:t>
      </w:r>
      <w:proofErr w:type="spellEnd"/>
      <w:r w:rsidRPr="00657E6C">
        <w:rPr>
          <w:rFonts w:ascii="Times New Roman" w:hAnsi="Times New Roman" w:cs="Times New Roman"/>
          <w:sz w:val="28"/>
          <w:szCs w:val="28"/>
        </w:rPr>
        <w:t xml:space="preserve"> та потенційних інвесторів запланована на 2026–2027 роки відповідно до затверджених строків реалізації.</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Паралельно впродовж звітного періоду здійснювалися заходи зі сприяння розвитку підприємництва. Забезпечено регулярне інформування суб’єктів підприємницької діяльності про грантові можливості через офіційний сайт Боярської міської ради та сторінки профільних підрозділів у соціальних мережах. Створено та функціонує окрема сторінка Боярського відділу Фастівської філії Київського обласного центру зайнятості на офіційному </w:t>
      </w:r>
      <w:proofErr w:type="spellStart"/>
      <w:r w:rsidRPr="00657E6C">
        <w:rPr>
          <w:rFonts w:ascii="Times New Roman" w:hAnsi="Times New Roman" w:cs="Times New Roman"/>
          <w:sz w:val="28"/>
          <w:szCs w:val="28"/>
        </w:rPr>
        <w:t>вебсайті</w:t>
      </w:r>
      <w:proofErr w:type="spellEnd"/>
      <w:r w:rsidRPr="00657E6C">
        <w:rPr>
          <w:rFonts w:ascii="Times New Roman" w:hAnsi="Times New Roman" w:cs="Times New Roman"/>
          <w:sz w:val="28"/>
          <w:szCs w:val="28"/>
        </w:rPr>
        <w:t xml:space="preserve"> громади.</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2025 році заходи з розвитку інфраструктури для ведення підприємницької діяльності реалізовувалися у форматі разових та пілотних ініціатив. Постійні майданчики для ярмаркової діяльності не створювалися, водночас на території громади проведено низку ярмаркових та </w:t>
      </w:r>
      <w:proofErr w:type="spellStart"/>
      <w:r w:rsidRPr="00657E6C">
        <w:rPr>
          <w:rFonts w:ascii="Times New Roman" w:hAnsi="Times New Roman" w:cs="Times New Roman"/>
          <w:sz w:val="28"/>
          <w:szCs w:val="28"/>
        </w:rPr>
        <w:t>нетворкінгових</w:t>
      </w:r>
      <w:proofErr w:type="spellEnd"/>
      <w:r w:rsidRPr="00657E6C">
        <w:rPr>
          <w:rFonts w:ascii="Times New Roman" w:hAnsi="Times New Roman" w:cs="Times New Roman"/>
          <w:sz w:val="28"/>
          <w:szCs w:val="28"/>
        </w:rPr>
        <w:t xml:space="preserve"> заходів, спрямованих на підтримку місцевих виробників і підприємців, що частково забезпечило досягнення запланованих показників.</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Проведено аналіз бізнес-середовища громади в межах навчального </w:t>
      </w:r>
      <w:proofErr w:type="spellStart"/>
      <w:r w:rsidRPr="00657E6C">
        <w:rPr>
          <w:rFonts w:ascii="Times New Roman" w:hAnsi="Times New Roman" w:cs="Times New Roman"/>
          <w:sz w:val="28"/>
          <w:szCs w:val="28"/>
        </w:rPr>
        <w:t>проєкту</w:t>
      </w:r>
      <w:proofErr w:type="spellEnd"/>
      <w:r w:rsidRPr="00657E6C">
        <w:rPr>
          <w:rFonts w:ascii="Times New Roman" w:hAnsi="Times New Roman" w:cs="Times New Roman"/>
          <w:sz w:val="28"/>
          <w:szCs w:val="28"/>
        </w:rPr>
        <w:t xml:space="preserve"> «Бізнес-середовище громади» Програми U-LEAD з Європою, до якого було залучено представників місцевого бізнесу. Отримані результати стали основою для формування інструментів подальшої співпраці органу місцевого самоврядування з підприємницькою спільнотою.</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Упродовж року започатковано регулярну комунікацію між суб’єктами підприємницької діяльності та органами місцевого самоврядування, зокрема в межах ініціативи «П’ятниця з мером», діяльності консультаційного пункту для бізнесу на базі </w:t>
      </w:r>
      <w:proofErr w:type="spellStart"/>
      <w:r w:rsidRPr="00657E6C">
        <w:rPr>
          <w:rFonts w:ascii="Times New Roman" w:hAnsi="Times New Roman" w:cs="Times New Roman"/>
          <w:sz w:val="28"/>
          <w:szCs w:val="28"/>
        </w:rPr>
        <w:t>ЦНАПу</w:t>
      </w:r>
      <w:proofErr w:type="spellEnd"/>
      <w:r w:rsidRPr="00657E6C">
        <w:rPr>
          <w:rFonts w:ascii="Times New Roman" w:hAnsi="Times New Roman" w:cs="Times New Roman"/>
          <w:sz w:val="28"/>
          <w:szCs w:val="28"/>
        </w:rPr>
        <w:t>, а також через проведення бізнес-форумів і тематичних зустрічей. За результатами комунікації рівень задоволеності підприємців визначається як задовільний.</w:t>
      </w:r>
    </w:p>
    <w:p w:rsid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2.2 «Цифрова громада» зроблено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сфері </w:t>
      </w:r>
      <w:proofErr w:type="spellStart"/>
      <w:r w:rsidRPr="00657E6C">
        <w:rPr>
          <w:rFonts w:ascii="Times New Roman" w:hAnsi="Times New Roman" w:cs="Times New Roman"/>
          <w:sz w:val="28"/>
          <w:szCs w:val="28"/>
        </w:rPr>
        <w:t>цифровізації</w:t>
      </w:r>
      <w:proofErr w:type="spellEnd"/>
      <w:r w:rsidRPr="00657E6C">
        <w:rPr>
          <w:rFonts w:ascii="Times New Roman" w:hAnsi="Times New Roman" w:cs="Times New Roman"/>
          <w:sz w:val="28"/>
          <w:szCs w:val="28"/>
        </w:rPr>
        <w:t xml:space="preserve"> у 2025 році реалізація заходів мала переважно підготовчий та організаційний характер. Здійснювалося впровадження системи електронного документообігу, для працівників виконавчих органів проведено навчальні заходи та створено навчальні матеріали. Навчанням охоплено всіх активних користувачів системи.</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Проводилися тренінги з цифрової грамотності та </w:t>
      </w:r>
      <w:proofErr w:type="spellStart"/>
      <w:r w:rsidRPr="00657E6C">
        <w:rPr>
          <w:rFonts w:ascii="Times New Roman" w:hAnsi="Times New Roman" w:cs="Times New Roman"/>
          <w:sz w:val="28"/>
          <w:szCs w:val="28"/>
        </w:rPr>
        <w:t>кібергігієни</w:t>
      </w:r>
      <w:proofErr w:type="spellEnd"/>
      <w:r w:rsidRPr="00657E6C">
        <w:rPr>
          <w:rFonts w:ascii="Times New Roman" w:hAnsi="Times New Roman" w:cs="Times New Roman"/>
          <w:sz w:val="28"/>
          <w:szCs w:val="28"/>
        </w:rPr>
        <w:t xml:space="preserve"> для працівників органу місцевого самоврядування та зацікавлених мешканців громади. Робота щодо впровадження інструментів штучного інтелекту та розроблення Стратегії цифрового розвитку громади запланована на наступні ро</w:t>
      </w:r>
      <w:r>
        <w:rPr>
          <w:rFonts w:ascii="Times New Roman" w:hAnsi="Times New Roman" w:cs="Times New Roman"/>
          <w:sz w:val="28"/>
          <w:szCs w:val="28"/>
        </w:rPr>
        <w:t>ки відповідно до Плану заходів.</w:t>
      </w:r>
    </w:p>
    <w:p w:rsidR="00657E6C" w:rsidRP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2.3 «Енергоощадна і «зелена» громада» забезпечено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Упродовж 2025 року забезпечувався постійний моніторинг грантових програм та можливостей залучення фінансування для реалізації </w:t>
      </w:r>
      <w:proofErr w:type="spellStart"/>
      <w:r w:rsidRPr="00657E6C">
        <w:rPr>
          <w:rFonts w:ascii="Times New Roman" w:hAnsi="Times New Roman" w:cs="Times New Roman"/>
          <w:sz w:val="28"/>
          <w:szCs w:val="28"/>
        </w:rPr>
        <w:t>проєктів</w:t>
      </w:r>
      <w:proofErr w:type="spellEnd"/>
      <w:r w:rsidRPr="00657E6C">
        <w:rPr>
          <w:rFonts w:ascii="Times New Roman" w:hAnsi="Times New Roman" w:cs="Times New Roman"/>
          <w:sz w:val="28"/>
          <w:szCs w:val="28"/>
        </w:rPr>
        <w:t xml:space="preserve"> з </w:t>
      </w:r>
      <w:proofErr w:type="spellStart"/>
      <w:r w:rsidRPr="00657E6C">
        <w:rPr>
          <w:rFonts w:ascii="Times New Roman" w:hAnsi="Times New Roman" w:cs="Times New Roman"/>
          <w:sz w:val="28"/>
          <w:szCs w:val="28"/>
        </w:rPr>
        <w:t>термомодернізації</w:t>
      </w:r>
      <w:proofErr w:type="spellEnd"/>
      <w:r w:rsidRPr="00657E6C">
        <w:rPr>
          <w:rFonts w:ascii="Times New Roman" w:hAnsi="Times New Roman" w:cs="Times New Roman"/>
          <w:sz w:val="28"/>
          <w:szCs w:val="28"/>
        </w:rPr>
        <w:t xml:space="preserve"> та енергоефективності. У межах міжнародних програм підписано договори на </w:t>
      </w:r>
      <w:proofErr w:type="spellStart"/>
      <w:r w:rsidRPr="00657E6C">
        <w:rPr>
          <w:rFonts w:ascii="Times New Roman" w:hAnsi="Times New Roman" w:cs="Times New Roman"/>
          <w:sz w:val="28"/>
          <w:szCs w:val="28"/>
        </w:rPr>
        <w:t>проєктування</w:t>
      </w:r>
      <w:proofErr w:type="spellEnd"/>
      <w:r w:rsidRPr="00657E6C">
        <w:rPr>
          <w:rFonts w:ascii="Times New Roman" w:hAnsi="Times New Roman" w:cs="Times New Roman"/>
          <w:sz w:val="28"/>
          <w:szCs w:val="28"/>
        </w:rPr>
        <w:t xml:space="preserve"> робіт з </w:t>
      </w:r>
      <w:proofErr w:type="spellStart"/>
      <w:r w:rsidRPr="00657E6C">
        <w:rPr>
          <w:rFonts w:ascii="Times New Roman" w:hAnsi="Times New Roman" w:cs="Times New Roman"/>
          <w:sz w:val="28"/>
          <w:szCs w:val="28"/>
        </w:rPr>
        <w:t>термомодернізації</w:t>
      </w:r>
      <w:proofErr w:type="spellEnd"/>
      <w:r w:rsidRPr="00657E6C">
        <w:rPr>
          <w:rFonts w:ascii="Times New Roman" w:hAnsi="Times New Roman" w:cs="Times New Roman"/>
          <w:sz w:val="28"/>
          <w:szCs w:val="28"/>
        </w:rPr>
        <w:t xml:space="preserve"> низки об’єктів </w:t>
      </w:r>
      <w:r w:rsidRPr="00657E6C">
        <w:rPr>
          <w:rFonts w:ascii="Times New Roman" w:hAnsi="Times New Roman" w:cs="Times New Roman"/>
          <w:sz w:val="28"/>
          <w:szCs w:val="28"/>
        </w:rPr>
        <w:lastRenderedPageBreak/>
        <w:t>комунальної власності, що створило передумови для реалізації будівельних робіт у наступних періодах.</w:t>
      </w:r>
    </w:p>
    <w:p w:rsidR="00657E6C" w:rsidRPr="00D21570"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Також здійснювалася інформаційно-просвітницька робота щодо популяризації «зеленої» енергетики. На офіційному сайті Боярської міської ради створено тематичну сторінку </w:t>
      </w:r>
      <w:proofErr w:type="spellStart"/>
      <w:r w:rsidRPr="00657E6C">
        <w:rPr>
          <w:rFonts w:ascii="Times New Roman" w:hAnsi="Times New Roman" w:cs="Times New Roman"/>
          <w:sz w:val="28"/>
          <w:szCs w:val="28"/>
        </w:rPr>
        <w:t>GreenHub</w:t>
      </w:r>
      <w:proofErr w:type="spellEnd"/>
      <w:r w:rsidRPr="00657E6C">
        <w:rPr>
          <w:rFonts w:ascii="Times New Roman" w:hAnsi="Times New Roman" w:cs="Times New Roman"/>
          <w:sz w:val="28"/>
          <w:szCs w:val="28"/>
        </w:rPr>
        <w:t>, яка наповнюється інформаційними матеріалами, зокрема щодо грантів, субсидій та історій успіху впровадження енергоефективних рішень.</w:t>
      </w:r>
    </w:p>
    <w:p w:rsidR="00084F40" w:rsidRPr="009A26D4" w:rsidRDefault="009A26D4" w:rsidP="001C37A1">
      <w:pPr>
        <w:spacing w:after="0"/>
        <w:ind w:firstLine="708"/>
        <w:jc w:val="both"/>
        <w:rPr>
          <w:rFonts w:ascii="Times New Roman" w:hAnsi="Times New Roman" w:cs="Times New Roman"/>
          <w:b/>
          <w:sz w:val="28"/>
          <w:szCs w:val="28"/>
        </w:rPr>
      </w:pPr>
      <w:r w:rsidRPr="009A26D4">
        <w:rPr>
          <w:rFonts w:ascii="Times New Roman" w:hAnsi="Times New Roman" w:cs="Times New Roman"/>
          <w:b/>
          <w:sz w:val="28"/>
          <w:szCs w:val="28"/>
        </w:rPr>
        <w:t xml:space="preserve">За Стратегічною ціллю 3 «Стійка до сучасних викликів, </w:t>
      </w:r>
      <w:proofErr w:type="spellStart"/>
      <w:r w:rsidRPr="009A26D4">
        <w:rPr>
          <w:rFonts w:ascii="Times New Roman" w:hAnsi="Times New Roman" w:cs="Times New Roman"/>
          <w:b/>
          <w:sz w:val="28"/>
          <w:szCs w:val="28"/>
        </w:rPr>
        <w:t>безбар’єрна</w:t>
      </w:r>
      <w:proofErr w:type="spellEnd"/>
      <w:r w:rsidRPr="009A26D4">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sidR="00E83F02">
        <w:rPr>
          <w:rFonts w:ascii="Times New Roman" w:hAnsi="Times New Roman" w:cs="Times New Roman"/>
          <w:b/>
          <w:sz w:val="28"/>
          <w:szCs w:val="28"/>
        </w:rPr>
        <w:t>»</w:t>
      </w:r>
      <w:r w:rsidRPr="009A26D4">
        <w:rPr>
          <w:rFonts w:ascii="Times New Roman" w:hAnsi="Times New Roman" w:cs="Times New Roman"/>
          <w:b/>
          <w:sz w:val="28"/>
          <w:szCs w:val="28"/>
        </w:rPr>
        <w:t xml:space="preserve"> </w:t>
      </w:r>
      <w:r w:rsidRPr="00E83F02">
        <w:rPr>
          <w:rFonts w:ascii="Times New Roman" w:hAnsi="Times New Roman" w:cs="Times New Roman"/>
          <w:sz w:val="28"/>
          <w:szCs w:val="28"/>
        </w:rPr>
        <w:t>виконано та частково виконано</w:t>
      </w:r>
      <w:r w:rsidR="007144ED">
        <w:rPr>
          <w:rFonts w:ascii="Times New Roman" w:hAnsi="Times New Roman" w:cs="Times New Roman"/>
          <w:sz w:val="28"/>
          <w:szCs w:val="28"/>
        </w:rPr>
        <w:t xml:space="preserve"> 67</w:t>
      </w:r>
      <w:r w:rsidR="00084F40" w:rsidRPr="00E83F02">
        <w:rPr>
          <w:rFonts w:ascii="Times New Roman" w:hAnsi="Times New Roman" w:cs="Times New Roman"/>
          <w:sz w:val="28"/>
          <w:szCs w:val="28"/>
        </w:rPr>
        <w:t xml:space="preserve"> %</w:t>
      </w:r>
      <w:r w:rsidR="001C37A1">
        <w:rPr>
          <w:rFonts w:ascii="Times New Roman" w:hAnsi="Times New Roman" w:cs="Times New Roman"/>
          <w:sz w:val="28"/>
          <w:szCs w:val="28"/>
        </w:rPr>
        <w:t xml:space="preserve"> від запланованих заходів</w:t>
      </w:r>
      <w:r w:rsidR="00084F40" w:rsidRPr="00E83F02">
        <w:rPr>
          <w:rFonts w:ascii="Times New Roman" w:hAnsi="Times New Roman" w:cs="Times New Roman"/>
          <w:sz w:val="28"/>
          <w:szCs w:val="28"/>
        </w:rPr>
        <w:t>.</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реалізація заходів Стратегічної цілі 3 здійснювалася відповідно до Плану заходів з урахуванням поетапності виконання, визначених строків реалізації, а також наявних фінансових, кадрових та організаційних ресурсів.</w:t>
      </w:r>
    </w:p>
    <w:p w:rsidR="00BF77E4" w:rsidRPr="001C37A1" w:rsidRDefault="00BF77E4" w:rsidP="001C37A1">
      <w:pPr>
        <w:spacing w:after="0"/>
        <w:ind w:firstLine="708"/>
        <w:jc w:val="both"/>
        <w:rPr>
          <w:rFonts w:ascii="Times New Roman" w:hAnsi="Times New Roman" w:cs="Times New Roman"/>
          <w:i/>
          <w:sz w:val="28"/>
          <w:szCs w:val="28"/>
        </w:rPr>
      </w:pPr>
      <w:r w:rsidRPr="001C37A1">
        <w:rPr>
          <w:rFonts w:ascii="Times New Roman" w:hAnsi="Times New Roman" w:cs="Times New Roman"/>
          <w:i/>
          <w:sz w:val="28"/>
          <w:szCs w:val="28"/>
        </w:rPr>
        <w:t>На виконання оперативної цілі 3.1 «Громада з чистим довкіллям та адаптована до кліматичних змін» та 3.2 «Стійка до сучасних викликів громада» зроблено наступне.</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межах оперативних цілей, спрямованих на підвищення рівня екологічної свідомості населення, розвиток зелених зон та формування сучасної системи управління відходами, у 2025 році реалізація більшості заходів мала підготовчий характер або була перенесена на 2026 рік відповідно до затверджених строків виконання.</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Разом з тим, у звітному періоді підтримано волонтерські ініціативи з озеленення, зокрема реалізовано ініціативу зі створення скверу між вулицями Соборності та Печерською, що забезпечило часткове досягнення запланованих показників за площею озеленення та кількістю залучених волонтерів. Також упродовж року впроваджувалася практика проведення «днів чистоти» із залученням мешк</w:t>
      </w:r>
      <w:r w:rsidR="00BF77E4">
        <w:rPr>
          <w:rFonts w:ascii="Times New Roman" w:hAnsi="Times New Roman" w:cs="Times New Roman"/>
          <w:sz w:val="28"/>
          <w:szCs w:val="28"/>
        </w:rPr>
        <w:t>анців різних вікових категорій.</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Заходи щодо інформаційних кампаній з екологічних питань, навчання відповідальних осіб та розроблення системних рішень у сфері поводження з відходами заплановані д</w:t>
      </w:r>
      <w:r w:rsidR="00BF77E4">
        <w:rPr>
          <w:rFonts w:ascii="Times New Roman" w:hAnsi="Times New Roman" w:cs="Times New Roman"/>
          <w:sz w:val="28"/>
          <w:szCs w:val="28"/>
        </w:rPr>
        <w:t>о реалізації у 2026–2027 роках.</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значна увага приділялася забезпеченню об’єктів критичної та комунальної інфраструктури альтернативними і безперебійними джерелами енергії. Усі об’єкти критичної інфраструктури громади забезпечені резервними джерелами електроживлення (генераторами), а на КП «Боярка-Водоканал» встановлено три сонячні еле</w:t>
      </w:r>
      <w:r w:rsidR="00BF77E4">
        <w:rPr>
          <w:rFonts w:ascii="Times New Roman" w:hAnsi="Times New Roman" w:cs="Times New Roman"/>
          <w:sz w:val="28"/>
          <w:szCs w:val="28"/>
        </w:rPr>
        <w:t>ктростанції.</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Паралельно здійснювався постійний моніторинг грантових програм та позабюджетних джерел фінансування для подальшого розвитку ене</w:t>
      </w:r>
      <w:r w:rsidR="00BF77E4">
        <w:rPr>
          <w:rFonts w:ascii="Times New Roman" w:hAnsi="Times New Roman" w:cs="Times New Roman"/>
          <w:sz w:val="28"/>
          <w:szCs w:val="28"/>
        </w:rPr>
        <w:t>ргетичної автономності громади.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Заходи щодо облаштування </w:t>
      </w:r>
      <w:proofErr w:type="spellStart"/>
      <w:r w:rsidRPr="00816CC1">
        <w:rPr>
          <w:rFonts w:ascii="Times New Roman" w:hAnsi="Times New Roman" w:cs="Times New Roman"/>
          <w:sz w:val="28"/>
          <w:szCs w:val="28"/>
        </w:rPr>
        <w:t>бюветів</w:t>
      </w:r>
      <w:proofErr w:type="spellEnd"/>
      <w:r w:rsidRPr="00816CC1">
        <w:rPr>
          <w:rFonts w:ascii="Times New Roman" w:hAnsi="Times New Roman" w:cs="Times New Roman"/>
          <w:sz w:val="28"/>
          <w:szCs w:val="28"/>
        </w:rPr>
        <w:t xml:space="preserve"> та системного аналізу альтернативних джерел водопостачання частково не реалізовувалися у зв’язку з відсутністю об’єктів на балансі комунальних підприємств або з об’єктивними технічними </w:t>
      </w:r>
      <w:r w:rsidRPr="00816CC1">
        <w:rPr>
          <w:rFonts w:ascii="Times New Roman" w:hAnsi="Times New Roman" w:cs="Times New Roman"/>
          <w:sz w:val="28"/>
          <w:szCs w:val="28"/>
        </w:rPr>
        <w:lastRenderedPageBreak/>
        <w:t>обмеженнями. Водночас у кризові періоди мешканці громади були забезпечені питною водою.</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t xml:space="preserve">На виконання оперативної цілі 3.3 «Безпечна та </w:t>
      </w:r>
      <w:proofErr w:type="spellStart"/>
      <w:r w:rsidRPr="00BF77E4">
        <w:rPr>
          <w:rFonts w:ascii="Times New Roman" w:hAnsi="Times New Roman" w:cs="Times New Roman"/>
          <w:i/>
          <w:sz w:val="28"/>
          <w:szCs w:val="28"/>
        </w:rPr>
        <w:t>безбар’єрна</w:t>
      </w:r>
      <w:proofErr w:type="spellEnd"/>
      <w:r w:rsidRPr="00BF77E4">
        <w:rPr>
          <w:rFonts w:ascii="Times New Roman" w:hAnsi="Times New Roman" w:cs="Times New Roman"/>
          <w:i/>
          <w:sz w:val="28"/>
          <w:szCs w:val="28"/>
        </w:rPr>
        <w:t xml:space="preserve"> громада для кожного» та  3.4 «Доступна, якісна, сучасна і адаптивна освіта для всіх вікових, соціальних та економічних груп населення» у 2025 році здійснено такі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сфері </w:t>
      </w:r>
      <w:proofErr w:type="spellStart"/>
      <w:r w:rsidRPr="00816CC1">
        <w:rPr>
          <w:rFonts w:ascii="Times New Roman" w:hAnsi="Times New Roman" w:cs="Times New Roman"/>
          <w:sz w:val="28"/>
          <w:szCs w:val="28"/>
        </w:rPr>
        <w:t>кібербезпеки</w:t>
      </w:r>
      <w:proofErr w:type="spellEnd"/>
      <w:r w:rsidRPr="00816CC1">
        <w:rPr>
          <w:rFonts w:ascii="Times New Roman" w:hAnsi="Times New Roman" w:cs="Times New Roman"/>
          <w:sz w:val="28"/>
          <w:szCs w:val="28"/>
        </w:rPr>
        <w:t xml:space="preserve"> та цифрової стійкості громади у 2025 році проводилися окремі навчальні заходи з </w:t>
      </w:r>
      <w:proofErr w:type="spellStart"/>
      <w:r w:rsidRPr="00816CC1">
        <w:rPr>
          <w:rFonts w:ascii="Times New Roman" w:hAnsi="Times New Roman" w:cs="Times New Roman"/>
          <w:sz w:val="28"/>
          <w:szCs w:val="28"/>
        </w:rPr>
        <w:t>кібергігієни</w:t>
      </w:r>
      <w:proofErr w:type="spellEnd"/>
      <w:r w:rsidRPr="00816CC1">
        <w:rPr>
          <w:rFonts w:ascii="Times New Roman" w:hAnsi="Times New Roman" w:cs="Times New Roman"/>
          <w:sz w:val="28"/>
          <w:szCs w:val="28"/>
        </w:rPr>
        <w:t xml:space="preserve"> та цифрової безпеки. Розроблення та впровадження Стратегії </w:t>
      </w:r>
      <w:proofErr w:type="spellStart"/>
      <w:r w:rsidRPr="00816CC1">
        <w:rPr>
          <w:rFonts w:ascii="Times New Roman" w:hAnsi="Times New Roman" w:cs="Times New Roman"/>
          <w:sz w:val="28"/>
          <w:szCs w:val="28"/>
        </w:rPr>
        <w:t>кібербезпеки</w:t>
      </w:r>
      <w:proofErr w:type="spellEnd"/>
      <w:r w:rsidRPr="00816CC1">
        <w:rPr>
          <w:rFonts w:ascii="Times New Roman" w:hAnsi="Times New Roman" w:cs="Times New Roman"/>
          <w:sz w:val="28"/>
          <w:szCs w:val="28"/>
        </w:rPr>
        <w:t>, а також системних інформаційних кампаній заплановано на наступні роки.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закладах освіти громади в межах послуги життєстійкості реалізовано заходи, спрямовані на формування психологічної стійкості, навичок саморегуляції та емпатії у здобувачів освіти. За результатами проведених заходів рівень задоволеності учнів та педагогів п</w:t>
      </w:r>
      <w:r w:rsidR="00BF77E4">
        <w:rPr>
          <w:rFonts w:ascii="Times New Roman" w:hAnsi="Times New Roman" w:cs="Times New Roman"/>
          <w:sz w:val="28"/>
          <w:szCs w:val="28"/>
        </w:rPr>
        <w:t>еревищив заплановані показники.</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t>На виконання оперативної цілі 3.5 «Громада молоді, спорту і здорового способу життя» реалізовувалися  наступні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2025 році заходи з розвитку спортивної інфраструктури та молодіжної політики реалізовувалися поетапно. Триває реалізація </w:t>
      </w:r>
      <w:proofErr w:type="spellStart"/>
      <w:r w:rsidRPr="00816CC1">
        <w:rPr>
          <w:rFonts w:ascii="Times New Roman" w:hAnsi="Times New Roman" w:cs="Times New Roman"/>
          <w:sz w:val="28"/>
          <w:szCs w:val="28"/>
        </w:rPr>
        <w:t>проєкту</w:t>
      </w:r>
      <w:proofErr w:type="spellEnd"/>
      <w:r w:rsidRPr="00816CC1">
        <w:rPr>
          <w:rFonts w:ascii="Times New Roman" w:hAnsi="Times New Roman" w:cs="Times New Roman"/>
          <w:sz w:val="28"/>
          <w:szCs w:val="28"/>
        </w:rPr>
        <w:t xml:space="preserve"> зі створення </w:t>
      </w:r>
      <w:proofErr w:type="spellStart"/>
      <w:r w:rsidRPr="00816CC1">
        <w:rPr>
          <w:rFonts w:ascii="Times New Roman" w:hAnsi="Times New Roman" w:cs="Times New Roman"/>
          <w:sz w:val="28"/>
          <w:szCs w:val="28"/>
        </w:rPr>
        <w:t>мультифункціональних</w:t>
      </w:r>
      <w:proofErr w:type="spellEnd"/>
      <w:r w:rsidRPr="00816CC1">
        <w:rPr>
          <w:rFonts w:ascii="Times New Roman" w:hAnsi="Times New Roman" w:cs="Times New Roman"/>
          <w:sz w:val="28"/>
          <w:szCs w:val="28"/>
        </w:rPr>
        <w:t xml:space="preserve"> спортивних майданчиків, а Молодіжна рада громади активно долучалася до підготовки </w:t>
      </w:r>
      <w:proofErr w:type="spellStart"/>
      <w:r w:rsidRPr="00816CC1">
        <w:rPr>
          <w:rFonts w:ascii="Times New Roman" w:hAnsi="Times New Roman" w:cs="Times New Roman"/>
          <w:sz w:val="28"/>
          <w:szCs w:val="28"/>
        </w:rPr>
        <w:t>проєктів</w:t>
      </w:r>
      <w:proofErr w:type="spellEnd"/>
      <w:r w:rsidRPr="00816CC1">
        <w:rPr>
          <w:rFonts w:ascii="Times New Roman" w:hAnsi="Times New Roman" w:cs="Times New Roman"/>
          <w:sz w:val="28"/>
          <w:szCs w:val="28"/>
        </w:rPr>
        <w:t xml:space="preserve"> та організації заходів.</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сфері розвитку туризму визначено межі дендрологічного парку в селі </w:t>
      </w:r>
      <w:proofErr w:type="spellStart"/>
      <w:r w:rsidRPr="00816CC1">
        <w:rPr>
          <w:rFonts w:ascii="Times New Roman" w:hAnsi="Times New Roman" w:cs="Times New Roman"/>
          <w:sz w:val="28"/>
          <w:szCs w:val="28"/>
        </w:rPr>
        <w:t>Малютянка</w:t>
      </w:r>
      <w:proofErr w:type="spellEnd"/>
      <w:r w:rsidRPr="00816CC1">
        <w:rPr>
          <w:rFonts w:ascii="Times New Roman" w:hAnsi="Times New Roman" w:cs="Times New Roman"/>
          <w:sz w:val="28"/>
          <w:szCs w:val="28"/>
        </w:rPr>
        <w:t>, розпочато роботу над концепціями культурно-туристичних просторів у населених пунктах громади. Частина заходів із благоустрою та популяризації туристичних маршрутів запланована до реалізації у 2026 році.</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t>На виконання оперативної цілі 3.6 «Медичні установи надають якісні послуги по збереженню та відновленню здоров’я у звітному періоді реалізовувалися</w:t>
      </w:r>
      <w:r w:rsidR="00FC54E6">
        <w:rPr>
          <w:rFonts w:ascii="Times New Roman" w:hAnsi="Times New Roman" w:cs="Times New Roman"/>
          <w:i/>
          <w:sz w:val="28"/>
          <w:szCs w:val="28"/>
        </w:rPr>
        <w:t xml:space="preserve"> наступні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забезпечено безперебійну роботу більшості закладів охорони здоров’я комунальної власності шляхом оснащення альтернативними джерелами енергії та водопостачання. Проводилося оновлення медичного обладнання, навчання персоналу за підтримки міжнародних партнерів, а також створювалися умови для проходження практики лікарями-інтернами.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Водночас окремі показники щодо </w:t>
      </w:r>
      <w:proofErr w:type="spellStart"/>
      <w:r w:rsidRPr="00816CC1">
        <w:rPr>
          <w:rFonts w:ascii="Times New Roman" w:hAnsi="Times New Roman" w:cs="Times New Roman"/>
          <w:sz w:val="28"/>
          <w:szCs w:val="28"/>
        </w:rPr>
        <w:t>безбар’єрності</w:t>
      </w:r>
      <w:proofErr w:type="spellEnd"/>
      <w:r w:rsidRPr="00816CC1">
        <w:rPr>
          <w:rFonts w:ascii="Times New Roman" w:hAnsi="Times New Roman" w:cs="Times New Roman"/>
          <w:sz w:val="28"/>
          <w:szCs w:val="28"/>
        </w:rPr>
        <w:t xml:space="preserve"> та розвитку мережі амбулаторій реалізуються поетапно у зв’язку з реконструкцією або технічним станом будівель та заплановані до завершення у 2026–2027 роках.</w:t>
      </w:r>
    </w:p>
    <w:p w:rsidR="00816CC1" w:rsidRPr="00FC54E6" w:rsidRDefault="00FC54E6" w:rsidP="001C37A1">
      <w:pPr>
        <w:spacing w:after="0"/>
        <w:ind w:firstLine="708"/>
        <w:jc w:val="both"/>
        <w:rPr>
          <w:rFonts w:ascii="Times New Roman" w:hAnsi="Times New Roman" w:cs="Times New Roman"/>
          <w:i/>
          <w:sz w:val="28"/>
          <w:szCs w:val="28"/>
        </w:rPr>
      </w:pPr>
      <w:r w:rsidRPr="00FC54E6">
        <w:rPr>
          <w:rFonts w:ascii="Times New Roman" w:hAnsi="Times New Roman" w:cs="Times New Roman"/>
          <w:i/>
          <w:sz w:val="28"/>
          <w:szCs w:val="28"/>
        </w:rPr>
        <w:t>На виконання оперативної цілі 3.7. «Соціальні послуги та соціальне забезпечення доступне для кожного в громаді» зроблено наступне.</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сфері соціального захисту у 2025 році забезпечено надання базових та нових видів соціальних послуг для сімей з дітьми, осіб похилого віку, осіб з інвалідністю, постраждалих від домашнього насильства та внутрішньо переміщених осіб.</w:t>
      </w:r>
    </w:p>
    <w:p w:rsidR="00CD14BF"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Створено та постійно оновлюється окрема інформаційна сторінка для ВПО, розроблено «Дорожню карту для ВПО», внутрішньо переміщені особи залучалися до реалізації соціальних </w:t>
      </w:r>
      <w:proofErr w:type="spellStart"/>
      <w:r w:rsidRPr="00816CC1">
        <w:rPr>
          <w:rFonts w:ascii="Times New Roman" w:hAnsi="Times New Roman" w:cs="Times New Roman"/>
          <w:sz w:val="28"/>
          <w:szCs w:val="28"/>
        </w:rPr>
        <w:t>проєктів</w:t>
      </w:r>
      <w:proofErr w:type="spellEnd"/>
      <w:r w:rsidRPr="00816CC1">
        <w:rPr>
          <w:rFonts w:ascii="Times New Roman" w:hAnsi="Times New Roman" w:cs="Times New Roman"/>
          <w:sz w:val="28"/>
          <w:szCs w:val="28"/>
        </w:rPr>
        <w:t xml:space="preserve"> громади.</w:t>
      </w:r>
    </w:p>
    <w:p w:rsidR="00205C97" w:rsidRPr="002D1B7E" w:rsidRDefault="00205C97" w:rsidP="001C37A1">
      <w:pPr>
        <w:spacing w:after="0"/>
        <w:ind w:firstLine="708"/>
        <w:jc w:val="both"/>
        <w:rPr>
          <w:rFonts w:ascii="Times New Roman" w:hAnsi="Times New Roman" w:cs="Times New Roman"/>
          <w:i/>
          <w:sz w:val="28"/>
          <w:szCs w:val="28"/>
        </w:rPr>
      </w:pPr>
      <w:r w:rsidRPr="002D1B7E">
        <w:rPr>
          <w:rFonts w:ascii="Times New Roman" w:hAnsi="Times New Roman" w:cs="Times New Roman"/>
          <w:i/>
          <w:sz w:val="28"/>
          <w:szCs w:val="28"/>
        </w:rPr>
        <w:lastRenderedPageBreak/>
        <w:t xml:space="preserve">Загалом виконання </w:t>
      </w:r>
      <w:r w:rsidR="001C37A1" w:rsidRPr="002D1B7E">
        <w:rPr>
          <w:rFonts w:ascii="Times New Roman" w:hAnsi="Times New Roman" w:cs="Times New Roman"/>
          <w:i/>
          <w:sz w:val="28"/>
          <w:szCs w:val="28"/>
        </w:rPr>
        <w:t xml:space="preserve">Плану </w:t>
      </w:r>
      <w:r w:rsidRPr="002D1B7E">
        <w:rPr>
          <w:rFonts w:ascii="Times New Roman" w:hAnsi="Times New Roman" w:cs="Times New Roman"/>
          <w:i/>
          <w:sz w:val="28"/>
          <w:szCs w:val="28"/>
        </w:rPr>
        <w:t>заходів Стратегії у 2025 році</w:t>
      </w:r>
      <w:r w:rsidR="001C37A1" w:rsidRPr="002D1B7E">
        <w:rPr>
          <w:rFonts w:ascii="Times New Roman" w:hAnsi="Times New Roman" w:cs="Times New Roman"/>
          <w:i/>
          <w:sz w:val="28"/>
          <w:szCs w:val="28"/>
        </w:rPr>
        <w:t>, зокрема у ІІ півріччі</w:t>
      </w:r>
      <w:r w:rsidRPr="002D1B7E">
        <w:rPr>
          <w:rFonts w:ascii="Times New Roman" w:hAnsi="Times New Roman" w:cs="Times New Roman"/>
          <w:i/>
          <w:sz w:val="28"/>
          <w:szCs w:val="28"/>
        </w:rPr>
        <w:t xml:space="preserve"> здійснювалося відповідно до визначених пріоритетів та часових рамок, з концентрацією на підготовці аналітичної бази, налагодженні комунікаційних процесів та створенні передумов для реалізації більшості запланованих заходів у наступних періодах.</w:t>
      </w:r>
    </w:p>
    <w:p w:rsidR="001C37A1" w:rsidRDefault="001C37A1" w:rsidP="001C37A1">
      <w:pPr>
        <w:spacing w:after="0" w:line="240" w:lineRule="auto"/>
        <w:jc w:val="both"/>
        <w:rPr>
          <w:rFonts w:ascii="Times New Roman" w:eastAsia="Times New Roman" w:hAnsi="Times New Roman" w:cs="Times New Roman"/>
          <w:sz w:val="28"/>
          <w:szCs w:val="28"/>
          <w:lang w:eastAsia="uk-UA"/>
        </w:rPr>
      </w:pPr>
    </w:p>
    <w:p w:rsidR="00035D9F" w:rsidRPr="00CD14BF" w:rsidRDefault="00035D9F" w:rsidP="001C37A1">
      <w:pPr>
        <w:spacing w:after="0" w:line="240" w:lineRule="auto"/>
        <w:ind w:firstLine="360"/>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 xml:space="preserve">У ході моніторингу також виявлено низку </w:t>
      </w:r>
      <w:r w:rsidRPr="00CD14BF">
        <w:rPr>
          <w:rFonts w:ascii="Times New Roman" w:eastAsia="Times New Roman" w:hAnsi="Times New Roman" w:cs="Times New Roman"/>
          <w:b/>
          <w:bCs/>
          <w:sz w:val="28"/>
          <w:szCs w:val="28"/>
          <w:lang w:eastAsia="uk-UA"/>
        </w:rPr>
        <w:t>проблемних аспектів</w:t>
      </w:r>
      <w:r w:rsidRPr="00CD14BF">
        <w:rPr>
          <w:rFonts w:ascii="Times New Roman" w:eastAsia="Times New Roman" w:hAnsi="Times New Roman" w:cs="Times New Roman"/>
          <w:sz w:val="28"/>
          <w:szCs w:val="28"/>
          <w:lang w:eastAsia="uk-UA"/>
        </w:rPr>
        <w:t>, зокрема:</w:t>
      </w:r>
    </w:p>
    <w:p w:rsidR="002D1B7E" w:rsidRDefault="00035D9F" w:rsidP="002D1B7E">
      <w:pPr>
        <w:numPr>
          <w:ilvl w:val="0"/>
          <w:numId w:val="1"/>
        </w:numPr>
        <w:spacing w:after="0" w:line="240" w:lineRule="auto"/>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 xml:space="preserve">залежність реалізації частини </w:t>
      </w:r>
      <w:proofErr w:type="spellStart"/>
      <w:r w:rsidRPr="00CD14BF">
        <w:rPr>
          <w:rFonts w:ascii="Times New Roman" w:eastAsia="Times New Roman" w:hAnsi="Times New Roman" w:cs="Times New Roman"/>
          <w:sz w:val="28"/>
          <w:szCs w:val="28"/>
          <w:lang w:eastAsia="uk-UA"/>
        </w:rPr>
        <w:t>проєктів</w:t>
      </w:r>
      <w:proofErr w:type="spellEnd"/>
      <w:r w:rsidRPr="00CD14BF">
        <w:rPr>
          <w:rFonts w:ascii="Times New Roman" w:eastAsia="Times New Roman" w:hAnsi="Times New Roman" w:cs="Times New Roman"/>
          <w:sz w:val="28"/>
          <w:szCs w:val="28"/>
          <w:lang w:eastAsia="uk-UA"/>
        </w:rPr>
        <w:t xml:space="preserve"> від зовнішніх джерел фінансування;</w:t>
      </w:r>
      <w:r w:rsidR="002D1B7E" w:rsidRPr="002D1B7E">
        <w:rPr>
          <w:rFonts w:ascii="Times New Roman" w:eastAsia="Times New Roman" w:hAnsi="Times New Roman" w:cs="Times New Roman"/>
          <w:sz w:val="28"/>
          <w:szCs w:val="28"/>
          <w:lang w:eastAsia="uk-UA"/>
        </w:rPr>
        <w:t xml:space="preserve"> </w:t>
      </w:r>
    </w:p>
    <w:p w:rsidR="00035D9F" w:rsidRPr="00CD14BF" w:rsidRDefault="00035D9F" w:rsidP="001C37A1">
      <w:pPr>
        <w:numPr>
          <w:ilvl w:val="0"/>
          <w:numId w:val="1"/>
        </w:numPr>
        <w:spacing w:after="0" w:line="240" w:lineRule="auto"/>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потребу в уточненні строків виконання окремих заходів та актуалізації індикаторів результативності.</w:t>
      </w:r>
    </w:p>
    <w:p w:rsidR="002D1B7E" w:rsidRDefault="002D1B7E" w:rsidP="002D1B7E">
      <w:pPr>
        <w:spacing w:after="0" w:line="240" w:lineRule="auto"/>
        <w:jc w:val="both"/>
        <w:rPr>
          <w:rFonts w:ascii="Times New Roman" w:eastAsia="Times New Roman" w:hAnsi="Times New Roman" w:cs="Times New Roman"/>
          <w:sz w:val="28"/>
          <w:szCs w:val="28"/>
          <w:lang w:eastAsia="uk-UA"/>
        </w:rPr>
      </w:pPr>
    </w:p>
    <w:p w:rsidR="002D1B7E" w:rsidRPr="002D1B7E" w:rsidRDefault="002D1B7E" w:rsidP="002D1B7E">
      <w:pPr>
        <w:spacing w:after="0" w:line="240" w:lineRule="auto"/>
        <w:ind w:firstLine="360"/>
        <w:jc w:val="both"/>
        <w:rPr>
          <w:rFonts w:ascii="Times New Roman" w:eastAsia="Times New Roman" w:hAnsi="Times New Roman" w:cs="Times New Roman"/>
          <w:sz w:val="28"/>
          <w:szCs w:val="28"/>
          <w:lang w:eastAsia="uk-UA"/>
        </w:rPr>
      </w:pPr>
      <w:r w:rsidRPr="002D1B7E">
        <w:rPr>
          <w:rFonts w:ascii="Times New Roman" w:eastAsia="Times New Roman" w:hAnsi="Times New Roman" w:cs="Times New Roman"/>
          <w:sz w:val="28"/>
          <w:szCs w:val="28"/>
          <w:lang w:eastAsia="uk-UA"/>
        </w:rPr>
        <w:t>Разом з тим, результати моніторингу свідчать, що План заходів залишається актуальним інструментом реалізації Стратегії, а виявлені відхилення не мають системного характеру та можуть бути врегульовані шляхом управлінських рішень у межах чинного законодавства.</w:t>
      </w:r>
    </w:p>
    <w:p w:rsidR="008265A3" w:rsidRDefault="008265A3" w:rsidP="001C37A1">
      <w:pPr>
        <w:spacing w:after="0" w:line="240" w:lineRule="auto"/>
        <w:ind w:firstLine="360"/>
        <w:jc w:val="both"/>
        <w:rPr>
          <w:rFonts w:ascii="Times New Roman" w:eastAsia="Times New Roman" w:hAnsi="Times New Roman" w:cs="Times New Roman"/>
          <w:sz w:val="28"/>
          <w:szCs w:val="28"/>
          <w:lang w:eastAsia="uk-UA"/>
        </w:rPr>
      </w:pPr>
    </w:p>
    <w:p w:rsidR="00B57694" w:rsidRPr="008265A3" w:rsidRDefault="00B57694" w:rsidP="001C37A1">
      <w:pPr>
        <w:spacing w:after="0" w:line="240" w:lineRule="auto"/>
        <w:ind w:firstLine="360"/>
        <w:jc w:val="both"/>
        <w:rPr>
          <w:rFonts w:ascii="Times New Roman" w:eastAsia="Times New Roman" w:hAnsi="Times New Roman" w:cs="Times New Roman"/>
          <w:b/>
          <w:sz w:val="28"/>
          <w:szCs w:val="28"/>
          <w:lang w:eastAsia="uk-UA"/>
        </w:rPr>
      </w:pPr>
      <w:r w:rsidRPr="008265A3">
        <w:rPr>
          <w:rFonts w:ascii="Times New Roman" w:eastAsia="Times New Roman" w:hAnsi="Times New Roman" w:cs="Times New Roman"/>
          <w:b/>
          <w:sz w:val="28"/>
          <w:szCs w:val="28"/>
          <w:lang w:eastAsia="uk-UA"/>
        </w:rPr>
        <w:t xml:space="preserve">Відповідно до листа Управління капітального будівництва БМР від 22.01.2025 № 01-12/13 </w:t>
      </w:r>
      <w:r w:rsidR="002D1B7E">
        <w:rPr>
          <w:rFonts w:ascii="Times New Roman" w:eastAsia="Times New Roman" w:hAnsi="Times New Roman" w:cs="Times New Roman"/>
          <w:b/>
          <w:sz w:val="28"/>
          <w:szCs w:val="28"/>
          <w:lang w:eastAsia="uk-UA"/>
        </w:rPr>
        <w:t xml:space="preserve">пропонується </w:t>
      </w:r>
      <w:r w:rsidRPr="008265A3">
        <w:rPr>
          <w:rFonts w:ascii="Times New Roman" w:eastAsia="Times New Roman" w:hAnsi="Times New Roman" w:cs="Times New Roman"/>
          <w:b/>
          <w:sz w:val="28"/>
          <w:szCs w:val="28"/>
          <w:lang w:eastAsia="uk-UA"/>
        </w:rPr>
        <w:t xml:space="preserve">доповнити План заходів на 2025-2027 наступними </w:t>
      </w:r>
      <w:proofErr w:type="spellStart"/>
      <w:r w:rsidRPr="008265A3">
        <w:rPr>
          <w:rFonts w:ascii="Times New Roman" w:eastAsia="Times New Roman" w:hAnsi="Times New Roman" w:cs="Times New Roman"/>
          <w:b/>
          <w:sz w:val="28"/>
          <w:szCs w:val="28"/>
          <w:lang w:eastAsia="uk-UA"/>
        </w:rPr>
        <w:t>проєктами</w:t>
      </w:r>
      <w:proofErr w:type="spellEnd"/>
      <w:r w:rsidRPr="008265A3">
        <w:rPr>
          <w:rFonts w:ascii="Times New Roman" w:eastAsia="Times New Roman" w:hAnsi="Times New Roman" w:cs="Times New Roman"/>
          <w:b/>
          <w:sz w:val="28"/>
          <w:szCs w:val="28"/>
          <w:lang w:eastAsia="uk-UA"/>
        </w:rPr>
        <w:t>:</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1.</w:t>
      </w:r>
      <w:r w:rsidRPr="0030074F">
        <w:rPr>
          <w:rFonts w:ascii="Times New Roman" w:eastAsia="Times New Roman" w:hAnsi="Times New Roman" w:cs="Times New Roman"/>
          <w:sz w:val="28"/>
          <w:szCs w:val="28"/>
          <w:lang w:eastAsia="uk-UA"/>
        </w:rPr>
        <w:tab/>
        <w:t xml:space="preserve">Нове будівництво майданчика для стоянки транспортних засобів вздовж залізниці, біля платформи залізничної </w:t>
      </w:r>
      <w:proofErr w:type="spellStart"/>
      <w:r w:rsidRPr="0030074F">
        <w:rPr>
          <w:rFonts w:ascii="Times New Roman" w:eastAsia="Times New Roman" w:hAnsi="Times New Roman" w:cs="Times New Roman"/>
          <w:sz w:val="28"/>
          <w:szCs w:val="28"/>
          <w:lang w:eastAsia="uk-UA"/>
        </w:rPr>
        <w:t>станцїі</w:t>
      </w:r>
      <w:proofErr w:type="spellEnd"/>
      <w:r w:rsidRPr="0030074F">
        <w:rPr>
          <w:rFonts w:ascii="Times New Roman" w:eastAsia="Times New Roman" w:hAnsi="Times New Roman" w:cs="Times New Roman"/>
          <w:sz w:val="28"/>
          <w:szCs w:val="28"/>
          <w:lang w:eastAsia="uk-UA"/>
        </w:rPr>
        <w:t xml:space="preserve"> "Тарасівка" в с. Тарасівка Боярської міської територіальної громади Фастівського </w:t>
      </w:r>
      <w:r>
        <w:rPr>
          <w:rFonts w:ascii="Times New Roman" w:eastAsia="Times New Roman" w:hAnsi="Times New Roman" w:cs="Times New Roman"/>
          <w:sz w:val="28"/>
          <w:szCs w:val="28"/>
          <w:lang w:eastAsia="uk-UA"/>
        </w:rPr>
        <w:t>району Київської області.</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2.</w:t>
      </w:r>
      <w:r w:rsidRPr="0030074F">
        <w:rPr>
          <w:rFonts w:ascii="Times New Roman" w:eastAsia="Times New Roman" w:hAnsi="Times New Roman" w:cs="Times New Roman"/>
          <w:sz w:val="28"/>
          <w:szCs w:val="28"/>
          <w:lang w:eastAsia="uk-UA"/>
        </w:rPr>
        <w:tab/>
        <w:t>Ка</w:t>
      </w:r>
      <w:r>
        <w:rPr>
          <w:rFonts w:ascii="Times New Roman" w:eastAsia="Times New Roman" w:hAnsi="Times New Roman" w:cs="Times New Roman"/>
          <w:sz w:val="28"/>
          <w:szCs w:val="28"/>
          <w:lang w:eastAsia="uk-UA"/>
        </w:rPr>
        <w:t xml:space="preserve">пітальний ремонт з </w:t>
      </w:r>
      <w:proofErr w:type="spellStart"/>
      <w:r>
        <w:rPr>
          <w:rFonts w:ascii="Times New Roman" w:eastAsia="Times New Roman" w:hAnsi="Times New Roman" w:cs="Times New Roman"/>
          <w:sz w:val="28"/>
          <w:szCs w:val="28"/>
          <w:lang w:eastAsia="uk-UA"/>
        </w:rPr>
        <w:t>благоустрієм</w:t>
      </w:r>
      <w:proofErr w:type="spellEnd"/>
      <w:r>
        <w:rPr>
          <w:rFonts w:ascii="Times New Roman" w:eastAsia="Times New Roman" w:hAnsi="Times New Roman" w:cs="Times New Roman"/>
          <w:sz w:val="28"/>
          <w:szCs w:val="28"/>
          <w:lang w:eastAsia="uk-UA"/>
        </w:rPr>
        <w:t xml:space="preserve"> </w:t>
      </w:r>
      <w:r w:rsidRPr="0030074F">
        <w:rPr>
          <w:rFonts w:ascii="Times New Roman" w:eastAsia="Times New Roman" w:hAnsi="Times New Roman" w:cs="Times New Roman"/>
          <w:sz w:val="28"/>
          <w:szCs w:val="28"/>
          <w:lang w:eastAsia="uk-UA"/>
        </w:rPr>
        <w:t xml:space="preserve">дитячого </w:t>
      </w:r>
      <w:r>
        <w:rPr>
          <w:rFonts w:ascii="Times New Roman" w:eastAsia="Times New Roman" w:hAnsi="Times New Roman" w:cs="Times New Roman"/>
          <w:sz w:val="28"/>
          <w:szCs w:val="28"/>
          <w:lang w:eastAsia="uk-UA"/>
        </w:rPr>
        <w:t xml:space="preserve">майданчика за </w:t>
      </w:r>
      <w:proofErr w:type="spellStart"/>
      <w:r>
        <w:rPr>
          <w:rFonts w:ascii="Times New Roman" w:eastAsia="Times New Roman" w:hAnsi="Times New Roman" w:cs="Times New Roman"/>
          <w:sz w:val="28"/>
          <w:szCs w:val="28"/>
          <w:lang w:eastAsia="uk-UA"/>
        </w:rPr>
        <w:t>адресою</w:t>
      </w:r>
      <w:proofErr w:type="spellEnd"/>
      <w:r>
        <w:rPr>
          <w:rFonts w:ascii="Times New Roman" w:eastAsia="Times New Roman" w:hAnsi="Times New Roman" w:cs="Times New Roman"/>
          <w:sz w:val="28"/>
          <w:szCs w:val="28"/>
          <w:lang w:eastAsia="uk-UA"/>
        </w:rPr>
        <w:t xml:space="preserve">: Україна, </w:t>
      </w:r>
      <w:r w:rsidRPr="0030074F">
        <w:rPr>
          <w:rFonts w:ascii="Times New Roman" w:eastAsia="Times New Roman" w:hAnsi="Times New Roman" w:cs="Times New Roman"/>
          <w:sz w:val="28"/>
          <w:szCs w:val="28"/>
          <w:lang w:eastAsia="uk-UA"/>
        </w:rPr>
        <w:t xml:space="preserve">Київська область, Фастівський район, </w:t>
      </w:r>
      <w:proofErr w:type="spellStart"/>
      <w:r w:rsidRPr="0030074F">
        <w:rPr>
          <w:rFonts w:ascii="Times New Roman" w:eastAsia="Times New Roman" w:hAnsi="Times New Roman" w:cs="Times New Roman"/>
          <w:sz w:val="28"/>
          <w:szCs w:val="28"/>
          <w:lang w:eastAsia="uk-UA"/>
        </w:rPr>
        <w:t>Ъоzрська</w:t>
      </w:r>
      <w:proofErr w:type="spellEnd"/>
      <w:r w:rsidRPr="0030074F">
        <w:rPr>
          <w:rFonts w:ascii="Times New Roman" w:eastAsia="Times New Roman" w:hAnsi="Times New Roman" w:cs="Times New Roman"/>
          <w:sz w:val="28"/>
          <w:szCs w:val="28"/>
          <w:lang w:eastAsia="uk-UA"/>
        </w:rPr>
        <w:t xml:space="preserve"> територіальна громада, м. Боярка, вул. Молодіжна, 56 (коригування).</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3.</w:t>
      </w:r>
      <w:r w:rsidRPr="0030074F">
        <w:rPr>
          <w:rFonts w:ascii="Times New Roman" w:eastAsia="Times New Roman" w:hAnsi="Times New Roman" w:cs="Times New Roman"/>
          <w:sz w:val="28"/>
          <w:szCs w:val="28"/>
          <w:lang w:eastAsia="uk-UA"/>
        </w:rPr>
        <w:tab/>
        <w:t xml:space="preserve">Реконструкція нежитлової будівлі під </w:t>
      </w:r>
      <w:proofErr w:type="spellStart"/>
      <w:r w:rsidRPr="0030074F">
        <w:rPr>
          <w:rFonts w:ascii="Times New Roman" w:eastAsia="Times New Roman" w:hAnsi="Times New Roman" w:cs="Times New Roman"/>
          <w:sz w:val="28"/>
          <w:szCs w:val="28"/>
          <w:lang w:eastAsia="uk-UA"/>
        </w:rPr>
        <w:t>ветеранськпй</w:t>
      </w:r>
      <w:proofErr w:type="spellEnd"/>
      <w:r w:rsidRPr="0030074F">
        <w:rPr>
          <w:rFonts w:ascii="Times New Roman" w:eastAsia="Times New Roman" w:hAnsi="Times New Roman" w:cs="Times New Roman"/>
          <w:sz w:val="28"/>
          <w:szCs w:val="28"/>
          <w:lang w:eastAsia="uk-UA"/>
        </w:rPr>
        <w:t xml:space="preserve"> простір з добудовою захисної споруди цивільного захисту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Україна, Київська обл., Фастівський р-н, Боярська територіальна громада, м. Боярка, вул. Незалежності, 17.</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4.</w:t>
      </w:r>
      <w:r w:rsidRPr="0030074F">
        <w:rPr>
          <w:rFonts w:ascii="Times New Roman" w:eastAsia="Times New Roman" w:hAnsi="Times New Roman" w:cs="Times New Roman"/>
          <w:sz w:val="28"/>
          <w:szCs w:val="28"/>
          <w:lang w:eastAsia="uk-UA"/>
        </w:rPr>
        <w:tab/>
        <w:t>Реконструк</w:t>
      </w:r>
      <w:r>
        <w:rPr>
          <w:rFonts w:ascii="Times New Roman" w:eastAsia="Times New Roman" w:hAnsi="Times New Roman" w:cs="Times New Roman"/>
          <w:sz w:val="28"/>
          <w:szCs w:val="28"/>
          <w:lang w:eastAsia="uk-UA"/>
        </w:rPr>
        <w:t>ція будівлі медичної амбулаторії</w:t>
      </w:r>
      <w:r w:rsidRPr="0030074F">
        <w:rPr>
          <w:rFonts w:ascii="Times New Roman" w:eastAsia="Times New Roman" w:hAnsi="Times New Roman" w:cs="Times New Roman"/>
          <w:sz w:val="28"/>
          <w:szCs w:val="28"/>
          <w:lang w:eastAsia="uk-UA"/>
        </w:rPr>
        <w:t xml:space="preserve"> загальної практики-сімейної медицини № 6 з </w:t>
      </w:r>
      <w:proofErr w:type="spellStart"/>
      <w:r w:rsidRPr="0030074F">
        <w:rPr>
          <w:rFonts w:ascii="Times New Roman" w:eastAsia="Times New Roman" w:hAnsi="Times New Roman" w:cs="Times New Roman"/>
          <w:sz w:val="28"/>
          <w:szCs w:val="28"/>
          <w:lang w:eastAsia="uk-UA"/>
        </w:rPr>
        <w:t>термосанаці</w:t>
      </w:r>
      <w:r>
        <w:rPr>
          <w:rFonts w:ascii="Times New Roman" w:eastAsia="Times New Roman" w:hAnsi="Times New Roman" w:cs="Times New Roman"/>
          <w:sz w:val="28"/>
          <w:szCs w:val="28"/>
          <w:lang w:eastAsia="uk-UA"/>
        </w:rPr>
        <w:t>є</w:t>
      </w:r>
      <w:r w:rsidRPr="0030074F">
        <w:rPr>
          <w:rFonts w:ascii="Times New Roman" w:eastAsia="Times New Roman" w:hAnsi="Times New Roman" w:cs="Times New Roman"/>
          <w:sz w:val="28"/>
          <w:szCs w:val="28"/>
          <w:lang w:eastAsia="uk-UA"/>
        </w:rPr>
        <w:t>ю</w:t>
      </w:r>
      <w:proofErr w:type="spellEnd"/>
      <w:r w:rsidRPr="0030074F">
        <w:rPr>
          <w:rFonts w:ascii="Times New Roman" w:eastAsia="Times New Roman" w:hAnsi="Times New Roman" w:cs="Times New Roman"/>
          <w:sz w:val="28"/>
          <w:szCs w:val="28"/>
          <w:lang w:eastAsia="uk-UA"/>
        </w:rPr>
        <w:t xml:space="preserve">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Україна, Київська обл., Фастівський р- н, Боярська територіальна громада, с. </w:t>
      </w:r>
      <w:proofErr w:type="spellStart"/>
      <w:r w:rsidRPr="0030074F">
        <w:rPr>
          <w:rFonts w:ascii="Times New Roman" w:eastAsia="Times New Roman" w:hAnsi="Times New Roman" w:cs="Times New Roman"/>
          <w:sz w:val="28"/>
          <w:szCs w:val="28"/>
          <w:lang w:eastAsia="uk-UA"/>
        </w:rPr>
        <w:t>Малютянка</w:t>
      </w:r>
      <w:proofErr w:type="spellEnd"/>
      <w:r w:rsidRPr="0030074F">
        <w:rPr>
          <w:rFonts w:ascii="Times New Roman" w:eastAsia="Times New Roman" w:hAnsi="Times New Roman" w:cs="Times New Roman"/>
          <w:sz w:val="28"/>
          <w:szCs w:val="28"/>
          <w:lang w:eastAsia="uk-UA"/>
        </w:rPr>
        <w:t>, вул. Свропейська,12.</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5.</w:t>
      </w:r>
      <w:r w:rsidRPr="0030074F">
        <w:rPr>
          <w:rFonts w:ascii="Times New Roman" w:eastAsia="Times New Roman" w:hAnsi="Times New Roman" w:cs="Times New Roman"/>
          <w:sz w:val="28"/>
          <w:szCs w:val="28"/>
          <w:lang w:eastAsia="uk-UA"/>
        </w:rPr>
        <w:tab/>
        <w:t xml:space="preserve">Будівництво спортивного майданчика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Київська обл., </w:t>
      </w:r>
      <w:proofErr w:type="spellStart"/>
      <w:r w:rsidRPr="0030074F">
        <w:rPr>
          <w:rFonts w:ascii="Times New Roman" w:eastAsia="Times New Roman" w:hAnsi="Times New Roman" w:cs="Times New Roman"/>
          <w:sz w:val="28"/>
          <w:szCs w:val="28"/>
          <w:lang w:eastAsia="uk-UA"/>
        </w:rPr>
        <w:t>Кисво</w:t>
      </w:r>
      <w:proofErr w:type="spellEnd"/>
      <w:r w:rsidRPr="0030074F">
        <w:rPr>
          <w:rFonts w:ascii="Times New Roman" w:eastAsia="Times New Roman" w:hAnsi="Times New Roman" w:cs="Times New Roman"/>
          <w:sz w:val="28"/>
          <w:szCs w:val="28"/>
          <w:lang w:eastAsia="uk-UA"/>
        </w:rPr>
        <w:t>- Святошинський р-н., м. Боярка, вул. Молодіжна, 5Б (коригування №5).</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6.</w:t>
      </w:r>
      <w:r w:rsidRPr="0030074F">
        <w:rPr>
          <w:rFonts w:ascii="Times New Roman" w:eastAsia="Times New Roman" w:hAnsi="Times New Roman" w:cs="Times New Roman"/>
          <w:sz w:val="28"/>
          <w:szCs w:val="28"/>
          <w:lang w:eastAsia="uk-UA"/>
        </w:rPr>
        <w:tab/>
        <w:t>Р</w:t>
      </w:r>
      <w:r>
        <w:rPr>
          <w:rFonts w:ascii="Times New Roman" w:eastAsia="Times New Roman" w:hAnsi="Times New Roman" w:cs="Times New Roman"/>
          <w:sz w:val="28"/>
          <w:szCs w:val="28"/>
          <w:lang w:eastAsia="uk-UA"/>
        </w:rPr>
        <w:t>еконструкція будівлі амбулаторії</w:t>
      </w:r>
      <w:r w:rsidRPr="0030074F">
        <w:rPr>
          <w:rFonts w:ascii="Times New Roman" w:eastAsia="Times New Roman" w:hAnsi="Times New Roman" w:cs="Times New Roman"/>
          <w:sz w:val="28"/>
          <w:szCs w:val="28"/>
          <w:lang w:eastAsia="uk-UA"/>
        </w:rPr>
        <w:t xml:space="preserve"> загальної практики сімейної медицини з облаштуванням с</w:t>
      </w:r>
      <w:r>
        <w:rPr>
          <w:rFonts w:ascii="Times New Roman" w:eastAsia="Times New Roman" w:hAnsi="Times New Roman" w:cs="Times New Roman"/>
          <w:sz w:val="28"/>
          <w:szCs w:val="28"/>
          <w:lang w:eastAsia="uk-UA"/>
        </w:rPr>
        <w:t>лужбових приміщень для проживанн</w:t>
      </w:r>
      <w:r w:rsidRPr="0030074F">
        <w:rPr>
          <w:rFonts w:ascii="Times New Roman" w:eastAsia="Times New Roman" w:hAnsi="Times New Roman" w:cs="Times New Roman"/>
          <w:sz w:val="28"/>
          <w:szCs w:val="28"/>
          <w:lang w:eastAsia="uk-UA"/>
        </w:rPr>
        <w:t xml:space="preserve">я медичних працівників зі статусом BПO (реконструкція),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Україна, Київська область, Фастівський район, Боярська територіальна громада, с. </w:t>
      </w:r>
      <w:proofErr w:type="spellStart"/>
      <w:r w:rsidRPr="0030074F">
        <w:rPr>
          <w:rFonts w:ascii="Times New Roman" w:eastAsia="Times New Roman" w:hAnsi="Times New Roman" w:cs="Times New Roman"/>
          <w:sz w:val="28"/>
          <w:szCs w:val="28"/>
          <w:lang w:eastAsia="uk-UA"/>
        </w:rPr>
        <w:t>Жорнівка</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пров</w:t>
      </w:r>
      <w:proofErr w:type="spellEnd"/>
      <w:r w:rsidRPr="0030074F">
        <w:rPr>
          <w:rFonts w:ascii="Times New Roman" w:eastAsia="Times New Roman" w:hAnsi="Times New Roman" w:cs="Times New Roman"/>
          <w:sz w:val="28"/>
          <w:szCs w:val="28"/>
          <w:lang w:eastAsia="uk-UA"/>
        </w:rPr>
        <w:t xml:space="preserve">. Озерний, 4 (коригування 2). </w:t>
      </w:r>
      <w:proofErr w:type="spellStart"/>
      <w:r w:rsidRPr="0030074F">
        <w:rPr>
          <w:rFonts w:ascii="Times New Roman" w:eastAsia="Times New Roman" w:hAnsi="Times New Roman" w:cs="Times New Roman"/>
          <w:sz w:val="28"/>
          <w:szCs w:val="28"/>
          <w:lang w:eastAsia="uk-UA"/>
        </w:rPr>
        <w:t>Проскт</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реалізусться</w:t>
      </w:r>
      <w:proofErr w:type="spellEnd"/>
      <w:r w:rsidRPr="0030074F">
        <w:rPr>
          <w:rFonts w:ascii="Times New Roman" w:eastAsia="Times New Roman" w:hAnsi="Times New Roman" w:cs="Times New Roman"/>
          <w:sz w:val="28"/>
          <w:szCs w:val="28"/>
          <w:lang w:eastAsia="uk-UA"/>
        </w:rPr>
        <w:t xml:space="preserve"> з 2023 року Департаментом регіонального розвитку КОДА. (Управління капітального будівництва е замовником розробки проектної </w:t>
      </w:r>
      <w:proofErr w:type="spellStart"/>
      <w:r w:rsidRPr="0030074F">
        <w:rPr>
          <w:rFonts w:ascii="Times New Roman" w:eastAsia="Times New Roman" w:hAnsi="Times New Roman" w:cs="Times New Roman"/>
          <w:sz w:val="28"/>
          <w:szCs w:val="28"/>
          <w:lang w:eastAsia="uk-UA"/>
        </w:rPr>
        <w:t>документаціі</w:t>
      </w:r>
      <w:proofErr w:type="spellEnd"/>
      <w:r w:rsidRPr="0030074F">
        <w:rPr>
          <w:rFonts w:ascii="Times New Roman" w:eastAsia="Times New Roman" w:hAnsi="Times New Roman" w:cs="Times New Roman"/>
          <w:sz w:val="28"/>
          <w:szCs w:val="28"/>
          <w:lang w:eastAsia="uk-UA"/>
        </w:rPr>
        <w:t>).</w:t>
      </w:r>
    </w:p>
    <w:p w:rsidR="00B57694"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7.</w:t>
      </w:r>
      <w:r w:rsidRPr="0030074F">
        <w:rPr>
          <w:rFonts w:ascii="Times New Roman" w:eastAsia="Times New Roman" w:hAnsi="Times New Roman" w:cs="Times New Roman"/>
          <w:sz w:val="28"/>
          <w:szCs w:val="28"/>
          <w:lang w:eastAsia="uk-UA"/>
        </w:rPr>
        <w:tab/>
        <w:t xml:space="preserve">Капітальний ремонт протирадіаційного укриття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м. Боярка, вул. С. </w:t>
      </w:r>
      <w:proofErr w:type="spellStart"/>
      <w:r w:rsidRPr="0030074F">
        <w:rPr>
          <w:rFonts w:ascii="Times New Roman" w:eastAsia="Times New Roman" w:hAnsi="Times New Roman" w:cs="Times New Roman"/>
          <w:sz w:val="28"/>
          <w:szCs w:val="28"/>
          <w:lang w:eastAsia="uk-UA"/>
        </w:rPr>
        <w:t>Коповальця</w:t>
      </w:r>
      <w:proofErr w:type="spellEnd"/>
      <w:r w:rsidRPr="0030074F">
        <w:rPr>
          <w:rFonts w:ascii="Times New Roman" w:eastAsia="Times New Roman" w:hAnsi="Times New Roman" w:cs="Times New Roman"/>
          <w:sz w:val="28"/>
          <w:szCs w:val="28"/>
          <w:lang w:eastAsia="uk-UA"/>
        </w:rPr>
        <w:t xml:space="preserve">, 27А (коригування 2). </w:t>
      </w:r>
      <w:proofErr w:type="spellStart"/>
      <w:r w:rsidRPr="0030074F">
        <w:rPr>
          <w:rFonts w:ascii="Times New Roman" w:eastAsia="Times New Roman" w:hAnsi="Times New Roman" w:cs="Times New Roman"/>
          <w:sz w:val="28"/>
          <w:szCs w:val="28"/>
          <w:lang w:eastAsia="uk-UA"/>
        </w:rPr>
        <w:t>Проскт</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реалізусться</w:t>
      </w:r>
      <w:proofErr w:type="spellEnd"/>
      <w:r w:rsidRPr="0030074F">
        <w:rPr>
          <w:rFonts w:ascii="Times New Roman" w:eastAsia="Times New Roman" w:hAnsi="Times New Roman" w:cs="Times New Roman"/>
          <w:sz w:val="28"/>
          <w:szCs w:val="28"/>
          <w:lang w:eastAsia="uk-UA"/>
        </w:rPr>
        <w:t xml:space="preserve"> з 2023 року Департаментом регіонального розвитку КОДА. (Управління капітального будівництва с замовником розробки проектної </w:t>
      </w:r>
      <w:proofErr w:type="spellStart"/>
      <w:r w:rsidRPr="0030074F">
        <w:rPr>
          <w:rFonts w:ascii="Times New Roman" w:eastAsia="Times New Roman" w:hAnsi="Times New Roman" w:cs="Times New Roman"/>
          <w:sz w:val="28"/>
          <w:szCs w:val="28"/>
          <w:lang w:eastAsia="uk-UA"/>
        </w:rPr>
        <w:t>документаціі</w:t>
      </w:r>
      <w:proofErr w:type="spellEnd"/>
      <w:r w:rsidRPr="0030074F">
        <w:rPr>
          <w:rFonts w:ascii="Times New Roman" w:eastAsia="Times New Roman" w:hAnsi="Times New Roman" w:cs="Times New Roman"/>
          <w:sz w:val="28"/>
          <w:szCs w:val="28"/>
          <w:lang w:eastAsia="uk-UA"/>
        </w:rPr>
        <w:t>).</w:t>
      </w:r>
    </w:p>
    <w:p w:rsidR="00BE10A6" w:rsidRPr="00BE10A6" w:rsidRDefault="00BE10A6" w:rsidP="00BE10A6">
      <w:pPr>
        <w:spacing w:after="0" w:line="240" w:lineRule="auto"/>
        <w:ind w:firstLine="360"/>
        <w:jc w:val="both"/>
        <w:rPr>
          <w:rFonts w:ascii="Times New Roman" w:eastAsia="Times New Roman" w:hAnsi="Times New Roman" w:cs="Times New Roman"/>
          <w:b/>
          <w:sz w:val="28"/>
          <w:szCs w:val="28"/>
          <w:lang w:eastAsia="uk-UA"/>
        </w:rPr>
      </w:pPr>
      <w:r w:rsidRPr="00BE10A6">
        <w:rPr>
          <w:rFonts w:ascii="Times New Roman" w:eastAsia="Times New Roman" w:hAnsi="Times New Roman" w:cs="Times New Roman"/>
          <w:b/>
          <w:sz w:val="28"/>
          <w:szCs w:val="28"/>
          <w:lang w:eastAsia="uk-UA"/>
        </w:rPr>
        <w:lastRenderedPageBreak/>
        <w:t xml:space="preserve">Відповідно до листа Управління соціального захисту населення від 13.01.2026 № 02-10/16 </w:t>
      </w:r>
      <w:r w:rsidR="002D1B7E">
        <w:rPr>
          <w:rFonts w:ascii="Times New Roman" w:eastAsia="Times New Roman" w:hAnsi="Times New Roman" w:cs="Times New Roman"/>
          <w:b/>
          <w:sz w:val="28"/>
          <w:szCs w:val="28"/>
          <w:lang w:eastAsia="uk-UA"/>
        </w:rPr>
        <w:t xml:space="preserve">пропонується </w:t>
      </w:r>
      <w:proofErr w:type="spellStart"/>
      <w:r w:rsidRPr="00BE10A6">
        <w:rPr>
          <w:rFonts w:ascii="Times New Roman" w:eastAsia="Times New Roman" w:hAnsi="Times New Roman" w:cs="Times New Roman"/>
          <w:b/>
          <w:sz w:val="28"/>
          <w:szCs w:val="28"/>
          <w:lang w:eastAsia="uk-UA"/>
        </w:rPr>
        <w:t>внести</w:t>
      </w:r>
      <w:proofErr w:type="spellEnd"/>
      <w:r w:rsidRPr="00BE10A6">
        <w:rPr>
          <w:rFonts w:ascii="Times New Roman" w:eastAsia="Times New Roman" w:hAnsi="Times New Roman" w:cs="Times New Roman"/>
          <w:b/>
          <w:sz w:val="28"/>
          <w:szCs w:val="28"/>
          <w:lang w:eastAsia="uk-UA"/>
        </w:rPr>
        <w:t xml:space="preserve"> зміни до показників</w:t>
      </w:r>
      <w:r>
        <w:rPr>
          <w:rFonts w:ascii="Times New Roman" w:eastAsia="Times New Roman" w:hAnsi="Times New Roman" w:cs="Times New Roman"/>
          <w:b/>
          <w:sz w:val="28"/>
          <w:szCs w:val="28"/>
          <w:lang w:eastAsia="uk-UA"/>
        </w:rPr>
        <w:t xml:space="preserve"> Плану заходів</w:t>
      </w:r>
      <w:r w:rsidR="00A061DC">
        <w:rPr>
          <w:rFonts w:ascii="Times New Roman" w:eastAsia="Times New Roman" w:hAnsi="Times New Roman" w:cs="Times New Roman"/>
          <w:b/>
          <w:sz w:val="28"/>
          <w:szCs w:val="28"/>
          <w:lang w:eastAsia="uk-UA"/>
        </w:rPr>
        <w:t xml:space="preserve"> на 2025-2027 роки</w:t>
      </w:r>
      <w:r w:rsidRPr="00BE10A6">
        <w:rPr>
          <w:rFonts w:ascii="Times New Roman" w:eastAsia="Times New Roman" w:hAnsi="Times New Roman" w:cs="Times New Roman"/>
          <w:b/>
          <w:sz w:val="28"/>
          <w:szCs w:val="28"/>
          <w:lang w:eastAsia="uk-UA"/>
        </w:rPr>
        <w:t>:</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ab/>
        <w:t xml:space="preserve">В </w:t>
      </w:r>
      <w:r w:rsidRPr="00BE10A6">
        <w:rPr>
          <w:rFonts w:ascii="Times New Roman" w:eastAsia="Times New Roman" w:hAnsi="Times New Roman" w:cs="Times New Roman"/>
          <w:sz w:val="28"/>
          <w:szCs w:val="28"/>
          <w:lang w:eastAsia="uk-UA"/>
        </w:rPr>
        <w:t>оперативній цілі 3.7 “Соціальні послуги та соціальне забезпечення доступне для кожного в громаді” індикатор “частка осіб, які скористалися соціальною допомогою в межах програми (пенсіонери, люди з інвалідністю, багатодітні родини тощо) від загальної кількості – 95%” замінити на “частка осіб, які скористалися соціальною допомогою в межах програми від вихідних даних на початок дії Програми за звітний рік – 95%” ;</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ab/>
        <w:t>В</w:t>
      </w:r>
      <w:r w:rsidRPr="00BE10A6">
        <w:rPr>
          <w:rFonts w:ascii="Times New Roman" w:eastAsia="Times New Roman" w:hAnsi="Times New Roman" w:cs="Times New Roman"/>
          <w:sz w:val="28"/>
          <w:szCs w:val="28"/>
          <w:lang w:eastAsia="uk-UA"/>
        </w:rPr>
        <w:t xml:space="preserve"> оперативній цілі 3.7 “Соціальні послуги та соціальне забезпечення доступне для кожного в громаді” індикатор “частка задоволених потреб ВПО щодо діяльності установ культури – 65%, спортивних закладів – 65%, закладів охорони здоров’я – 80%,</w:t>
      </w:r>
      <w:r w:rsidR="00A061DC">
        <w:rPr>
          <w:rFonts w:ascii="Times New Roman" w:eastAsia="Times New Roman" w:hAnsi="Times New Roman" w:cs="Times New Roman"/>
          <w:sz w:val="28"/>
          <w:szCs w:val="28"/>
          <w:lang w:eastAsia="uk-UA"/>
        </w:rPr>
        <w:t xml:space="preserve"> закладів дошкільної освіти</w:t>
      </w:r>
      <w:r w:rsidRPr="00BE10A6">
        <w:rPr>
          <w:rFonts w:ascii="Times New Roman" w:eastAsia="Times New Roman" w:hAnsi="Times New Roman" w:cs="Times New Roman"/>
          <w:sz w:val="28"/>
          <w:szCs w:val="28"/>
          <w:lang w:eastAsia="uk-UA"/>
        </w:rPr>
        <w:t>” замінити на “частка задоволених потреб ВПО щодо діяльності установ культури – 65%, спортивних закладів – 65%, закладів охорони здоров’я – 80%, закладів дошкільної освіти -  80%”;</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ab/>
        <w:t>У</w:t>
      </w:r>
      <w:r w:rsidRPr="00BE10A6">
        <w:rPr>
          <w:rFonts w:ascii="Times New Roman" w:eastAsia="Times New Roman" w:hAnsi="Times New Roman" w:cs="Times New Roman"/>
          <w:sz w:val="28"/>
          <w:szCs w:val="28"/>
          <w:lang w:eastAsia="uk-UA"/>
        </w:rPr>
        <w:t xml:space="preserve"> завданні стратегії 3.4.2 “забезпечити створення здорового психологічного клімату в закладах освіти (в громаді)” замінити відповідального за захід “Навчити учнів стратегіям подолання стресу та труднощів”, оскільки вказаний захід відсутній в Програмах, відповідальним виконавцем яких є управління соціального захисту населення;</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ab/>
        <w:t>В</w:t>
      </w:r>
      <w:r w:rsidRPr="00BE10A6">
        <w:rPr>
          <w:rFonts w:ascii="Times New Roman" w:eastAsia="Times New Roman" w:hAnsi="Times New Roman" w:cs="Times New Roman"/>
          <w:sz w:val="28"/>
          <w:szCs w:val="28"/>
          <w:lang w:eastAsia="uk-UA"/>
        </w:rPr>
        <w:t xml:space="preserve"> розділі  Програми п. 3.7 “Соціальні послуги та соціальне забезпечення доступне для кожного” замінити індикатор “рівень обізнаності та поінформованості дітей ветеранів/</w:t>
      </w:r>
      <w:proofErr w:type="spellStart"/>
      <w:r w:rsidRPr="00BE10A6">
        <w:rPr>
          <w:rFonts w:ascii="Times New Roman" w:eastAsia="Times New Roman" w:hAnsi="Times New Roman" w:cs="Times New Roman"/>
          <w:sz w:val="28"/>
          <w:szCs w:val="28"/>
          <w:lang w:eastAsia="uk-UA"/>
        </w:rPr>
        <w:t>ветеранок</w:t>
      </w:r>
      <w:proofErr w:type="spellEnd"/>
      <w:r w:rsidRPr="00BE10A6">
        <w:rPr>
          <w:rFonts w:ascii="Times New Roman" w:eastAsia="Times New Roman" w:hAnsi="Times New Roman" w:cs="Times New Roman"/>
          <w:sz w:val="28"/>
          <w:szCs w:val="28"/>
          <w:lang w:eastAsia="uk-UA"/>
        </w:rPr>
        <w:t xml:space="preserve"> - 100%” на індикатор “% задоволеності потреби в отриманні послуг що надаються фахівцями з супроводу ветеранів”.</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sidRPr="00BE10A6">
        <w:rPr>
          <w:rFonts w:ascii="Times New Roman" w:eastAsia="Times New Roman" w:hAnsi="Times New Roman" w:cs="Times New Roman"/>
          <w:sz w:val="28"/>
          <w:szCs w:val="28"/>
          <w:lang w:eastAsia="uk-UA"/>
        </w:rPr>
        <w:t>5.</w:t>
      </w:r>
      <w:r w:rsidRPr="00BE10A6">
        <w:rPr>
          <w:rFonts w:ascii="Times New Roman" w:eastAsia="Times New Roman" w:hAnsi="Times New Roman" w:cs="Times New Roman"/>
          <w:sz w:val="28"/>
          <w:szCs w:val="28"/>
          <w:lang w:eastAsia="uk-UA"/>
        </w:rPr>
        <w:tab/>
        <w:t>З урахуванням перетворення комунального закладу “Центр надання соціальних послуг” Боярської міської ради на комунальне некомерційне підприємство “Центр надання соціальних послуг” Боярської міської ради всюди де зазначено стара назва зазначити нову.</w:t>
      </w:r>
    </w:p>
    <w:p w:rsidR="008265A3" w:rsidRPr="002D1B7E" w:rsidRDefault="008265A3" w:rsidP="004A23EE">
      <w:pPr>
        <w:spacing w:after="0" w:line="240" w:lineRule="auto"/>
        <w:ind w:firstLine="360"/>
        <w:jc w:val="both"/>
        <w:rPr>
          <w:rFonts w:ascii="Times New Roman" w:eastAsia="Times New Roman" w:hAnsi="Times New Roman" w:cs="Times New Roman"/>
          <w:b/>
          <w:sz w:val="28"/>
          <w:szCs w:val="28"/>
          <w:lang w:eastAsia="uk-UA"/>
        </w:rPr>
      </w:pPr>
      <w:r w:rsidRPr="002D1B7E">
        <w:rPr>
          <w:rFonts w:ascii="Times New Roman" w:eastAsia="Times New Roman" w:hAnsi="Times New Roman" w:cs="Times New Roman"/>
          <w:b/>
          <w:sz w:val="28"/>
          <w:szCs w:val="28"/>
          <w:lang w:eastAsia="uk-UA"/>
        </w:rPr>
        <w:t xml:space="preserve">Відповідно до листа Управління культури, молоді та спорту Боярської міської ради від 14.01.2025 № 11/01 </w:t>
      </w:r>
      <w:r w:rsidR="002D1B7E">
        <w:rPr>
          <w:rFonts w:ascii="Times New Roman" w:eastAsia="Times New Roman" w:hAnsi="Times New Roman" w:cs="Times New Roman"/>
          <w:b/>
          <w:sz w:val="28"/>
          <w:szCs w:val="28"/>
          <w:lang w:eastAsia="uk-UA"/>
        </w:rPr>
        <w:t xml:space="preserve">пропонується </w:t>
      </w:r>
      <w:proofErr w:type="spellStart"/>
      <w:r w:rsidRPr="002D1B7E">
        <w:rPr>
          <w:rFonts w:ascii="Times New Roman" w:eastAsia="Times New Roman" w:hAnsi="Times New Roman" w:cs="Times New Roman"/>
          <w:b/>
          <w:sz w:val="28"/>
          <w:szCs w:val="28"/>
          <w:lang w:eastAsia="uk-UA"/>
        </w:rPr>
        <w:t>внести</w:t>
      </w:r>
      <w:proofErr w:type="spellEnd"/>
      <w:r w:rsidRPr="002D1B7E">
        <w:rPr>
          <w:rFonts w:ascii="Times New Roman" w:eastAsia="Times New Roman" w:hAnsi="Times New Roman" w:cs="Times New Roman"/>
          <w:b/>
          <w:sz w:val="28"/>
          <w:szCs w:val="28"/>
          <w:lang w:eastAsia="uk-UA"/>
        </w:rPr>
        <w:t xml:space="preserve"> наступні зміни до Плану заходів:</w:t>
      </w:r>
    </w:p>
    <w:p w:rsidR="004A23EE" w:rsidRPr="004A23EE" w:rsidRDefault="008265A3" w:rsidP="004A23EE">
      <w:pPr>
        <w:spacing w:after="0" w:line="240" w:lineRule="auto"/>
        <w:ind w:firstLine="36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Проє</w:t>
      </w:r>
      <w:r w:rsidR="004A23EE" w:rsidRPr="004A23EE">
        <w:rPr>
          <w:rFonts w:ascii="Times New Roman" w:eastAsia="Times New Roman" w:hAnsi="Times New Roman" w:cs="Times New Roman"/>
          <w:sz w:val="28"/>
          <w:szCs w:val="28"/>
          <w:lang w:eastAsia="uk-UA"/>
        </w:rPr>
        <w:t>кти</w:t>
      </w:r>
      <w:proofErr w:type="spellEnd"/>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ОЦ — 1.4, завдання 1.4.1, назва проекту «Встановлення арт-</w:t>
      </w:r>
      <w:r w:rsidR="008265A3" w:rsidRPr="004A23EE">
        <w:rPr>
          <w:rFonts w:ascii="Times New Roman" w:eastAsia="Times New Roman" w:hAnsi="Times New Roman" w:cs="Times New Roman"/>
          <w:sz w:val="28"/>
          <w:szCs w:val="28"/>
          <w:lang w:eastAsia="uk-UA"/>
        </w:rPr>
        <w:t>об’єктів</w:t>
      </w:r>
      <w:r w:rsidRPr="004A23EE">
        <w:rPr>
          <w:rFonts w:ascii="Times New Roman" w:eastAsia="Times New Roman" w:hAnsi="Times New Roman" w:cs="Times New Roman"/>
          <w:sz w:val="28"/>
          <w:szCs w:val="28"/>
          <w:lang w:eastAsia="uk-UA"/>
        </w:rPr>
        <w:t xml:space="preserve"> у місцях знакових подій на </w:t>
      </w:r>
      <w:r w:rsidR="008265A3" w:rsidRPr="004A23EE">
        <w:rPr>
          <w:rFonts w:ascii="Times New Roman" w:eastAsia="Times New Roman" w:hAnsi="Times New Roman" w:cs="Times New Roman"/>
          <w:sz w:val="28"/>
          <w:szCs w:val="28"/>
          <w:lang w:eastAsia="uk-UA"/>
        </w:rPr>
        <w:t>території</w:t>
      </w:r>
      <w:r w:rsidRPr="004A23EE">
        <w:rPr>
          <w:rFonts w:ascii="Times New Roman" w:eastAsia="Times New Roman" w:hAnsi="Times New Roman" w:cs="Times New Roman"/>
          <w:sz w:val="28"/>
          <w:szCs w:val="28"/>
          <w:lang w:eastAsia="uk-UA"/>
        </w:rPr>
        <w:t xml:space="preserve"> БМТГ» додати співвиконавця — відділ архітектури та містобудування.</w:t>
      </w:r>
    </w:p>
    <w:p w:rsidR="004A23EE" w:rsidRPr="004A23EE" w:rsidRDefault="004A23EE" w:rsidP="008265A3">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ОЦ — 1.4, завдання 1.4.1, назва проекту «Встановлення пам'ятних знаків на </w:t>
      </w:r>
      <w:r w:rsidR="008265A3" w:rsidRPr="004A23EE">
        <w:rPr>
          <w:rFonts w:ascii="Times New Roman" w:eastAsia="Times New Roman" w:hAnsi="Times New Roman" w:cs="Times New Roman"/>
          <w:sz w:val="28"/>
          <w:szCs w:val="28"/>
          <w:lang w:eastAsia="uk-UA"/>
        </w:rPr>
        <w:t>території</w:t>
      </w:r>
      <w:r w:rsidRPr="004A23EE">
        <w:rPr>
          <w:rFonts w:ascii="Times New Roman" w:eastAsia="Times New Roman" w:hAnsi="Times New Roman" w:cs="Times New Roman"/>
          <w:sz w:val="28"/>
          <w:szCs w:val="28"/>
          <w:lang w:eastAsia="uk-UA"/>
        </w:rPr>
        <w:t xml:space="preserve"> БМТГ» додати співвиконавця — відділ архітектури та містобудування. ОЦ — 3.5, завдання 3.5.1. назва проекту «Розширення мережі наявних спортивних майданчиків, в тому числі для занят</w:t>
      </w:r>
      <w:r w:rsidR="008265A3">
        <w:rPr>
          <w:rFonts w:ascii="Times New Roman" w:eastAsia="Times New Roman" w:hAnsi="Times New Roman" w:cs="Times New Roman"/>
          <w:sz w:val="28"/>
          <w:szCs w:val="28"/>
          <w:lang w:eastAsia="uk-UA"/>
        </w:rPr>
        <w:t xml:space="preserve">ь адаптивними видами спорту, на території БМТГ» додати співвиконавця – Управління капітального </w:t>
      </w:r>
      <w:r w:rsidRPr="004A23EE">
        <w:rPr>
          <w:rFonts w:ascii="Times New Roman" w:eastAsia="Times New Roman" w:hAnsi="Times New Roman" w:cs="Times New Roman"/>
          <w:sz w:val="28"/>
          <w:szCs w:val="28"/>
          <w:lang w:eastAsia="uk-UA"/>
        </w:rPr>
        <w:t>будівництва.</w:t>
      </w:r>
    </w:p>
    <w:p w:rsidR="004A23EE" w:rsidRPr="004A23EE" w:rsidRDefault="008265A3"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ОЦ — 1.4, </w:t>
      </w:r>
      <w:proofErr w:type="spellStart"/>
      <w:r w:rsidRPr="004A23EE">
        <w:rPr>
          <w:rFonts w:ascii="Times New Roman" w:eastAsia="Times New Roman" w:hAnsi="Times New Roman" w:cs="Times New Roman"/>
          <w:sz w:val="28"/>
          <w:szCs w:val="28"/>
          <w:lang w:eastAsia="uk-UA"/>
        </w:rPr>
        <w:t>внести</w:t>
      </w:r>
      <w:proofErr w:type="spellEnd"/>
      <w:r w:rsidRPr="004A23EE">
        <w:rPr>
          <w:rFonts w:ascii="Times New Roman" w:eastAsia="Times New Roman" w:hAnsi="Times New Roman" w:cs="Times New Roman"/>
          <w:sz w:val="28"/>
          <w:szCs w:val="28"/>
          <w:lang w:eastAsia="uk-UA"/>
        </w:rPr>
        <w:t xml:space="preserve"> зміни в пункт «Індикатор результативності» - «Кількість проведених культурно-масових заходів </w:t>
      </w:r>
      <w:r w:rsidR="008265A3">
        <w:rPr>
          <w:rFonts w:ascii="Times New Roman" w:eastAsia="Times New Roman" w:hAnsi="Times New Roman" w:cs="Times New Roman"/>
          <w:sz w:val="28"/>
          <w:szCs w:val="28"/>
          <w:lang w:eastAsia="uk-UA"/>
        </w:rPr>
        <w:t xml:space="preserve"> ≥ </w:t>
      </w:r>
      <w:r w:rsidRPr="004A23EE">
        <w:rPr>
          <w:rFonts w:ascii="Times New Roman" w:eastAsia="Times New Roman" w:hAnsi="Times New Roman" w:cs="Times New Roman"/>
          <w:sz w:val="28"/>
          <w:szCs w:val="28"/>
          <w:lang w:eastAsia="uk-UA"/>
        </w:rPr>
        <w:t xml:space="preserve">2000 од.» на «Кількість проведених культурно-масових заходів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20 од.».</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lastRenderedPageBreak/>
        <w:t>ОЦ — 3.5. Програму підтримки та розвитку молоді i молодіжної політики та національно-патріотичного виховання на 2024-2025 р. змінити на Програму підтримки та розвитку молоді i молодіжно</w:t>
      </w:r>
      <w:r w:rsidR="008265A3">
        <w:rPr>
          <w:rFonts w:ascii="Times New Roman" w:eastAsia="Times New Roman" w:hAnsi="Times New Roman" w:cs="Times New Roman"/>
          <w:sz w:val="28"/>
          <w:szCs w:val="28"/>
          <w:lang w:eastAsia="uk-UA"/>
        </w:rPr>
        <w:t xml:space="preserve">ї політики на 2026-2028 роки та </w:t>
      </w:r>
      <w:r w:rsidRPr="004A23EE">
        <w:rPr>
          <w:rFonts w:ascii="Times New Roman" w:eastAsia="Times New Roman" w:hAnsi="Times New Roman" w:cs="Times New Roman"/>
          <w:sz w:val="28"/>
          <w:szCs w:val="28"/>
          <w:lang w:eastAsia="uk-UA"/>
        </w:rPr>
        <w:t>Програму утвердження української національної та громадянської ідентичності на 2026-2028 роки.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Програму розвитку волейболу на території БМТГ на 2021-2025 р. змінити на Програму розвитку волейболу на території БМТГ на 2026-2030 р. та </w:t>
      </w:r>
      <w:proofErr w:type="spellStart"/>
      <w:r w:rsidRPr="004A23EE">
        <w:rPr>
          <w:rFonts w:ascii="Times New Roman" w:eastAsia="Times New Roman" w:hAnsi="Times New Roman" w:cs="Times New Roman"/>
          <w:sz w:val="28"/>
          <w:szCs w:val="28"/>
          <w:lang w:eastAsia="uk-UA"/>
        </w:rPr>
        <w:t>внести</w:t>
      </w:r>
      <w:proofErr w:type="spellEnd"/>
      <w:r w:rsidRPr="004A23EE">
        <w:rPr>
          <w:rFonts w:ascii="Times New Roman" w:eastAsia="Times New Roman" w:hAnsi="Times New Roman" w:cs="Times New Roman"/>
          <w:sz w:val="28"/>
          <w:szCs w:val="28"/>
          <w:lang w:eastAsia="uk-UA"/>
        </w:rPr>
        <w:t xml:space="preserve"> зміни в </w:t>
      </w:r>
      <w:r w:rsidR="008265A3" w:rsidRPr="004A23EE">
        <w:rPr>
          <w:rFonts w:ascii="Times New Roman" w:eastAsia="Times New Roman" w:hAnsi="Times New Roman" w:cs="Times New Roman"/>
          <w:sz w:val="28"/>
          <w:szCs w:val="28"/>
          <w:lang w:eastAsia="uk-UA"/>
        </w:rPr>
        <w:t>індикатор</w:t>
      </w:r>
      <w:r w:rsidRPr="004A23EE">
        <w:rPr>
          <w:rFonts w:ascii="Times New Roman" w:eastAsia="Times New Roman" w:hAnsi="Times New Roman" w:cs="Times New Roman"/>
          <w:sz w:val="28"/>
          <w:szCs w:val="28"/>
          <w:lang w:eastAsia="uk-UA"/>
        </w:rPr>
        <w:t xml:space="preserve"> «Кількість спортивних команд</w:t>
      </w:r>
      <w:r w:rsidR="008265A3">
        <w:rPr>
          <w:rFonts w:ascii="Times New Roman" w:eastAsia="Times New Roman" w:hAnsi="Times New Roman" w:cs="Times New Roman"/>
          <w:sz w:val="28"/>
          <w:szCs w:val="28"/>
          <w:lang w:eastAsia="uk-UA"/>
        </w:rPr>
        <w:t xml:space="preserve">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10 од (в рік)» на «Кількість спортивних команд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й 4 од. (в рік)». 10 одиниць завищений показник.</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Програму розвитку футболу на території БМТГ на 2021-2025 р. змінити на Програму розвитку футболу на території БМТГ на 2026-2030 роки.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Програму розвитку фізичної культури та спорту на території БМТГ на 2025 рік змінити на Програму розвитку фізичної культури та спорту на території БМТГ на 2026-2028 роки. Змінити індикатори: «Кількість організованих спортивних змагань та спортивно масових за</w:t>
      </w:r>
      <w:r w:rsidR="008265A3">
        <w:rPr>
          <w:rFonts w:ascii="Times New Roman" w:eastAsia="Times New Roman" w:hAnsi="Times New Roman" w:cs="Times New Roman"/>
          <w:sz w:val="28"/>
          <w:szCs w:val="28"/>
          <w:lang w:eastAsia="uk-UA"/>
        </w:rPr>
        <w:t xml:space="preserve">ходів для різних вікових </w:t>
      </w:r>
      <w:proofErr w:type="spellStart"/>
      <w:r w:rsidR="008265A3">
        <w:rPr>
          <w:rFonts w:ascii="Times New Roman" w:eastAsia="Times New Roman" w:hAnsi="Times New Roman" w:cs="Times New Roman"/>
          <w:sz w:val="28"/>
          <w:szCs w:val="28"/>
          <w:lang w:eastAsia="uk-UA"/>
        </w:rPr>
        <w:t>гpyп</w:t>
      </w:r>
      <w:proofErr w:type="spellEnd"/>
      <w:r w:rsidR="008265A3">
        <w:rPr>
          <w:rFonts w:ascii="Times New Roman" w:eastAsia="Times New Roman" w:hAnsi="Times New Roman" w:cs="Times New Roman"/>
          <w:sz w:val="28"/>
          <w:szCs w:val="28"/>
          <w:lang w:eastAsia="uk-UA"/>
        </w:rPr>
        <w:t xml:space="preserve"> ≥ 4 од (в рік</w:t>
      </w:r>
      <w:r w:rsidRPr="004A23EE">
        <w:rPr>
          <w:rFonts w:ascii="Times New Roman" w:eastAsia="Times New Roman" w:hAnsi="Times New Roman" w:cs="Times New Roman"/>
          <w:sz w:val="28"/>
          <w:szCs w:val="28"/>
          <w:lang w:eastAsia="uk-UA"/>
        </w:rPr>
        <w:t xml:space="preserve">». Кількість залучених людей до </w:t>
      </w:r>
      <w:r w:rsidR="008265A3" w:rsidRPr="004A23EE">
        <w:rPr>
          <w:rFonts w:ascii="Times New Roman" w:eastAsia="Times New Roman" w:hAnsi="Times New Roman" w:cs="Times New Roman"/>
          <w:sz w:val="28"/>
          <w:szCs w:val="28"/>
          <w:lang w:eastAsia="uk-UA"/>
        </w:rPr>
        <w:t>фізичної</w:t>
      </w:r>
      <w:r w:rsidRPr="004A23EE">
        <w:rPr>
          <w:rFonts w:ascii="Times New Roman" w:eastAsia="Times New Roman" w:hAnsi="Times New Roman" w:cs="Times New Roman"/>
          <w:sz w:val="28"/>
          <w:szCs w:val="28"/>
          <w:lang w:eastAsia="uk-UA"/>
        </w:rPr>
        <w:t xml:space="preserve"> активності та </w:t>
      </w:r>
      <w:proofErr w:type="spellStart"/>
      <w:r w:rsidRPr="004A23EE">
        <w:rPr>
          <w:rFonts w:ascii="Times New Roman" w:eastAsia="Times New Roman" w:hAnsi="Times New Roman" w:cs="Times New Roman"/>
          <w:sz w:val="28"/>
          <w:szCs w:val="28"/>
          <w:lang w:eastAsia="uk-UA"/>
        </w:rPr>
        <w:t>ïx</w:t>
      </w:r>
      <w:proofErr w:type="spellEnd"/>
      <w:r w:rsidRPr="004A23EE">
        <w:rPr>
          <w:rFonts w:ascii="Times New Roman" w:eastAsia="Times New Roman" w:hAnsi="Times New Roman" w:cs="Times New Roman"/>
          <w:sz w:val="28"/>
          <w:szCs w:val="28"/>
          <w:lang w:eastAsia="uk-UA"/>
        </w:rPr>
        <w:t xml:space="preserve"> участь у </w:t>
      </w:r>
      <w:r w:rsidR="008265A3" w:rsidRPr="004A23EE">
        <w:rPr>
          <w:rFonts w:ascii="Times New Roman" w:eastAsia="Times New Roman" w:hAnsi="Times New Roman" w:cs="Times New Roman"/>
          <w:sz w:val="28"/>
          <w:szCs w:val="28"/>
          <w:lang w:eastAsia="uk-UA"/>
        </w:rPr>
        <w:t>спортивних</w:t>
      </w:r>
      <w:r w:rsidRPr="004A23EE">
        <w:rPr>
          <w:rFonts w:ascii="Times New Roman" w:eastAsia="Times New Roman" w:hAnsi="Times New Roman" w:cs="Times New Roman"/>
          <w:sz w:val="28"/>
          <w:szCs w:val="28"/>
          <w:lang w:eastAsia="uk-UA"/>
        </w:rPr>
        <w:t xml:space="preserve"> програмах та заходах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350 од.(в рік). Програма розрахована на різні вікові групи, а не на літніх людей.</w:t>
      </w:r>
    </w:p>
    <w:p w:rsidR="00B57694" w:rsidRDefault="004A23EE" w:rsidP="00A061DC">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Додати Програму підтримки та розвитку комунального закладу «СК</w:t>
      </w:r>
      <w:r w:rsidR="00A061DC">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«Боярка» на 2026 рік. Індикатори: «Кількість </w:t>
      </w:r>
      <w:r w:rsidR="008265A3" w:rsidRPr="004A23EE">
        <w:rPr>
          <w:rFonts w:ascii="Times New Roman" w:eastAsia="Times New Roman" w:hAnsi="Times New Roman" w:cs="Times New Roman"/>
          <w:sz w:val="28"/>
          <w:szCs w:val="28"/>
          <w:lang w:eastAsia="uk-UA"/>
        </w:rPr>
        <w:t>організованих</w:t>
      </w:r>
      <w:r w:rsidRPr="004A23EE">
        <w:rPr>
          <w:rFonts w:ascii="Times New Roman" w:eastAsia="Times New Roman" w:hAnsi="Times New Roman" w:cs="Times New Roman"/>
          <w:sz w:val="28"/>
          <w:szCs w:val="28"/>
          <w:lang w:eastAsia="uk-UA"/>
        </w:rPr>
        <w:t xml:space="preserve"> спортивних змагань та масових заходів для різних вікових груп (аматорські, професійні турніри)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 9 од (в рік)». «Кількість секцій )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 6».</w:t>
      </w:r>
    </w:p>
    <w:p w:rsidR="00A061DC" w:rsidRPr="00A061DC" w:rsidRDefault="0030074F"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b/>
          <w:sz w:val="28"/>
          <w:szCs w:val="28"/>
          <w:lang w:eastAsia="uk-UA"/>
        </w:rPr>
        <w:t xml:space="preserve">Відповідно до службової записки начальника відділу </w:t>
      </w:r>
      <w:proofErr w:type="spellStart"/>
      <w:r w:rsidRPr="00A061DC">
        <w:rPr>
          <w:rFonts w:ascii="Times New Roman" w:eastAsia="Times New Roman" w:hAnsi="Times New Roman" w:cs="Times New Roman"/>
          <w:b/>
          <w:sz w:val="28"/>
          <w:szCs w:val="28"/>
          <w:lang w:eastAsia="uk-UA"/>
        </w:rPr>
        <w:t>цифровізації</w:t>
      </w:r>
      <w:proofErr w:type="spellEnd"/>
      <w:r w:rsidRPr="00A061DC">
        <w:rPr>
          <w:rFonts w:ascii="Times New Roman" w:eastAsia="Times New Roman" w:hAnsi="Times New Roman" w:cs="Times New Roman"/>
          <w:b/>
          <w:sz w:val="28"/>
          <w:szCs w:val="28"/>
          <w:lang w:eastAsia="uk-UA"/>
        </w:rPr>
        <w:t xml:space="preserve"> та </w:t>
      </w:r>
      <w:proofErr w:type="spellStart"/>
      <w:r w:rsidRPr="00A061DC">
        <w:rPr>
          <w:rFonts w:ascii="Times New Roman" w:eastAsia="Times New Roman" w:hAnsi="Times New Roman" w:cs="Times New Roman"/>
          <w:b/>
          <w:sz w:val="28"/>
          <w:szCs w:val="28"/>
          <w:lang w:eastAsia="uk-UA"/>
        </w:rPr>
        <w:t>кібербезпеки</w:t>
      </w:r>
      <w:proofErr w:type="spellEnd"/>
      <w:r w:rsidRPr="00A061DC">
        <w:rPr>
          <w:rFonts w:ascii="Times New Roman" w:eastAsia="Times New Roman" w:hAnsi="Times New Roman" w:cs="Times New Roman"/>
          <w:b/>
          <w:sz w:val="28"/>
          <w:szCs w:val="28"/>
          <w:lang w:eastAsia="uk-UA"/>
        </w:rPr>
        <w:t xml:space="preserve"> від 12.01.2026 № 5/01.17-26 </w:t>
      </w:r>
      <w:r w:rsidR="00A061DC">
        <w:rPr>
          <w:rFonts w:ascii="Times New Roman" w:eastAsia="Times New Roman" w:hAnsi="Times New Roman" w:cs="Times New Roman"/>
          <w:sz w:val="28"/>
          <w:szCs w:val="28"/>
          <w:lang w:eastAsia="uk-UA"/>
        </w:rPr>
        <w:t xml:space="preserve">до </w:t>
      </w:r>
      <w:proofErr w:type="spellStart"/>
      <w:r w:rsidRPr="0030074F">
        <w:rPr>
          <w:rFonts w:ascii="Times New Roman" w:eastAsia="Times New Roman" w:hAnsi="Times New Roman" w:cs="Times New Roman"/>
          <w:sz w:val="28"/>
          <w:szCs w:val="28"/>
          <w:lang w:eastAsia="uk-UA"/>
        </w:rPr>
        <w:t>проєкту</w:t>
      </w:r>
      <w:proofErr w:type="spellEnd"/>
      <w:r w:rsidRPr="0030074F">
        <w:rPr>
          <w:rFonts w:ascii="Times New Roman" w:eastAsia="Times New Roman" w:hAnsi="Times New Roman" w:cs="Times New Roman"/>
          <w:sz w:val="28"/>
          <w:szCs w:val="28"/>
          <w:lang w:eastAsia="uk-UA"/>
        </w:rPr>
        <w:t>: «Впровадження системи електронного документообігу в усіх виконавчих органах БМТГ та їх комунальних підприємствах з інтеграцією між ними»</w:t>
      </w:r>
      <w:r w:rsidR="00A061DC">
        <w:rPr>
          <w:rFonts w:ascii="Times New Roman" w:eastAsia="Times New Roman" w:hAnsi="Times New Roman" w:cs="Times New Roman"/>
          <w:sz w:val="28"/>
          <w:szCs w:val="28"/>
          <w:lang w:eastAsia="uk-UA"/>
        </w:rPr>
        <w:t xml:space="preserve"> </w:t>
      </w:r>
      <w:r w:rsidR="00A061DC" w:rsidRPr="00A061DC">
        <w:rPr>
          <w:rFonts w:ascii="Times New Roman" w:eastAsia="Times New Roman" w:hAnsi="Times New Roman" w:cs="Times New Roman"/>
          <w:sz w:val="28"/>
          <w:szCs w:val="28"/>
          <w:lang w:eastAsia="uk-UA"/>
        </w:rPr>
        <w:t>застосовувати такі уточнені індикатори результативності:</w:t>
      </w:r>
    </w:p>
    <w:p w:rsidR="00A061DC" w:rsidRPr="00A061DC" w:rsidRDefault="00A061DC"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sz w:val="28"/>
          <w:szCs w:val="28"/>
          <w:lang w:eastAsia="uk-UA"/>
        </w:rPr>
        <w:t>1.</w:t>
      </w:r>
      <w:r w:rsidRPr="00A061DC">
        <w:rPr>
          <w:rFonts w:ascii="Times New Roman" w:eastAsia="Times New Roman" w:hAnsi="Times New Roman" w:cs="Times New Roman"/>
          <w:sz w:val="28"/>
          <w:szCs w:val="28"/>
          <w:lang w:eastAsia="uk-UA"/>
        </w:rPr>
        <w:tab/>
        <w:t>Впроваджено систему електронного документообігу у виконавчому комітеті Боярської міської ради з можливістю підключення виконавчих органів та комунальних підприємств.</w:t>
      </w:r>
    </w:p>
    <w:p w:rsidR="008265A3" w:rsidRDefault="00A061DC"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sz w:val="28"/>
          <w:szCs w:val="28"/>
          <w:lang w:eastAsia="uk-UA"/>
        </w:rPr>
        <w:t>2.</w:t>
      </w:r>
      <w:r w:rsidRPr="00A061DC">
        <w:rPr>
          <w:rFonts w:ascii="Times New Roman" w:eastAsia="Times New Roman" w:hAnsi="Times New Roman" w:cs="Times New Roman"/>
          <w:sz w:val="28"/>
          <w:szCs w:val="28"/>
          <w:lang w:eastAsia="uk-UA"/>
        </w:rPr>
        <w:tab/>
        <w:t>Забезпечено залучення працівників виконавчих органів та комунальних підприємств до електронного обміну службовою інформацією та підготовки відповідей на вхідну кореспонденцію.</w:t>
      </w:r>
    </w:p>
    <w:p w:rsidR="00B57694" w:rsidRDefault="00B57694" w:rsidP="00E868D9">
      <w:pPr>
        <w:jc w:val="both"/>
        <w:rPr>
          <w:rFonts w:ascii="Times New Roman" w:hAnsi="Times New Roman" w:cs="Times New Roman"/>
          <w:b/>
          <w:sz w:val="28"/>
          <w:szCs w:val="28"/>
        </w:rPr>
      </w:pPr>
    </w:p>
    <w:p w:rsidR="00035D9F" w:rsidRPr="00B67183" w:rsidRDefault="005C3C23" w:rsidP="00E868D9">
      <w:pPr>
        <w:jc w:val="both"/>
        <w:rPr>
          <w:rFonts w:ascii="Times New Roman" w:hAnsi="Times New Roman" w:cs="Times New Roman"/>
          <w:b/>
          <w:sz w:val="28"/>
          <w:szCs w:val="28"/>
        </w:rPr>
      </w:pPr>
      <w:r w:rsidRPr="00B67183">
        <w:rPr>
          <w:rFonts w:ascii="Times New Roman" w:hAnsi="Times New Roman" w:cs="Times New Roman"/>
          <w:b/>
          <w:sz w:val="28"/>
          <w:szCs w:val="28"/>
        </w:rPr>
        <w:t xml:space="preserve">Перший заступник міського голови </w:t>
      </w:r>
      <w:r w:rsidRPr="00B67183">
        <w:rPr>
          <w:rFonts w:ascii="Times New Roman" w:hAnsi="Times New Roman" w:cs="Times New Roman"/>
          <w:b/>
          <w:sz w:val="28"/>
          <w:szCs w:val="28"/>
        </w:rPr>
        <w:tab/>
      </w:r>
      <w:r w:rsidRPr="00B67183">
        <w:rPr>
          <w:rFonts w:ascii="Times New Roman" w:hAnsi="Times New Roman" w:cs="Times New Roman"/>
          <w:b/>
          <w:sz w:val="28"/>
          <w:szCs w:val="28"/>
        </w:rPr>
        <w:tab/>
      </w:r>
      <w:r w:rsidRPr="00B67183">
        <w:rPr>
          <w:rFonts w:ascii="Times New Roman" w:hAnsi="Times New Roman" w:cs="Times New Roman"/>
          <w:b/>
          <w:sz w:val="28"/>
          <w:szCs w:val="28"/>
        </w:rPr>
        <w:tab/>
        <w:t>Тетяна КОЧКОВА</w:t>
      </w:r>
    </w:p>
    <w:sectPr w:rsidR="00035D9F" w:rsidRPr="00B67183" w:rsidSect="00D21570">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50F"/>
    <w:multiLevelType w:val="multilevel"/>
    <w:tmpl w:val="B4B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6269"/>
    <w:multiLevelType w:val="hybridMultilevel"/>
    <w:tmpl w:val="B71C2EB0"/>
    <w:lvl w:ilvl="0" w:tplc="021E81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9137EBB"/>
    <w:multiLevelType w:val="hybridMultilevel"/>
    <w:tmpl w:val="102E1CD0"/>
    <w:lvl w:ilvl="0" w:tplc="E9282B6A">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4B2D3DED"/>
    <w:multiLevelType w:val="multilevel"/>
    <w:tmpl w:val="F68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43"/>
    <w:rsid w:val="00035D9F"/>
    <w:rsid w:val="0004667B"/>
    <w:rsid w:val="00071407"/>
    <w:rsid w:val="00083E27"/>
    <w:rsid w:val="00084F40"/>
    <w:rsid w:val="00171F39"/>
    <w:rsid w:val="001C37A1"/>
    <w:rsid w:val="001D5A9C"/>
    <w:rsid w:val="001E1532"/>
    <w:rsid w:val="001E1F9F"/>
    <w:rsid w:val="00202BC1"/>
    <w:rsid w:val="00205C97"/>
    <w:rsid w:val="0021120F"/>
    <w:rsid w:val="002123BA"/>
    <w:rsid w:val="00212E52"/>
    <w:rsid w:val="00275110"/>
    <w:rsid w:val="002A53A2"/>
    <w:rsid w:val="002B3E38"/>
    <w:rsid w:val="002D1B7E"/>
    <w:rsid w:val="002F58AD"/>
    <w:rsid w:val="0030074F"/>
    <w:rsid w:val="003042D0"/>
    <w:rsid w:val="00310325"/>
    <w:rsid w:val="003164F0"/>
    <w:rsid w:val="00330F5A"/>
    <w:rsid w:val="00347D92"/>
    <w:rsid w:val="00370B41"/>
    <w:rsid w:val="00395FC1"/>
    <w:rsid w:val="003F2EE9"/>
    <w:rsid w:val="00407194"/>
    <w:rsid w:val="00424596"/>
    <w:rsid w:val="0049051A"/>
    <w:rsid w:val="004A23EE"/>
    <w:rsid w:val="004F6B71"/>
    <w:rsid w:val="0054479F"/>
    <w:rsid w:val="00574162"/>
    <w:rsid w:val="00584EF9"/>
    <w:rsid w:val="005B5D80"/>
    <w:rsid w:val="005C339C"/>
    <w:rsid w:val="005C3C23"/>
    <w:rsid w:val="0062276D"/>
    <w:rsid w:val="00624C57"/>
    <w:rsid w:val="00653AF4"/>
    <w:rsid w:val="00657E6C"/>
    <w:rsid w:val="006764C9"/>
    <w:rsid w:val="00696314"/>
    <w:rsid w:val="006D4CD3"/>
    <w:rsid w:val="006D6B0D"/>
    <w:rsid w:val="006D7BC3"/>
    <w:rsid w:val="006E716C"/>
    <w:rsid w:val="00701CCF"/>
    <w:rsid w:val="00704DEC"/>
    <w:rsid w:val="00713D0B"/>
    <w:rsid w:val="007144ED"/>
    <w:rsid w:val="007411B3"/>
    <w:rsid w:val="007829F9"/>
    <w:rsid w:val="00785A2B"/>
    <w:rsid w:val="007965A5"/>
    <w:rsid w:val="007B7091"/>
    <w:rsid w:val="00806831"/>
    <w:rsid w:val="00816CC1"/>
    <w:rsid w:val="008265A3"/>
    <w:rsid w:val="00857B0C"/>
    <w:rsid w:val="008C0954"/>
    <w:rsid w:val="008C5765"/>
    <w:rsid w:val="008D6183"/>
    <w:rsid w:val="008D7E85"/>
    <w:rsid w:val="008F451F"/>
    <w:rsid w:val="008F71CB"/>
    <w:rsid w:val="00920AF6"/>
    <w:rsid w:val="00936C42"/>
    <w:rsid w:val="009514FB"/>
    <w:rsid w:val="00973655"/>
    <w:rsid w:val="009A26D4"/>
    <w:rsid w:val="009C3F2F"/>
    <w:rsid w:val="009D1584"/>
    <w:rsid w:val="009D6455"/>
    <w:rsid w:val="009E2B71"/>
    <w:rsid w:val="009F6A5B"/>
    <w:rsid w:val="00A061DC"/>
    <w:rsid w:val="00A259D8"/>
    <w:rsid w:val="00A539A2"/>
    <w:rsid w:val="00A7259E"/>
    <w:rsid w:val="00A95DA6"/>
    <w:rsid w:val="00AB074B"/>
    <w:rsid w:val="00AB25B7"/>
    <w:rsid w:val="00AB630E"/>
    <w:rsid w:val="00B06CD5"/>
    <w:rsid w:val="00B1684B"/>
    <w:rsid w:val="00B31C8E"/>
    <w:rsid w:val="00B553D6"/>
    <w:rsid w:val="00B57694"/>
    <w:rsid w:val="00B67183"/>
    <w:rsid w:val="00B810E9"/>
    <w:rsid w:val="00BE10A6"/>
    <w:rsid w:val="00BE1BF9"/>
    <w:rsid w:val="00BF77E4"/>
    <w:rsid w:val="00C06DB6"/>
    <w:rsid w:val="00C36A30"/>
    <w:rsid w:val="00CA48B6"/>
    <w:rsid w:val="00CD14BF"/>
    <w:rsid w:val="00D02243"/>
    <w:rsid w:val="00D21570"/>
    <w:rsid w:val="00D260DA"/>
    <w:rsid w:val="00D37E91"/>
    <w:rsid w:val="00D552CE"/>
    <w:rsid w:val="00D76F4C"/>
    <w:rsid w:val="00D958A2"/>
    <w:rsid w:val="00DC2F9A"/>
    <w:rsid w:val="00E45D01"/>
    <w:rsid w:val="00E83F02"/>
    <w:rsid w:val="00E868D9"/>
    <w:rsid w:val="00EC2C28"/>
    <w:rsid w:val="00F000BB"/>
    <w:rsid w:val="00F65C89"/>
    <w:rsid w:val="00F73A8F"/>
    <w:rsid w:val="00FA331C"/>
    <w:rsid w:val="00FC54E6"/>
    <w:rsid w:val="00FE03E8"/>
    <w:rsid w:val="00FF5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86E95-5526-4F20-BBC5-0594A83A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B3E38"/>
    <w:rPr>
      <w:color w:val="0563C1" w:themeColor="hyperlink"/>
      <w:u w:val="single"/>
    </w:rPr>
  </w:style>
  <w:style w:type="paragraph" w:styleId="a5">
    <w:name w:val="List Paragraph"/>
    <w:basedOn w:val="a"/>
    <w:uiPriority w:val="34"/>
    <w:qFormat/>
    <w:rsid w:val="00CA48B6"/>
    <w:pPr>
      <w:ind w:left="720"/>
      <w:contextualSpacing/>
    </w:pPr>
  </w:style>
  <w:style w:type="character" w:styleId="a6">
    <w:name w:val="annotation reference"/>
    <w:basedOn w:val="a0"/>
    <w:uiPriority w:val="99"/>
    <w:semiHidden/>
    <w:unhideWhenUsed/>
    <w:rsid w:val="008265A3"/>
    <w:rPr>
      <w:sz w:val="16"/>
      <w:szCs w:val="16"/>
    </w:rPr>
  </w:style>
  <w:style w:type="paragraph" w:styleId="a7">
    <w:name w:val="annotation text"/>
    <w:basedOn w:val="a"/>
    <w:link w:val="a8"/>
    <w:uiPriority w:val="99"/>
    <w:semiHidden/>
    <w:unhideWhenUsed/>
    <w:rsid w:val="008265A3"/>
    <w:pPr>
      <w:spacing w:line="240" w:lineRule="auto"/>
    </w:pPr>
    <w:rPr>
      <w:sz w:val="20"/>
      <w:szCs w:val="20"/>
    </w:rPr>
  </w:style>
  <w:style w:type="character" w:customStyle="1" w:styleId="a8">
    <w:name w:val="Текст примечания Знак"/>
    <w:basedOn w:val="a0"/>
    <w:link w:val="a7"/>
    <w:uiPriority w:val="99"/>
    <w:semiHidden/>
    <w:rsid w:val="008265A3"/>
    <w:rPr>
      <w:sz w:val="20"/>
      <w:szCs w:val="20"/>
    </w:rPr>
  </w:style>
  <w:style w:type="paragraph" w:styleId="a9">
    <w:name w:val="annotation subject"/>
    <w:basedOn w:val="a7"/>
    <w:next w:val="a7"/>
    <w:link w:val="aa"/>
    <w:uiPriority w:val="99"/>
    <w:semiHidden/>
    <w:unhideWhenUsed/>
    <w:rsid w:val="008265A3"/>
    <w:rPr>
      <w:b/>
      <w:bCs/>
    </w:rPr>
  </w:style>
  <w:style w:type="character" w:customStyle="1" w:styleId="aa">
    <w:name w:val="Тема примечания Знак"/>
    <w:basedOn w:val="a8"/>
    <w:link w:val="a9"/>
    <w:uiPriority w:val="99"/>
    <w:semiHidden/>
    <w:rsid w:val="008265A3"/>
    <w:rPr>
      <w:b/>
      <w:bCs/>
      <w:sz w:val="20"/>
      <w:szCs w:val="20"/>
    </w:rPr>
  </w:style>
  <w:style w:type="paragraph" w:styleId="ab">
    <w:name w:val="Balloon Text"/>
    <w:basedOn w:val="a"/>
    <w:link w:val="ac"/>
    <w:uiPriority w:val="99"/>
    <w:semiHidden/>
    <w:unhideWhenUsed/>
    <w:rsid w:val="008265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2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370">
      <w:bodyDiv w:val="1"/>
      <w:marLeft w:val="0"/>
      <w:marRight w:val="0"/>
      <w:marTop w:val="0"/>
      <w:marBottom w:val="0"/>
      <w:divBdr>
        <w:top w:val="none" w:sz="0" w:space="0" w:color="auto"/>
        <w:left w:val="none" w:sz="0" w:space="0" w:color="auto"/>
        <w:bottom w:val="none" w:sz="0" w:space="0" w:color="auto"/>
        <w:right w:val="none" w:sz="0" w:space="0" w:color="auto"/>
      </w:divBdr>
    </w:div>
    <w:div w:id="672411380">
      <w:bodyDiv w:val="1"/>
      <w:marLeft w:val="0"/>
      <w:marRight w:val="0"/>
      <w:marTop w:val="0"/>
      <w:marBottom w:val="0"/>
      <w:divBdr>
        <w:top w:val="none" w:sz="0" w:space="0" w:color="auto"/>
        <w:left w:val="none" w:sz="0" w:space="0" w:color="auto"/>
        <w:bottom w:val="none" w:sz="0" w:space="0" w:color="auto"/>
        <w:right w:val="none" w:sz="0" w:space="0" w:color="auto"/>
      </w:divBdr>
    </w:div>
    <w:div w:id="1558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37022</Words>
  <Characters>21104</Characters>
  <Application>Microsoft Office Word</Application>
  <DocSecurity>0</DocSecurity>
  <Lines>175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Ліщук</dc:creator>
  <cp:keywords/>
  <dc:description/>
  <cp:lastModifiedBy>Марина Кляпка</cp:lastModifiedBy>
  <cp:revision>2</cp:revision>
  <cp:lastPrinted>2026-03-16T08:45:00Z</cp:lastPrinted>
  <dcterms:created xsi:type="dcterms:W3CDTF">2026-03-16T09:51:00Z</dcterms:created>
  <dcterms:modified xsi:type="dcterms:W3CDTF">2026-03-16T09:51:00Z</dcterms:modified>
</cp:coreProperties>
</file>