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411B99" w:rsidRPr="00411B99" w14:paraId="76C8DD32" w14:textId="77777777" w:rsidTr="00484E82">
        <w:trPr>
          <w:trHeight w:val="1065"/>
        </w:trPr>
        <w:tc>
          <w:tcPr>
            <w:tcW w:w="9247" w:type="dxa"/>
          </w:tcPr>
          <w:p w14:paraId="1E2B1B73" w14:textId="587D6A93" w:rsidR="00484E82" w:rsidRPr="00411B99" w:rsidRDefault="00C83C3B" w:rsidP="00983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6E6556" wp14:editId="27FA747B">
                      <wp:simplePos x="0" y="0"/>
                      <wp:positionH relativeFrom="column">
                        <wp:posOffset>4434205</wp:posOffset>
                      </wp:positionH>
                      <wp:positionV relativeFrom="paragraph">
                        <wp:posOffset>344170</wp:posOffset>
                      </wp:positionV>
                      <wp:extent cx="117157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846AC7" w14:textId="77777777" w:rsidR="00C83C3B" w:rsidRDefault="00C83C3B" w:rsidP="00C83C3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Проєкт</w:t>
                                  </w:r>
                                  <w:proofErr w:type="spellEnd"/>
                                </w:p>
                                <w:p w14:paraId="51014728" w14:textId="00457E1F" w:rsidR="00C83C3B" w:rsidRDefault="00C83C3B" w:rsidP="00C83C3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01-03/58</w:t>
                                  </w:r>
                                  <w:bookmarkStart w:id="0" w:name="_GoBack"/>
                                  <w:bookmarkEnd w:id="0"/>
                                </w:p>
                                <w:p w14:paraId="3913B4E7" w14:textId="77777777" w:rsidR="00C83C3B" w:rsidRDefault="00C83C3B" w:rsidP="00C83C3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02.03.2026р.</w:t>
                                  </w:r>
                                </w:p>
                                <w:p w14:paraId="253CB0B4" w14:textId="77777777" w:rsidR="00C83C3B" w:rsidRDefault="00C83C3B" w:rsidP="00C83C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E6E6556" id="Прямоугольник 2" o:spid="_x0000_s1026" style="position:absolute;left:0;text-align:left;margin-left:349.15pt;margin-top:27.1pt;width:9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" fillcolor="white [3201]" strokecolor="black [3200]" strokeweight="1pt">
                      <v:textbox>
                        <w:txbxContent>
                          <w:p w14:paraId="76846AC7" w14:textId="77777777" w:rsidR="00C83C3B" w:rsidRDefault="00C83C3B" w:rsidP="00C83C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Проєкт</w:t>
                            </w:r>
                            <w:proofErr w:type="spellEnd"/>
                          </w:p>
                          <w:p w14:paraId="51014728" w14:textId="00457E1F" w:rsidR="00C83C3B" w:rsidRDefault="00C83C3B" w:rsidP="00C83C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01-03/58</w:t>
                            </w:r>
                            <w:bookmarkStart w:id="1" w:name="_GoBack"/>
                            <w:bookmarkEnd w:id="1"/>
                          </w:p>
                          <w:p w14:paraId="3913B4E7" w14:textId="77777777" w:rsidR="00C83C3B" w:rsidRDefault="00C83C3B" w:rsidP="00C83C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02.03.2026р.</w:t>
                            </w:r>
                          </w:p>
                          <w:p w14:paraId="253CB0B4" w14:textId="77777777" w:rsidR="00C83C3B" w:rsidRDefault="00C83C3B" w:rsidP="00C83C3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4E82" w:rsidRPr="00411B99">
              <w:rPr>
                <w:rFonts w:ascii="Times New Roman" w:eastAsia="Times New Roman" w:hAnsi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29F101A" wp14:editId="7B395DC1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B99" w:rsidRPr="00411B99" w14:paraId="776F17AE" w14:textId="77777777" w:rsidTr="00484E82">
        <w:trPr>
          <w:trHeight w:val="1260"/>
        </w:trPr>
        <w:tc>
          <w:tcPr>
            <w:tcW w:w="9247" w:type="dxa"/>
          </w:tcPr>
          <w:p w14:paraId="12DABFE0" w14:textId="77777777" w:rsidR="00484E82" w:rsidRPr="00411B99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БОЯРСЬКА МІСЬКА РАДА</w:t>
            </w:r>
          </w:p>
          <w:p w14:paraId="6CFFBFD3" w14:textId="77777777" w:rsidR="00484E82" w:rsidRPr="00411B99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V</w:t>
            </w: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ІІІ СКЛИКАННЯ</w:t>
            </w:r>
          </w:p>
          <w:p w14:paraId="2A6EFE7C" w14:textId="768ED9B6" w:rsidR="00484E82" w:rsidRPr="00411B99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чергова </w:t>
            </w:r>
            <w:r w:rsidR="0019646E"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81</w:t>
            </w: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сесія</w:t>
            </w:r>
          </w:p>
          <w:p w14:paraId="7F25A632" w14:textId="77777777" w:rsidR="00484E82" w:rsidRPr="00EE2B10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265D37C" w14:textId="52DE08D1" w:rsidR="00484E82" w:rsidRPr="00411B99" w:rsidRDefault="00484E82" w:rsidP="00F104D7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ru-RU" w:eastAsia="ru-RU"/>
              </w:rPr>
            </w:pPr>
            <w:r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РІШЕННЯ № </w:t>
            </w:r>
            <w:r w:rsidR="0019646E"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81</w:t>
            </w:r>
            <w:r w:rsidR="00562BAF"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/</w:t>
            </w:r>
            <w:r w:rsidR="0019646E"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______</w:t>
            </w:r>
          </w:p>
        </w:tc>
      </w:tr>
      <w:tr w:rsidR="00484E82" w:rsidRPr="00411B99" w14:paraId="392C40A1" w14:textId="77777777" w:rsidTr="00484E82">
        <w:trPr>
          <w:trHeight w:val="533"/>
        </w:trPr>
        <w:tc>
          <w:tcPr>
            <w:tcW w:w="9247" w:type="dxa"/>
          </w:tcPr>
          <w:p w14:paraId="7BEC7408" w14:textId="5CDBB7C4" w:rsidR="00484E82" w:rsidRPr="00411B99" w:rsidRDefault="00484E82" w:rsidP="001A00B4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403A10"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в</w:t>
            </w:r>
            <w:r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ід</w:t>
            </w:r>
            <w:r w:rsidR="00B20376"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D7CCE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___</w:t>
            </w:r>
            <w:r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9113A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березня</w:t>
            </w:r>
            <w:r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0112D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6</w:t>
            </w:r>
            <w:r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 року                                                        м. Боярка</w:t>
            </w:r>
          </w:p>
        </w:tc>
      </w:tr>
    </w:tbl>
    <w:p w14:paraId="7F8C51C6" w14:textId="77777777" w:rsidR="0019646E" w:rsidRPr="00411B99" w:rsidRDefault="00912795" w:rsidP="0019646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Про </w:t>
      </w:r>
      <w:r w:rsidR="0019646E" w:rsidRPr="00411B9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укладання Меморандуму про</w:t>
      </w:r>
    </w:p>
    <w:p w14:paraId="253E8CCB" w14:textId="312DC179" w:rsidR="006777EC" w:rsidRPr="00411B99" w:rsidRDefault="0019646E" w:rsidP="0019646E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співпрацю та партнерство </w:t>
      </w:r>
      <w:r w:rsidR="00912795" w:rsidRPr="00411B9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14:paraId="74E95DCD" w14:textId="77777777" w:rsidR="00912795" w:rsidRPr="00411B99" w:rsidRDefault="00912795" w:rsidP="00F57A6B">
      <w:pPr>
        <w:pStyle w:val="aa"/>
        <w:ind w:left="0" w:firstLine="709"/>
        <w:jc w:val="both"/>
        <w:rPr>
          <w:sz w:val="16"/>
          <w:szCs w:val="16"/>
        </w:rPr>
      </w:pPr>
    </w:p>
    <w:p w14:paraId="37C06D25" w14:textId="17218DB3" w:rsidR="008F65B2" w:rsidRPr="00411B99" w:rsidRDefault="00E1452F" w:rsidP="00F57A6B">
      <w:pPr>
        <w:pStyle w:val="aa"/>
        <w:ind w:left="0" w:firstLine="709"/>
        <w:jc w:val="both"/>
        <w:rPr>
          <w:sz w:val="28"/>
          <w:szCs w:val="28"/>
        </w:rPr>
      </w:pPr>
      <w:r w:rsidRPr="00411B99">
        <w:rPr>
          <w:sz w:val="28"/>
          <w:szCs w:val="28"/>
        </w:rPr>
        <w:t>Відповідно до</w:t>
      </w:r>
      <w:r w:rsidR="0019646E" w:rsidRPr="00411B99">
        <w:rPr>
          <w:sz w:val="28"/>
          <w:szCs w:val="28"/>
        </w:rPr>
        <w:t xml:space="preserve"> </w:t>
      </w:r>
      <w:proofErr w:type="spellStart"/>
      <w:r w:rsidR="0019646E" w:rsidRPr="00411B99">
        <w:rPr>
          <w:sz w:val="28"/>
          <w:szCs w:val="28"/>
        </w:rPr>
        <w:t>статтей</w:t>
      </w:r>
      <w:proofErr w:type="spellEnd"/>
      <w:r w:rsidR="008F65B2" w:rsidRPr="00411B99">
        <w:rPr>
          <w:sz w:val="28"/>
          <w:szCs w:val="28"/>
        </w:rPr>
        <w:t xml:space="preserve"> </w:t>
      </w:r>
      <w:r w:rsidR="0019646E" w:rsidRPr="00411B99">
        <w:rPr>
          <w:sz w:val="28"/>
          <w:szCs w:val="28"/>
        </w:rPr>
        <w:t xml:space="preserve">25, </w:t>
      </w:r>
      <w:r w:rsidR="008F65B2" w:rsidRPr="00411B99">
        <w:rPr>
          <w:sz w:val="28"/>
          <w:szCs w:val="28"/>
        </w:rPr>
        <w:t>26</w:t>
      </w:r>
      <w:r w:rsidR="0019646E" w:rsidRPr="00411B99">
        <w:rPr>
          <w:sz w:val="28"/>
          <w:szCs w:val="28"/>
        </w:rPr>
        <w:t>, 59</w:t>
      </w:r>
      <w:r w:rsidR="008F65B2" w:rsidRPr="00411B99">
        <w:rPr>
          <w:sz w:val="28"/>
          <w:szCs w:val="28"/>
        </w:rPr>
        <w:t xml:space="preserve"> Закону України «Про місцеве самоврядування в Україні», </w:t>
      </w:r>
      <w:r w:rsidR="00DC192D">
        <w:rPr>
          <w:sz w:val="28"/>
          <w:szCs w:val="28"/>
        </w:rPr>
        <w:t xml:space="preserve">ст. 15 Закону України «Про благоустрій населених пунктів», </w:t>
      </w:r>
      <w:r w:rsidR="00F61DD2">
        <w:rPr>
          <w:sz w:val="28"/>
          <w:szCs w:val="28"/>
        </w:rPr>
        <w:t xml:space="preserve">рішення Боярської міської ради від 23.10.2025 № 75/4108 «Про надання статусу Парку земельній ділянці в с. Малютянка», </w:t>
      </w:r>
      <w:r w:rsidR="0019646E" w:rsidRPr="00411B99">
        <w:rPr>
          <w:sz w:val="28"/>
          <w:szCs w:val="28"/>
        </w:rPr>
        <w:t>з</w:t>
      </w:r>
      <w:r w:rsidR="0019646E" w:rsidRPr="00411B99">
        <w:rPr>
          <w:sz w:val="28"/>
          <w:szCs w:val="28"/>
          <w:lang w:eastAsia="uk-UA"/>
        </w:rPr>
        <w:t xml:space="preserve"> метою розвитку природно-рекреаційного потенціалу Боярської міської територіальної громади, створення належних умов для відпочинку мешканців </w:t>
      </w:r>
      <w:r w:rsidR="002A4101" w:rsidRPr="00411B99">
        <w:rPr>
          <w:sz w:val="28"/>
          <w:szCs w:val="28"/>
          <w:lang w:eastAsia="uk-UA"/>
        </w:rPr>
        <w:t>громади</w:t>
      </w:r>
      <w:r w:rsidR="0019646E" w:rsidRPr="00411B99">
        <w:rPr>
          <w:sz w:val="28"/>
          <w:szCs w:val="28"/>
          <w:lang w:eastAsia="uk-UA"/>
        </w:rPr>
        <w:t xml:space="preserve"> та збереження екосистеми водних об’єктів</w:t>
      </w:r>
      <w:r w:rsidR="001A00B4" w:rsidRPr="00411B99">
        <w:rPr>
          <w:sz w:val="28"/>
          <w:szCs w:val="28"/>
        </w:rPr>
        <w:t>,</w:t>
      </w:r>
      <w:r w:rsidR="008F2645">
        <w:rPr>
          <w:sz w:val="28"/>
          <w:szCs w:val="28"/>
        </w:rPr>
        <w:t xml:space="preserve"> </w:t>
      </w:r>
      <w:r w:rsidR="008F2645" w:rsidRPr="008F2645">
        <w:rPr>
          <w:sz w:val="28"/>
          <w:szCs w:val="28"/>
        </w:rPr>
        <w:t>забезпечення належного утримання та своєчасного ремонту об’єкта благоустрою</w:t>
      </w:r>
      <w:r w:rsidR="008F2645">
        <w:rPr>
          <w:sz w:val="28"/>
          <w:szCs w:val="28"/>
        </w:rPr>
        <w:t>,</w:t>
      </w:r>
    </w:p>
    <w:p w14:paraId="6C27FF07" w14:textId="77777777" w:rsidR="00F57A6B" w:rsidRPr="00411B99" w:rsidRDefault="00F57A6B" w:rsidP="00F57A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411B99">
        <w:rPr>
          <w:rFonts w:ascii="Times New Roman" w:hAnsi="Times New Roman"/>
          <w:b/>
          <w:sz w:val="28"/>
          <w:szCs w:val="28"/>
        </w:rPr>
        <w:t>БОЯРСЬКА МІСЬКА РАДА</w:t>
      </w:r>
    </w:p>
    <w:p w14:paraId="556FA089" w14:textId="77777777" w:rsidR="00F57A6B" w:rsidRPr="00411B99" w:rsidRDefault="00F57A6B" w:rsidP="00F57A6B">
      <w:pPr>
        <w:pStyle w:val="ac"/>
        <w:spacing w:after="2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1B99">
        <w:rPr>
          <w:rFonts w:ascii="Times New Roman" w:hAnsi="Times New Roman"/>
          <w:b/>
          <w:sz w:val="28"/>
          <w:szCs w:val="28"/>
          <w:lang w:val="uk-UA"/>
        </w:rPr>
        <w:t>В И Р І Ш И Л А:</w:t>
      </w:r>
    </w:p>
    <w:p w14:paraId="3B6650D0" w14:textId="1B9AA7BC" w:rsidR="00DC192D" w:rsidRDefault="008F2645" w:rsidP="00045E83">
      <w:pPr>
        <w:pStyle w:val="a5"/>
        <w:numPr>
          <w:ilvl w:val="0"/>
          <w:numId w:val="4"/>
        </w:num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C192D">
        <w:rPr>
          <w:rFonts w:ascii="Times New Roman" w:hAnsi="Times New Roman"/>
          <w:sz w:val="28"/>
          <w:szCs w:val="28"/>
        </w:rPr>
        <w:t>изна</w:t>
      </w:r>
      <w:r w:rsidR="00187A45">
        <w:rPr>
          <w:rFonts w:ascii="Times New Roman" w:hAnsi="Times New Roman"/>
          <w:sz w:val="28"/>
          <w:szCs w:val="28"/>
        </w:rPr>
        <w:t>чити</w:t>
      </w:r>
      <w:r w:rsidR="00DC192D">
        <w:rPr>
          <w:rFonts w:ascii="Times New Roman" w:hAnsi="Times New Roman"/>
          <w:sz w:val="28"/>
          <w:szCs w:val="28"/>
        </w:rPr>
        <w:t xml:space="preserve"> </w:t>
      </w:r>
      <w:r w:rsidR="00DC192D" w:rsidRPr="00DC192D">
        <w:rPr>
          <w:rFonts w:ascii="Times New Roman" w:hAnsi="Times New Roman"/>
          <w:sz w:val="28"/>
          <w:szCs w:val="28"/>
        </w:rPr>
        <w:t>КП «Боярське головне виробниче управління житлово-комунального господарства»</w:t>
      </w:r>
      <w:r w:rsidR="00DC192D">
        <w:rPr>
          <w:rFonts w:ascii="Times New Roman" w:hAnsi="Times New Roman"/>
          <w:sz w:val="28"/>
          <w:szCs w:val="28"/>
        </w:rPr>
        <w:t xml:space="preserve"> балансоутримувачем Парку на земельній ділянці </w:t>
      </w:r>
      <w:r w:rsidR="00DC192D" w:rsidRPr="00DC192D">
        <w:rPr>
          <w:rFonts w:ascii="Times New Roman" w:hAnsi="Times New Roman"/>
          <w:sz w:val="28"/>
          <w:szCs w:val="28"/>
        </w:rPr>
        <w:t>площею 5,3964 га</w:t>
      </w:r>
      <w:r w:rsidR="00DC192D">
        <w:rPr>
          <w:rFonts w:ascii="Times New Roman" w:hAnsi="Times New Roman"/>
          <w:sz w:val="28"/>
          <w:szCs w:val="28"/>
        </w:rPr>
        <w:t xml:space="preserve"> з</w:t>
      </w:r>
      <w:r w:rsidR="00DC192D" w:rsidRPr="00DC192D">
        <w:t xml:space="preserve"> </w:t>
      </w:r>
      <w:r w:rsidR="00DC192D" w:rsidRPr="00DC192D">
        <w:rPr>
          <w:rFonts w:ascii="Times New Roman" w:hAnsi="Times New Roman"/>
          <w:sz w:val="28"/>
          <w:szCs w:val="28"/>
        </w:rPr>
        <w:t>кадастрови</w:t>
      </w:r>
      <w:r w:rsidR="00DC192D">
        <w:rPr>
          <w:rFonts w:ascii="Times New Roman" w:hAnsi="Times New Roman"/>
          <w:sz w:val="28"/>
          <w:szCs w:val="28"/>
        </w:rPr>
        <w:t>м</w:t>
      </w:r>
      <w:r w:rsidR="00DC192D" w:rsidRPr="00DC192D">
        <w:rPr>
          <w:rFonts w:ascii="Times New Roman" w:hAnsi="Times New Roman"/>
          <w:sz w:val="28"/>
          <w:szCs w:val="28"/>
        </w:rPr>
        <w:t xml:space="preserve"> номер</w:t>
      </w:r>
      <w:r w:rsidR="00DC192D">
        <w:rPr>
          <w:rFonts w:ascii="Times New Roman" w:hAnsi="Times New Roman"/>
          <w:sz w:val="28"/>
          <w:szCs w:val="28"/>
        </w:rPr>
        <w:t>ом</w:t>
      </w:r>
      <w:r w:rsidR="00DC192D" w:rsidRPr="00DC192D">
        <w:rPr>
          <w:rFonts w:ascii="Times New Roman" w:hAnsi="Times New Roman"/>
          <w:sz w:val="28"/>
          <w:szCs w:val="28"/>
        </w:rPr>
        <w:t xml:space="preserve"> 3222484201:01:005:0218</w:t>
      </w:r>
      <w:r w:rsidR="00DC192D">
        <w:rPr>
          <w:rFonts w:ascii="Times New Roman" w:hAnsi="Times New Roman"/>
          <w:sz w:val="28"/>
          <w:szCs w:val="28"/>
        </w:rPr>
        <w:t>,</w:t>
      </w:r>
      <w:r w:rsidR="00DC192D" w:rsidRPr="00DC192D">
        <w:rPr>
          <w:rFonts w:ascii="Times New Roman" w:hAnsi="Times New Roman"/>
          <w:sz w:val="28"/>
          <w:szCs w:val="28"/>
        </w:rPr>
        <w:t xml:space="preserve"> що розташована в с. Малютянка Фастівського району Київської області</w:t>
      </w:r>
      <w:r w:rsidR="00DC192D">
        <w:rPr>
          <w:rFonts w:ascii="Times New Roman" w:hAnsi="Times New Roman"/>
          <w:sz w:val="28"/>
          <w:szCs w:val="28"/>
        </w:rPr>
        <w:t>.</w:t>
      </w:r>
    </w:p>
    <w:p w14:paraId="17C9E71D" w14:textId="3C436992" w:rsidR="002A4101" w:rsidRPr="00411B99" w:rsidRDefault="002A4101" w:rsidP="00045E83">
      <w:pPr>
        <w:pStyle w:val="a5"/>
        <w:numPr>
          <w:ilvl w:val="0"/>
          <w:numId w:val="4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411B99">
        <w:rPr>
          <w:rFonts w:ascii="Times New Roman" w:hAnsi="Times New Roman"/>
          <w:sz w:val="28"/>
          <w:szCs w:val="28"/>
        </w:rPr>
        <w:t>Укласти Меморандум про співпрацю та партнерство між Боярською міською радою, Комунальним підприємством «Боярське головне виробниче управління житлово</w:t>
      </w:r>
      <w:r w:rsidR="00045E83">
        <w:rPr>
          <w:rFonts w:ascii="Times New Roman" w:hAnsi="Times New Roman"/>
          <w:sz w:val="28"/>
          <w:szCs w:val="28"/>
        </w:rPr>
        <w:t xml:space="preserve"> – </w:t>
      </w:r>
      <w:r w:rsidRPr="00411B99">
        <w:rPr>
          <w:rFonts w:ascii="Times New Roman" w:hAnsi="Times New Roman"/>
          <w:sz w:val="28"/>
          <w:szCs w:val="28"/>
        </w:rPr>
        <w:t>комунального господарства» та Громадською організацією «Гідропарк «Болотними стежками Малютянки» (додається).</w:t>
      </w:r>
    </w:p>
    <w:p w14:paraId="03D23918" w14:textId="55847C50" w:rsidR="002A4101" w:rsidRPr="00411B99" w:rsidRDefault="002A4101" w:rsidP="00045E83">
      <w:pPr>
        <w:pStyle w:val="a5"/>
        <w:numPr>
          <w:ilvl w:val="0"/>
          <w:numId w:val="4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411B99">
        <w:rPr>
          <w:rFonts w:ascii="Times New Roman" w:hAnsi="Times New Roman"/>
          <w:sz w:val="28"/>
          <w:szCs w:val="28"/>
        </w:rPr>
        <w:t>Уповноважити Боярського міського голову Зарубіна Олександра Олександровича підписати зазначений Меморандум від імені Боярської міської ради.</w:t>
      </w:r>
    </w:p>
    <w:p w14:paraId="7392492B" w14:textId="696CFD6A" w:rsidR="008F65B2" w:rsidRPr="00411B99" w:rsidRDefault="00022A95" w:rsidP="00045E83">
      <w:pPr>
        <w:pStyle w:val="a5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стратегічних комунікацій Управління міжнародного співробітництва</w:t>
      </w:r>
      <w:r w:rsidR="00843701" w:rsidRPr="00411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оприлюднити дане рішення на офіційному веб-порталі Боярської міської ради.</w:t>
      </w:r>
    </w:p>
    <w:p w14:paraId="4E0DDABA" w14:textId="77777777" w:rsidR="00F57A6B" w:rsidRPr="00411B99" w:rsidRDefault="00184AF2" w:rsidP="00045E83">
      <w:pPr>
        <w:pStyle w:val="a5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B99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депутатську комісію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Боярської міської ради</w:t>
      </w:r>
      <w:r w:rsidR="00F57A6B" w:rsidRPr="00411B9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63"/>
        <w:gridCol w:w="3392"/>
      </w:tblGrid>
      <w:tr w:rsidR="00411B99" w:rsidRPr="00411B99" w14:paraId="50CA3B8D" w14:textId="77777777" w:rsidTr="009837C2">
        <w:trPr>
          <w:jc w:val="center"/>
        </w:trPr>
        <w:tc>
          <w:tcPr>
            <w:tcW w:w="5963" w:type="dxa"/>
          </w:tcPr>
          <w:p w14:paraId="2B4D028B" w14:textId="2C818BF3" w:rsidR="00484E82" w:rsidRPr="00411B99" w:rsidRDefault="002E73F4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Arial" w:hAnsi="Arial" w:cs="Arial"/>
              </w:rPr>
              <w:t> </w:t>
            </w:r>
            <w:r w:rsidR="00484E82"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  <w:p w14:paraId="27CB405F" w14:textId="77777777" w:rsidR="00045E83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CEAD630" w14:textId="7A83A7DA" w:rsidR="00CB3CC9" w:rsidRPr="00411B99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</w:t>
            </w:r>
          </w:p>
          <w:p w14:paraId="57E3EA8B" w14:textId="6A327622" w:rsidR="00B20376" w:rsidRPr="00411B99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Міський голова </w:t>
            </w:r>
          </w:p>
          <w:p w14:paraId="53379565" w14:textId="77777777" w:rsidR="00B20376" w:rsidRPr="00411B99" w:rsidRDefault="00B20376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1C32D335" w14:textId="6F84E8BA" w:rsidR="00344A50" w:rsidRPr="00411B99" w:rsidRDefault="00B20376" w:rsidP="00344A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</w:t>
            </w:r>
          </w:p>
          <w:p w14:paraId="446769AF" w14:textId="1B2A3E95" w:rsidR="00484E82" w:rsidRPr="00411B99" w:rsidRDefault="00484E82" w:rsidP="00B20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2" w:type="dxa"/>
          </w:tcPr>
          <w:p w14:paraId="4E4E3A96" w14:textId="77777777" w:rsidR="00484E82" w:rsidRPr="00411B99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</w:t>
            </w:r>
          </w:p>
          <w:p w14:paraId="3576479A" w14:textId="77777777" w:rsidR="00CB3CC9" w:rsidRPr="00411B99" w:rsidRDefault="00484E82" w:rsidP="007E1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283F4FB" w14:textId="77777777" w:rsidR="00045E83" w:rsidRDefault="00045E83" w:rsidP="007E1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A2A686E" w14:textId="3B713ED3" w:rsidR="00484E82" w:rsidRPr="00411B99" w:rsidRDefault="00484E82" w:rsidP="007E1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7E140B"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лександр</w:t>
            </w: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ЗАРУБІН</w:t>
            </w:r>
          </w:p>
          <w:p w14:paraId="45FBD075" w14:textId="77777777" w:rsidR="00B20376" w:rsidRPr="00411B99" w:rsidRDefault="00B20376" w:rsidP="007E1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36EA637" w14:textId="77777777" w:rsidR="00B20376" w:rsidRPr="00411B99" w:rsidRDefault="00B20376" w:rsidP="007E1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46EBDFD6" w14:textId="743E787A" w:rsidR="00B20376" w:rsidRPr="00411B99" w:rsidRDefault="00B20376" w:rsidP="007E1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7F518EE" w14:textId="77777777" w:rsidR="00484E82" w:rsidRPr="00411B99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11B99" w:rsidRPr="00411B99" w14:paraId="17B86F27" w14:textId="77777777" w:rsidTr="009837C2">
        <w:trPr>
          <w:jc w:val="center"/>
        </w:trPr>
        <w:tc>
          <w:tcPr>
            <w:tcW w:w="5963" w:type="dxa"/>
          </w:tcPr>
          <w:p w14:paraId="795B68EF" w14:textId="77777777" w:rsidR="00484E82" w:rsidRPr="00411B99" w:rsidRDefault="00484E82" w:rsidP="009837C2">
            <w:pPr>
              <w:spacing w:after="0" w:line="240" w:lineRule="auto"/>
              <w:ind w:left="74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92" w:type="dxa"/>
          </w:tcPr>
          <w:p w14:paraId="42D59B6D" w14:textId="77777777" w:rsidR="00484E82" w:rsidRPr="00411B99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77594" w:rsidRPr="00411B99" w14:paraId="7EA5F1C6" w14:textId="77777777" w:rsidTr="00077594">
        <w:trPr>
          <w:jc w:val="center"/>
        </w:trPr>
        <w:tc>
          <w:tcPr>
            <w:tcW w:w="5963" w:type="dxa"/>
          </w:tcPr>
          <w:p w14:paraId="507C211E" w14:textId="3DAD21DF" w:rsidR="00077594" w:rsidRPr="00411B99" w:rsidRDefault="00077594" w:rsidP="00077594">
            <w:pPr>
              <w:spacing w:after="0" w:line="240" w:lineRule="auto"/>
              <w:ind w:left="74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92" w:type="dxa"/>
          </w:tcPr>
          <w:p w14:paraId="76A6F8DB" w14:textId="77777777" w:rsidR="007E140B" w:rsidRPr="00411B99" w:rsidRDefault="007E140B" w:rsidP="00077594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C1EC551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60C0E59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3D37A7C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130A3E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AB3EA6D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04DE6F6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E9AB7C5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1F0846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D4961BA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5BEF96F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030BBE5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BBD11F1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88130AF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C65E5B7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6A2FA46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FCBEC67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EB4009C" w14:textId="77777777" w:rsidR="00EF073C" w:rsidRPr="00411B99" w:rsidRDefault="00EF073C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22910F8" w14:textId="37B53B62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>Підготував:</w:t>
      </w:r>
    </w:p>
    <w:p w14:paraId="2C7CE76A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EC6A7F2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Головний спеціаліст-еколог відділу </w:t>
      </w:r>
    </w:p>
    <w:p w14:paraId="3625D1F8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землевпорядкування, кадастру та </w:t>
      </w:r>
    </w:p>
    <w:p w14:paraId="63F4F5E0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>екології                                                                                   Андрій КОСТЕЦЬКИЙ</w:t>
      </w:r>
    </w:p>
    <w:p w14:paraId="478989F6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27E7850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>Погоджено:</w:t>
      </w:r>
    </w:p>
    <w:p w14:paraId="48DA55A7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B14B12C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Начальник відділу </w:t>
      </w:r>
    </w:p>
    <w:p w14:paraId="63DDDD18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землевпорядкування, кадастру та </w:t>
      </w:r>
    </w:p>
    <w:p w14:paraId="5177C227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>екології                                                                                  Таісія СЕВЕРИНЕНКО</w:t>
      </w:r>
    </w:p>
    <w:p w14:paraId="7A60233D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534C987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5242F4F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>Заступник міського голови                                                  Віталій МАЗУРЕЦЬ</w:t>
      </w:r>
    </w:p>
    <w:p w14:paraId="3837DFC9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291060C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0B081BF" w14:textId="77777777" w:rsidR="00411B99" w:rsidRDefault="00411B99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Головний спеціаліст</w:t>
      </w:r>
      <w:r w:rsidR="007E140B"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20A1E702" w14:textId="3BE0C971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юридичного відділу                                     </w:t>
      </w:r>
      <w:r w:rsid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</w:t>
      </w: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>Ірина ГОРБАТЮК</w:t>
      </w:r>
    </w:p>
    <w:p w14:paraId="7E27F9BC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EA4A279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CF9DB7D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Головний спеціаліст з питань </w:t>
      </w:r>
    </w:p>
    <w:p w14:paraId="48663AF4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запобігання та виявлення корупції                                     Олена НАРДЕКОВА                 </w:t>
      </w:r>
    </w:p>
    <w:p w14:paraId="3F3941D3" w14:textId="77777777" w:rsidR="00484E82" w:rsidRPr="00411B99" w:rsidRDefault="00484E82" w:rsidP="00484E82">
      <w:pPr>
        <w:rPr>
          <w:lang w:val="ru-RU"/>
        </w:rPr>
      </w:pPr>
    </w:p>
    <w:sectPr w:rsidR="00484E82" w:rsidRPr="00411B99" w:rsidSect="00CB3CC9">
      <w:pgSz w:w="11906" w:h="16838"/>
      <w:pgMar w:top="568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67C"/>
    <w:multiLevelType w:val="hybridMultilevel"/>
    <w:tmpl w:val="DC74F748"/>
    <w:lvl w:ilvl="0" w:tplc="1B34F07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F5A6C"/>
    <w:multiLevelType w:val="hybridMultilevel"/>
    <w:tmpl w:val="FFD07F18"/>
    <w:lvl w:ilvl="0" w:tplc="7CFEB9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5014B"/>
    <w:multiLevelType w:val="hybridMultilevel"/>
    <w:tmpl w:val="4DE22F6C"/>
    <w:lvl w:ilvl="0" w:tplc="2C3C5F2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5214B"/>
    <w:multiLevelType w:val="hybridMultilevel"/>
    <w:tmpl w:val="BA2CC078"/>
    <w:lvl w:ilvl="0" w:tplc="553EB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34"/>
    <w:rsid w:val="00001F47"/>
    <w:rsid w:val="000112D9"/>
    <w:rsid w:val="00022A95"/>
    <w:rsid w:val="00045E83"/>
    <w:rsid w:val="00057722"/>
    <w:rsid w:val="00064137"/>
    <w:rsid w:val="00077594"/>
    <w:rsid w:val="000F2D69"/>
    <w:rsid w:val="00104BC9"/>
    <w:rsid w:val="00120CD7"/>
    <w:rsid w:val="00154B38"/>
    <w:rsid w:val="00184AF2"/>
    <w:rsid w:val="00187A45"/>
    <w:rsid w:val="001926AF"/>
    <w:rsid w:val="0019585C"/>
    <w:rsid w:val="0019646E"/>
    <w:rsid w:val="001A00B4"/>
    <w:rsid w:val="001A6C80"/>
    <w:rsid w:val="002246DC"/>
    <w:rsid w:val="00260D67"/>
    <w:rsid w:val="002A4101"/>
    <w:rsid w:val="002D7CCE"/>
    <w:rsid w:val="002E73F4"/>
    <w:rsid w:val="00344A50"/>
    <w:rsid w:val="0039113A"/>
    <w:rsid w:val="00395B3B"/>
    <w:rsid w:val="003B237E"/>
    <w:rsid w:val="00403A10"/>
    <w:rsid w:val="00411B99"/>
    <w:rsid w:val="00484E82"/>
    <w:rsid w:val="00503A4D"/>
    <w:rsid w:val="00562BAF"/>
    <w:rsid w:val="005A320A"/>
    <w:rsid w:val="005B35DF"/>
    <w:rsid w:val="006777EC"/>
    <w:rsid w:val="006A459B"/>
    <w:rsid w:val="006D3E34"/>
    <w:rsid w:val="007E140B"/>
    <w:rsid w:val="0083442F"/>
    <w:rsid w:val="00843701"/>
    <w:rsid w:val="0087724C"/>
    <w:rsid w:val="008E0EB1"/>
    <w:rsid w:val="008F2645"/>
    <w:rsid w:val="008F65B2"/>
    <w:rsid w:val="00912795"/>
    <w:rsid w:val="0095391D"/>
    <w:rsid w:val="009A36E5"/>
    <w:rsid w:val="00A525DF"/>
    <w:rsid w:val="00B20376"/>
    <w:rsid w:val="00B577DE"/>
    <w:rsid w:val="00C83C3B"/>
    <w:rsid w:val="00CB3CC9"/>
    <w:rsid w:val="00CF4E55"/>
    <w:rsid w:val="00D41AD3"/>
    <w:rsid w:val="00D51058"/>
    <w:rsid w:val="00DC192D"/>
    <w:rsid w:val="00DE65BB"/>
    <w:rsid w:val="00E013BD"/>
    <w:rsid w:val="00E13292"/>
    <w:rsid w:val="00E1452F"/>
    <w:rsid w:val="00E2688A"/>
    <w:rsid w:val="00E55F5E"/>
    <w:rsid w:val="00E764B3"/>
    <w:rsid w:val="00E84DD9"/>
    <w:rsid w:val="00EE2B10"/>
    <w:rsid w:val="00EF073C"/>
    <w:rsid w:val="00F104D7"/>
    <w:rsid w:val="00F26FEB"/>
    <w:rsid w:val="00F57A6B"/>
    <w:rsid w:val="00F61DD2"/>
    <w:rsid w:val="00F77FDB"/>
    <w:rsid w:val="00F85AFB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D9DE"/>
  <w15:docId w15:val="{AA690C3E-6014-42BA-AB2F-FDE9CA91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3B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E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E73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2E73F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F5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A6B"/>
    <w:rPr>
      <w:rFonts w:ascii="Tahoma" w:hAnsi="Tahoma" w:cs="Tahoma"/>
      <w:sz w:val="16"/>
      <w:szCs w:val="16"/>
      <w:lang w:val="uk-UA"/>
    </w:rPr>
  </w:style>
  <w:style w:type="paragraph" w:styleId="a8">
    <w:name w:val="Body Text"/>
    <w:basedOn w:val="a"/>
    <w:link w:val="a9"/>
    <w:rsid w:val="00F57A6B"/>
    <w:pPr>
      <w:spacing w:after="120" w:line="276" w:lineRule="auto"/>
    </w:pPr>
    <w:rPr>
      <w:rFonts w:eastAsia="Times New Roman"/>
      <w:lang w:val="ru-RU" w:eastAsia="ru-RU"/>
    </w:rPr>
  </w:style>
  <w:style w:type="character" w:customStyle="1" w:styleId="a9">
    <w:name w:val="Основной текст Знак"/>
    <w:basedOn w:val="a0"/>
    <w:link w:val="a8"/>
    <w:rsid w:val="00F57A6B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rsid w:val="00F57A6B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57A6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c">
    <w:name w:val="No Spacing"/>
    <w:uiPriority w:val="1"/>
    <w:qFormat/>
    <w:rsid w:val="00F57A6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TayaPC</dc:creator>
  <cp:lastModifiedBy>Марина Кляпка</cp:lastModifiedBy>
  <cp:revision>3</cp:revision>
  <cp:lastPrinted>2026-02-12T07:31:00Z</cp:lastPrinted>
  <dcterms:created xsi:type="dcterms:W3CDTF">2026-03-02T06:51:00Z</dcterms:created>
  <dcterms:modified xsi:type="dcterms:W3CDTF">2026-03-04T07:17:00Z</dcterms:modified>
</cp:coreProperties>
</file>