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31" w:type="dxa"/>
        <w:tblInd w:w="108" w:type="dxa"/>
        <w:tblLayout w:type="fixed"/>
        <w:tblLook w:val="0000" w:firstRow="0" w:lastRow="0" w:firstColumn="0" w:lastColumn="0" w:noHBand="0" w:noVBand="0"/>
      </w:tblPr>
      <w:tblGrid>
        <w:gridCol w:w="9531"/>
      </w:tblGrid>
      <w:tr w:rsidR="00450424" w:rsidTr="000E67B9">
        <w:trPr>
          <w:trHeight w:val="1065"/>
        </w:trPr>
        <w:tc>
          <w:tcPr>
            <w:tcW w:w="9531" w:type="dxa"/>
          </w:tcPr>
          <w:p w:rsidR="00450424" w:rsidRDefault="00450424" w:rsidP="000E67B9">
            <w:pPr>
              <w:jc w:val="center"/>
            </w:pPr>
            <w:r>
              <w:rPr>
                <w:noProof/>
                <w:lang w:eastAsia="uk-UA"/>
              </w:rPr>
              <w:drawing>
                <wp:inline distT="0" distB="0" distL="0" distR="0">
                  <wp:extent cx="428625" cy="638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28625" cy="638175"/>
                          </a:xfrm>
                          <a:prstGeom prst="rect">
                            <a:avLst/>
                          </a:prstGeom>
                          <a:ln/>
                        </pic:spPr>
                      </pic:pic>
                    </a:graphicData>
                  </a:graphic>
                </wp:inline>
              </w:drawing>
            </w:r>
          </w:p>
        </w:tc>
      </w:tr>
      <w:tr w:rsidR="00450424" w:rsidTr="000E67B9">
        <w:trPr>
          <w:trHeight w:val="1260"/>
        </w:trPr>
        <w:tc>
          <w:tcPr>
            <w:tcW w:w="9531" w:type="dxa"/>
          </w:tcPr>
          <w:p w:rsidR="006F30A2" w:rsidRDefault="006F30A2" w:rsidP="006F30A2">
            <w:pPr>
              <w:ind w:right="-5"/>
              <w:jc w:val="center"/>
              <w:rPr>
                <w:b/>
                <w:sz w:val="28"/>
                <w:szCs w:val="28"/>
              </w:rPr>
            </w:pPr>
            <w:r>
              <w:rPr>
                <w:b/>
                <w:sz w:val="28"/>
                <w:szCs w:val="28"/>
              </w:rPr>
              <w:t>УКРАЇНА</w:t>
            </w:r>
          </w:p>
          <w:p w:rsidR="006F30A2" w:rsidRPr="00665074" w:rsidRDefault="006F30A2" w:rsidP="006F30A2">
            <w:pPr>
              <w:ind w:right="-5"/>
              <w:jc w:val="center"/>
              <w:rPr>
                <w:b/>
                <w:sz w:val="28"/>
                <w:szCs w:val="28"/>
              </w:rPr>
            </w:pPr>
            <w:r w:rsidRPr="00665074">
              <w:rPr>
                <w:b/>
                <w:sz w:val="28"/>
                <w:szCs w:val="28"/>
              </w:rPr>
              <w:t>БОЯРСЬКА МІСЬКА РАДА</w:t>
            </w:r>
          </w:p>
          <w:p w:rsidR="006F30A2" w:rsidRPr="00665074" w:rsidRDefault="006F30A2" w:rsidP="006F30A2">
            <w:pPr>
              <w:pStyle w:val="2"/>
              <w:ind w:right="-5"/>
              <w:jc w:val="center"/>
              <w:rPr>
                <w:b/>
                <w:szCs w:val="28"/>
                <w:lang w:val="uk-UA"/>
              </w:rPr>
            </w:pPr>
            <w:r w:rsidRPr="00665074">
              <w:rPr>
                <w:b/>
                <w:szCs w:val="28"/>
              </w:rPr>
              <w:t>КИЇВСЬКОЇ ОБЛАСТІ</w:t>
            </w:r>
          </w:p>
          <w:p w:rsidR="00450424" w:rsidRPr="00687524" w:rsidRDefault="00450424" w:rsidP="000E67B9"/>
          <w:p w:rsidR="00450424" w:rsidRDefault="001A71B7" w:rsidP="000E67B9">
            <w:pPr>
              <w:spacing w:line="360" w:lineRule="auto"/>
              <w:jc w:val="center"/>
              <w:rPr>
                <w:b/>
                <w:sz w:val="28"/>
                <w:szCs w:val="28"/>
              </w:rPr>
            </w:pPr>
            <w:r>
              <w:rPr>
                <w:b/>
                <w:sz w:val="28"/>
                <w:szCs w:val="28"/>
              </w:rPr>
              <w:t>ВИКОНАВЧИЙ КОМІТЕТ</w:t>
            </w:r>
          </w:p>
          <w:p w:rsidR="001A71B7" w:rsidRDefault="001A71B7" w:rsidP="000E67B9">
            <w:pPr>
              <w:spacing w:line="360" w:lineRule="auto"/>
              <w:jc w:val="center"/>
              <w:rPr>
                <w:b/>
                <w:sz w:val="28"/>
                <w:szCs w:val="28"/>
              </w:rPr>
            </w:pPr>
            <w:r>
              <w:rPr>
                <w:b/>
                <w:sz w:val="28"/>
                <w:szCs w:val="28"/>
              </w:rPr>
              <w:t>РІШЕННЯ</w:t>
            </w:r>
          </w:p>
        </w:tc>
      </w:tr>
      <w:tr w:rsidR="00450424" w:rsidTr="000E67B9">
        <w:trPr>
          <w:trHeight w:val="533"/>
        </w:trPr>
        <w:tc>
          <w:tcPr>
            <w:tcW w:w="9531" w:type="dxa"/>
          </w:tcPr>
          <w:p w:rsidR="00450424" w:rsidRPr="006F30A2" w:rsidRDefault="00450424" w:rsidP="006F30A2">
            <w:pPr>
              <w:rPr>
                <w:b/>
                <w:sz w:val="28"/>
                <w:szCs w:val="28"/>
              </w:rPr>
            </w:pPr>
            <w:r w:rsidRPr="006F30A2">
              <w:rPr>
                <w:b/>
                <w:sz w:val="28"/>
                <w:szCs w:val="28"/>
              </w:rPr>
              <w:t xml:space="preserve">від </w:t>
            </w:r>
            <w:r w:rsidR="00FB290B">
              <w:rPr>
                <w:b/>
                <w:sz w:val="28"/>
                <w:szCs w:val="28"/>
              </w:rPr>
              <w:t>14</w:t>
            </w:r>
            <w:r w:rsidRPr="006F30A2">
              <w:rPr>
                <w:b/>
                <w:sz w:val="28"/>
                <w:szCs w:val="28"/>
              </w:rPr>
              <w:t xml:space="preserve"> </w:t>
            </w:r>
            <w:r w:rsidR="004F59D5">
              <w:rPr>
                <w:b/>
                <w:sz w:val="28"/>
                <w:szCs w:val="28"/>
              </w:rPr>
              <w:t>квітня 2026</w:t>
            </w:r>
            <w:r w:rsidRPr="006F30A2">
              <w:rPr>
                <w:b/>
                <w:sz w:val="28"/>
                <w:szCs w:val="28"/>
              </w:rPr>
              <w:t xml:space="preserve"> року               </w:t>
            </w:r>
            <w:r w:rsidR="001C67D2" w:rsidRPr="006F30A2">
              <w:rPr>
                <w:b/>
                <w:sz w:val="28"/>
                <w:szCs w:val="28"/>
              </w:rPr>
              <w:t xml:space="preserve"> </w:t>
            </w:r>
            <w:r w:rsidRPr="006F30A2">
              <w:rPr>
                <w:b/>
                <w:sz w:val="28"/>
                <w:szCs w:val="28"/>
              </w:rPr>
              <w:t>м. Боярка                                   №</w:t>
            </w:r>
            <w:r w:rsidR="00FB290B">
              <w:rPr>
                <w:b/>
                <w:sz w:val="28"/>
                <w:szCs w:val="28"/>
              </w:rPr>
              <w:t>2</w:t>
            </w:r>
            <w:r w:rsidR="006658FB" w:rsidRPr="006F30A2">
              <w:rPr>
                <w:b/>
                <w:sz w:val="28"/>
                <w:szCs w:val="28"/>
              </w:rPr>
              <w:t>/</w:t>
            </w:r>
            <w:r w:rsidR="00FB290B">
              <w:rPr>
                <w:b/>
                <w:sz w:val="28"/>
                <w:szCs w:val="28"/>
              </w:rPr>
              <w:t>15</w:t>
            </w:r>
            <w:bookmarkStart w:id="0" w:name="_GoBack"/>
            <w:bookmarkEnd w:id="0"/>
          </w:p>
        </w:tc>
      </w:tr>
    </w:tbl>
    <w:p w:rsidR="00016347" w:rsidRPr="00016347" w:rsidRDefault="00016347" w:rsidP="00C9631D">
      <w:pPr>
        <w:ind w:right="-5"/>
        <w:rPr>
          <w:b/>
          <w:sz w:val="28"/>
        </w:rPr>
      </w:pPr>
      <w:r w:rsidRPr="00016347">
        <w:rPr>
          <w:b/>
          <w:sz w:val="28"/>
        </w:rPr>
        <w:t xml:space="preserve">Про відмову Виннику Миколі Петровичу </w:t>
      </w:r>
    </w:p>
    <w:p w:rsidR="00016347" w:rsidRPr="00016347" w:rsidRDefault="00016347" w:rsidP="00C9631D">
      <w:pPr>
        <w:ind w:right="-5"/>
        <w:rPr>
          <w:b/>
          <w:sz w:val="28"/>
        </w:rPr>
      </w:pPr>
      <w:r w:rsidRPr="00016347">
        <w:rPr>
          <w:b/>
          <w:sz w:val="28"/>
        </w:rPr>
        <w:t xml:space="preserve">у погодженні на здійснення тимчасової </w:t>
      </w:r>
    </w:p>
    <w:p w:rsidR="00016347" w:rsidRPr="00016347" w:rsidRDefault="00016347" w:rsidP="00C9631D">
      <w:pPr>
        <w:ind w:right="-5"/>
        <w:rPr>
          <w:b/>
          <w:sz w:val="28"/>
        </w:rPr>
      </w:pPr>
      <w:r w:rsidRPr="00016347">
        <w:rPr>
          <w:b/>
          <w:sz w:val="28"/>
        </w:rPr>
        <w:t xml:space="preserve">виїзної торгівлі за адресою вказаною в заяві, </w:t>
      </w:r>
    </w:p>
    <w:p w:rsidR="00C9631D" w:rsidRPr="00016347" w:rsidRDefault="00016347" w:rsidP="00C9631D">
      <w:pPr>
        <w:ind w:right="-5"/>
        <w:rPr>
          <w:b/>
          <w:sz w:val="28"/>
        </w:rPr>
      </w:pPr>
      <w:r w:rsidRPr="00016347">
        <w:rPr>
          <w:b/>
          <w:sz w:val="28"/>
        </w:rPr>
        <w:t>а са</w:t>
      </w:r>
      <w:r w:rsidR="00FB6A3F">
        <w:rPr>
          <w:b/>
          <w:sz w:val="28"/>
        </w:rPr>
        <w:t>ме: м.Боярка, вул.Молодіжна, 76</w:t>
      </w:r>
    </w:p>
    <w:p w:rsidR="00016347" w:rsidRDefault="00016347" w:rsidP="00C9631D">
      <w:pPr>
        <w:ind w:right="-5"/>
        <w:rPr>
          <w:sz w:val="28"/>
        </w:rPr>
      </w:pPr>
    </w:p>
    <w:p w:rsidR="00056834" w:rsidRDefault="005071A6" w:rsidP="005071A6">
      <w:pPr>
        <w:spacing w:line="259" w:lineRule="auto"/>
        <w:jc w:val="both"/>
        <w:rPr>
          <w:sz w:val="28"/>
          <w:szCs w:val="28"/>
        </w:rPr>
      </w:pPr>
      <w:r>
        <w:rPr>
          <w:sz w:val="28"/>
          <w:szCs w:val="28"/>
        </w:rPr>
        <w:tab/>
      </w:r>
      <w:r w:rsidR="00865F2C" w:rsidRPr="00BA468D">
        <w:rPr>
          <w:sz w:val="28"/>
          <w:szCs w:val="28"/>
        </w:rPr>
        <w:t>Виконавчий комітет Боярсь</w:t>
      </w:r>
      <w:r w:rsidR="00056834">
        <w:rPr>
          <w:sz w:val="28"/>
          <w:szCs w:val="28"/>
        </w:rPr>
        <w:t>кої міської ради розглянув</w:t>
      </w:r>
      <w:r w:rsidR="00056834" w:rsidRPr="00056834">
        <w:rPr>
          <w:sz w:val="28"/>
          <w:szCs w:val="28"/>
        </w:rPr>
        <w:t xml:space="preserve"> </w:t>
      </w:r>
      <w:r w:rsidR="00865F2C" w:rsidRPr="00BA468D">
        <w:rPr>
          <w:sz w:val="28"/>
          <w:szCs w:val="28"/>
        </w:rPr>
        <w:t>заяву</w:t>
      </w:r>
      <w:r w:rsidR="00056834" w:rsidRPr="00056834">
        <w:rPr>
          <w:sz w:val="28"/>
          <w:szCs w:val="28"/>
        </w:rPr>
        <w:t xml:space="preserve"> </w:t>
      </w:r>
      <w:r w:rsidR="00056834">
        <w:rPr>
          <w:sz w:val="28"/>
          <w:szCs w:val="28"/>
        </w:rPr>
        <w:t>Винника Миколи Петровича</w:t>
      </w:r>
      <w:r w:rsidR="00865F2C" w:rsidRPr="00BA468D">
        <w:rPr>
          <w:sz w:val="28"/>
          <w:szCs w:val="28"/>
        </w:rPr>
        <w:t xml:space="preserve"> від 26.03.2026 № 13.03-01/396</w:t>
      </w:r>
      <w:r w:rsidR="00865F2C">
        <w:rPr>
          <w:sz w:val="28"/>
          <w:szCs w:val="28"/>
        </w:rPr>
        <w:t xml:space="preserve"> з пакетом документів (копія паспорту, копія РНОКПП, копія витягу з реєстру територіальної громади, копія свідоцтва про державну реєстрацію юридичної особи</w:t>
      </w:r>
      <w:r w:rsidR="00421651">
        <w:rPr>
          <w:sz w:val="28"/>
          <w:szCs w:val="28"/>
        </w:rPr>
        <w:t xml:space="preserve"> </w:t>
      </w:r>
      <w:r w:rsidR="00421651" w:rsidRPr="00421651">
        <w:rPr>
          <w:sz w:val="28"/>
          <w:szCs w:val="28"/>
        </w:rPr>
        <w:t>ПРИВАТНЕ СІЛЬСЬКОГОСПОДАРСЬКЕ ПІДПРИЄМСТВО "ШЕВЧЕНКІВСЬКЕ" (ПСП "ШЕВЧЕНКІВСЬКЕ")</w:t>
      </w:r>
      <w:r w:rsidR="00865F2C">
        <w:rPr>
          <w:sz w:val="28"/>
          <w:szCs w:val="28"/>
        </w:rPr>
        <w:t>, копія свідоцтва про реєстрацію сільськогосподарського підприємства як суб’єкта спеціального режиму оподаткування податком на додану вартість, копія довідки (ЄДРПОУ</w:t>
      </w:r>
      <w:r w:rsidR="00421651">
        <w:rPr>
          <w:sz w:val="28"/>
          <w:szCs w:val="28"/>
        </w:rPr>
        <w:t>)</w:t>
      </w:r>
      <w:r w:rsidR="00421651" w:rsidRPr="00421651">
        <w:t xml:space="preserve"> </w:t>
      </w:r>
      <w:r w:rsidR="00421651" w:rsidRPr="00421651">
        <w:rPr>
          <w:sz w:val="28"/>
          <w:szCs w:val="28"/>
        </w:rPr>
        <w:t>ПСП "ШЕВЧЕНКІВСЬКЕ"</w:t>
      </w:r>
      <w:r w:rsidR="00865F2C">
        <w:rPr>
          <w:sz w:val="28"/>
          <w:szCs w:val="28"/>
        </w:rPr>
        <w:t>, копія витягу з реєстру платників (ПДВ), копія свідоцтва про реєстрацію транспортного засобу та фото місця розташування для розміщення об’єкта)</w:t>
      </w:r>
      <w:r w:rsidR="00865F2C" w:rsidRPr="00BA468D">
        <w:rPr>
          <w:sz w:val="28"/>
          <w:szCs w:val="28"/>
        </w:rPr>
        <w:t xml:space="preserve"> щодо наміру розміщення об’єкта для здійснення тимчасової виїзної торгівлі</w:t>
      </w:r>
      <w:r w:rsidR="00056834">
        <w:rPr>
          <w:sz w:val="28"/>
          <w:szCs w:val="28"/>
        </w:rPr>
        <w:t>. За результатами ро</w:t>
      </w:r>
      <w:r w:rsidR="00421651">
        <w:rPr>
          <w:sz w:val="28"/>
          <w:szCs w:val="28"/>
        </w:rPr>
        <w:t>згляду заяви та документів</w:t>
      </w:r>
      <w:r w:rsidR="00056834">
        <w:rPr>
          <w:sz w:val="28"/>
          <w:szCs w:val="28"/>
        </w:rPr>
        <w:t xml:space="preserve"> </w:t>
      </w:r>
      <w:r w:rsidR="00421651">
        <w:rPr>
          <w:sz w:val="28"/>
          <w:szCs w:val="28"/>
        </w:rPr>
        <w:t>встановлено</w:t>
      </w:r>
      <w:r w:rsidR="00056834">
        <w:rPr>
          <w:sz w:val="28"/>
          <w:szCs w:val="28"/>
        </w:rPr>
        <w:t xml:space="preserve"> наступне.</w:t>
      </w:r>
    </w:p>
    <w:p w:rsidR="00421651" w:rsidRDefault="00421651" w:rsidP="005071A6">
      <w:pPr>
        <w:spacing w:line="259" w:lineRule="auto"/>
        <w:jc w:val="both"/>
        <w:rPr>
          <w:sz w:val="28"/>
          <w:szCs w:val="28"/>
        </w:rPr>
      </w:pPr>
      <w:r>
        <w:rPr>
          <w:sz w:val="28"/>
          <w:szCs w:val="28"/>
        </w:rPr>
        <w:tab/>
        <w:t xml:space="preserve">Громадянин Винник Микола Петрович є керівником </w:t>
      </w:r>
      <w:r w:rsidRPr="00421651">
        <w:rPr>
          <w:sz w:val="28"/>
          <w:szCs w:val="28"/>
        </w:rPr>
        <w:t>ПСП "ШЕВЧЕНКІВСЬКЕ"</w:t>
      </w:r>
      <w:r>
        <w:rPr>
          <w:sz w:val="28"/>
          <w:szCs w:val="28"/>
        </w:rPr>
        <w:t>.</w:t>
      </w:r>
    </w:p>
    <w:p w:rsidR="00865F2C" w:rsidRPr="005071A6" w:rsidRDefault="005071A6" w:rsidP="005071A6">
      <w:pPr>
        <w:spacing w:line="259" w:lineRule="auto"/>
        <w:jc w:val="both"/>
        <w:rPr>
          <w:bCs/>
          <w:sz w:val="28"/>
          <w:szCs w:val="28"/>
        </w:rPr>
      </w:pPr>
      <w:r>
        <w:rPr>
          <w:sz w:val="28"/>
          <w:szCs w:val="28"/>
        </w:rPr>
        <w:tab/>
      </w:r>
      <w:r w:rsidR="00865F2C">
        <w:rPr>
          <w:sz w:val="28"/>
          <w:szCs w:val="28"/>
        </w:rPr>
        <w:t>В</w:t>
      </w:r>
      <w:r w:rsidR="00865F2C" w:rsidRPr="00AA3429">
        <w:rPr>
          <w:sz w:val="28"/>
          <w:szCs w:val="28"/>
        </w:rPr>
        <w:t>ідповідно до рішення виконавчого комітету Боярської міської ради від 08.12.2022 №2/5 «Про затвердження Положення про організацію та проведення ярмарків, виїзної (виносної) торгівлі, надання послуг у сфері відпочинку та розваг на території Боярської міської територіальної громади»</w:t>
      </w:r>
      <w:r w:rsidR="00865F2C">
        <w:rPr>
          <w:sz w:val="28"/>
          <w:szCs w:val="28"/>
        </w:rPr>
        <w:t xml:space="preserve"> </w:t>
      </w:r>
      <w:r>
        <w:rPr>
          <w:sz w:val="28"/>
          <w:szCs w:val="28"/>
        </w:rPr>
        <w:t>та відповідно затвердженого переліку місць (</w:t>
      </w:r>
      <w:r>
        <w:rPr>
          <w:bCs/>
          <w:sz w:val="28"/>
          <w:szCs w:val="28"/>
        </w:rPr>
        <w:t>Д</w:t>
      </w:r>
      <w:r w:rsidR="00865F2C" w:rsidRPr="00865F2C">
        <w:rPr>
          <w:bCs/>
          <w:sz w:val="28"/>
          <w:szCs w:val="28"/>
        </w:rPr>
        <w:t>одаток 1 до рішення виконавчого комітету від  16.01.2025 №3/27</w:t>
      </w:r>
      <w:r>
        <w:rPr>
          <w:bCs/>
          <w:sz w:val="28"/>
          <w:szCs w:val="28"/>
        </w:rPr>
        <w:t xml:space="preserve">) </w:t>
      </w:r>
      <w:r w:rsidR="00865F2C">
        <w:rPr>
          <w:sz w:val="28"/>
          <w:szCs w:val="28"/>
        </w:rPr>
        <w:t>м</w:t>
      </w:r>
      <w:r w:rsidR="00865F2C" w:rsidRPr="00BA468D">
        <w:rPr>
          <w:sz w:val="28"/>
          <w:szCs w:val="28"/>
        </w:rPr>
        <w:t>ісце для розміщення об’єкта тимчасової виїзної торгівлі</w:t>
      </w:r>
      <w:r w:rsidR="00056834">
        <w:rPr>
          <w:sz w:val="28"/>
          <w:szCs w:val="28"/>
        </w:rPr>
        <w:t>, яке було</w:t>
      </w:r>
      <w:r w:rsidR="00865F2C" w:rsidRPr="00BA468D">
        <w:rPr>
          <w:sz w:val="28"/>
          <w:szCs w:val="28"/>
        </w:rPr>
        <w:t xml:space="preserve"> зазначене</w:t>
      </w:r>
      <w:r w:rsidR="00056834">
        <w:rPr>
          <w:sz w:val="28"/>
          <w:szCs w:val="28"/>
        </w:rPr>
        <w:t xml:space="preserve"> заявником</w:t>
      </w:r>
      <w:r w:rsidR="00865F2C" w:rsidRPr="00BA468D">
        <w:rPr>
          <w:sz w:val="28"/>
          <w:szCs w:val="28"/>
        </w:rPr>
        <w:t xml:space="preserve"> у заяві, не входить до Переліку місць для розміщення об’єктів сезонної торгівлі на території Боярської міської територіальної громади</w:t>
      </w:r>
      <w:r w:rsidR="00865F2C">
        <w:rPr>
          <w:sz w:val="28"/>
          <w:szCs w:val="28"/>
        </w:rPr>
        <w:t>.</w:t>
      </w:r>
    </w:p>
    <w:p w:rsidR="00056834" w:rsidRPr="00865F2C" w:rsidRDefault="00D72F29" w:rsidP="00421651">
      <w:pPr>
        <w:spacing w:after="160" w:line="259" w:lineRule="auto"/>
        <w:ind w:firstLine="708"/>
        <w:jc w:val="both"/>
        <w:rPr>
          <w:sz w:val="28"/>
          <w:szCs w:val="28"/>
        </w:rPr>
      </w:pPr>
      <w:r>
        <w:rPr>
          <w:sz w:val="28"/>
          <w:szCs w:val="28"/>
        </w:rPr>
        <w:lastRenderedPageBreak/>
        <w:t>Враховуючи вищевикладене та керуючись Законом</w:t>
      </w:r>
      <w:r w:rsidRPr="001A7D18">
        <w:rPr>
          <w:sz w:val="28"/>
          <w:szCs w:val="28"/>
        </w:rPr>
        <w:t xml:space="preserve"> України “Про місцеве самоврядування в Україні”,</w:t>
      </w:r>
      <w:r>
        <w:rPr>
          <w:sz w:val="28"/>
          <w:szCs w:val="28"/>
        </w:rPr>
        <w:t xml:space="preserve"> Законом України «Про адміністративну процедуру»,</w:t>
      </w:r>
      <w:r w:rsidRPr="001A7D18">
        <w:rPr>
          <w:sz w:val="28"/>
          <w:szCs w:val="28"/>
        </w:rPr>
        <w:t xml:space="preserve"> </w:t>
      </w:r>
      <w:r w:rsidR="00056834">
        <w:rPr>
          <w:sz w:val="28"/>
          <w:szCs w:val="28"/>
        </w:rPr>
        <w:t xml:space="preserve">- </w:t>
      </w:r>
    </w:p>
    <w:p w:rsidR="00DE0B9D" w:rsidRPr="00DE0B9D" w:rsidRDefault="00DE0B9D" w:rsidP="00DE0B9D">
      <w:pPr>
        <w:pStyle w:val="ad"/>
        <w:jc w:val="center"/>
        <w:rPr>
          <w:sz w:val="28"/>
          <w:szCs w:val="28"/>
        </w:rPr>
      </w:pPr>
      <w:r w:rsidRPr="00DE0B9D">
        <w:rPr>
          <w:b/>
          <w:bCs/>
          <w:sz w:val="28"/>
          <w:szCs w:val="28"/>
        </w:rPr>
        <w:t>ВИКОНАВЧИЙ КОМІТЕТ МІСЬКОЇ РАДИ ВИРІШИВ:</w:t>
      </w:r>
    </w:p>
    <w:p w:rsidR="00DE0B9D" w:rsidRPr="00DE0B9D" w:rsidRDefault="00DE0B9D" w:rsidP="00DE0B9D">
      <w:pPr>
        <w:pStyle w:val="ad"/>
        <w:numPr>
          <w:ilvl w:val="0"/>
          <w:numId w:val="16"/>
        </w:numPr>
        <w:jc w:val="both"/>
        <w:rPr>
          <w:sz w:val="28"/>
          <w:szCs w:val="28"/>
        </w:rPr>
      </w:pPr>
      <w:r w:rsidRPr="00DE0B9D">
        <w:rPr>
          <w:rStyle w:val="citation-71"/>
          <w:sz w:val="28"/>
          <w:szCs w:val="28"/>
        </w:rPr>
        <w:t>Відм</w:t>
      </w:r>
      <w:r w:rsidR="00865F2C">
        <w:rPr>
          <w:rStyle w:val="citation-71"/>
          <w:sz w:val="28"/>
          <w:szCs w:val="28"/>
        </w:rPr>
        <w:t xml:space="preserve">овити </w:t>
      </w:r>
      <w:r w:rsidRPr="00DE0B9D">
        <w:rPr>
          <w:rStyle w:val="citation-71"/>
          <w:sz w:val="28"/>
          <w:szCs w:val="28"/>
        </w:rPr>
        <w:t>Виннику Миколі Петровичу у погодженні на здійснення тимчасової виїзної торгівлі</w:t>
      </w:r>
      <w:r w:rsidR="00056834">
        <w:rPr>
          <w:sz w:val="28"/>
          <w:szCs w:val="28"/>
        </w:rPr>
        <w:t xml:space="preserve"> за адресою вказаною в заяві, а саме: м.Боярка, вул.Молодіжна, 76.</w:t>
      </w:r>
    </w:p>
    <w:p w:rsidR="00DE0B9D" w:rsidRPr="00DE0B9D" w:rsidRDefault="00DE0B9D" w:rsidP="00DE0B9D">
      <w:pPr>
        <w:pStyle w:val="ad"/>
        <w:numPr>
          <w:ilvl w:val="0"/>
          <w:numId w:val="16"/>
        </w:numPr>
        <w:jc w:val="both"/>
        <w:rPr>
          <w:sz w:val="28"/>
          <w:szCs w:val="28"/>
        </w:rPr>
      </w:pPr>
      <w:r w:rsidRPr="00DE0B9D">
        <w:rPr>
          <w:rStyle w:val="citation-69"/>
          <w:sz w:val="28"/>
          <w:szCs w:val="28"/>
        </w:rPr>
        <w:t>Це рішення набирає чинності з дня його доведення до відома заявника</w:t>
      </w:r>
      <w:r w:rsidRPr="00DE0B9D">
        <w:rPr>
          <w:sz w:val="28"/>
          <w:szCs w:val="28"/>
        </w:rPr>
        <w:t>.</w:t>
      </w:r>
    </w:p>
    <w:p w:rsidR="00DE0B9D" w:rsidRDefault="00DE0B9D" w:rsidP="00DE0B9D">
      <w:pPr>
        <w:pStyle w:val="ad"/>
        <w:numPr>
          <w:ilvl w:val="0"/>
          <w:numId w:val="16"/>
        </w:numPr>
        <w:jc w:val="both"/>
        <w:rPr>
          <w:sz w:val="28"/>
          <w:szCs w:val="28"/>
        </w:rPr>
      </w:pPr>
      <w:r w:rsidRPr="00DE0B9D">
        <w:rPr>
          <w:rStyle w:val="citation-68"/>
          <w:sz w:val="28"/>
          <w:szCs w:val="28"/>
        </w:rPr>
        <w:t>Управлінню «Центру надання адміністративних послуг» виконавчого комітету Боярської міської ради забезпечити доведення цього рішення до відома особи у встановленому законом порядку</w:t>
      </w:r>
      <w:r w:rsidRPr="00DE0B9D">
        <w:rPr>
          <w:sz w:val="28"/>
          <w:szCs w:val="28"/>
        </w:rPr>
        <w:t>.</w:t>
      </w:r>
    </w:p>
    <w:p w:rsidR="00226F7D" w:rsidRPr="00DE0B9D" w:rsidRDefault="00226F7D" w:rsidP="00DE0B9D">
      <w:pPr>
        <w:pStyle w:val="ad"/>
        <w:numPr>
          <w:ilvl w:val="0"/>
          <w:numId w:val="16"/>
        </w:numPr>
        <w:jc w:val="both"/>
        <w:rPr>
          <w:sz w:val="28"/>
          <w:szCs w:val="28"/>
        </w:rPr>
      </w:pPr>
      <w:r>
        <w:rPr>
          <w:sz w:val="28"/>
          <w:szCs w:val="28"/>
        </w:rPr>
        <w:t>Це рішення може бути оскаржено в судовому порядку</w:t>
      </w:r>
      <w:r w:rsidRPr="00226F7D">
        <w:rPr>
          <w:sz w:val="28"/>
          <w:szCs w:val="28"/>
        </w:rPr>
        <w:t xml:space="preserve"> протягом</w:t>
      </w:r>
      <w:r>
        <w:rPr>
          <w:sz w:val="28"/>
          <w:szCs w:val="28"/>
        </w:rPr>
        <w:t xml:space="preserve"> шести місяців</w:t>
      </w:r>
      <w:r w:rsidRPr="00226F7D">
        <w:rPr>
          <w:sz w:val="28"/>
          <w:szCs w:val="28"/>
        </w:rPr>
        <w:t xml:space="preserve"> з </w:t>
      </w:r>
      <w:r>
        <w:rPr>
          <w:sz w:val="28"/>
          <w:szCs w:val="28"/>
        </w:rPr>
        <w:t xml:space="preserve">дня </w:t>
      </w:r>
      <w:r w:rsidRPr="00226F7D">
        <w:rPr>
          <w:sz w:val="28"/>
          <w:szCs w:val="28"/>
        </w:rPr>
        <w:t xml:space="preserve">доведення </w:t>
      </w:r>
      <w:r>
        <w:rPr>
          <w:sz w:val="28"/>
          <w:szCs w:val="28"/>
        </w:rPr>
        <w:t>цього рішення</w:t>
      </w:r>
      <w:r w:rsidRPr="00226F7D">
        <w:rPr>
          <w:sz w:val="28"/>
          <w:szCs w:val="28"/>
        </w:rPr>
        <w:t xml:space="preserve"> до відома</w:t>
      </w:r>
      <w:r>
        <w:rPr>
          <w:sz w:val="28"/>
          <w:szCs w:val="28"/>
        </w:rPr>
        <w:t xml:space="preserve"> особи</w:t>
      </w:r>
      <w:r w:rsidRPr="00226F7D">
        <w:rPr>
          <w:sz w:val="28"/>
          <w:szCs w:val="28"/>
        </w:rPr>
        <w:t xml:space="preserve">. </w:t>
      </w:r>
      <w:r>
        <w:rPr>
          <w:sz w:val="28"/>
          <w:szCs w:val="28"/>
        </w:rPr>
        <w:t xml:space="preserve"> </w:t>
      </w:r>
    </w:p>
    <w:p w:rsidR="00DE0B9D" w:rsidRPr="00DE0B9D" w:rsidRDefault="00DE0B9D" w:rsidP="00DE0B9D">
      <w:pPr>
        <w:pStyle w:val="ad"/>
        <w:numPr>
          <w:ilvl w:val="0"/>
          <w:numId w:val="16"/>
        </w:numPr>
        <w:jc w:val="both"/>
        <w:rPr>
          <w:sz w:val="28"/>
          <w:szCs w:val="28"/>
        </w:rPr>
      </w:pPr>
      <w:r w:rsidRPr="00DE0B9D">
        <w:rPr>
          <w:rStyle w:val="citation-67"/>
          <w:sz w:val="28"/>
          <w:szCs w:val="28"/>
        </w:rPr>
        <w:t>Контроль за виконанням даного рішення покласти на заступника міського голови відповідно до розподілу функціональних обов’язків</w:t>
      </w:r>
      <w:r w:rsidRPr="00DE0B9D">
        <w:rPr>
          <w:sz w:val="28"/>
          <w:szCs w:val="28"/>
        </w:rPr>
        <w:t>.</w:t>
      </w:r>
    </w:p>
    <w:p w:rsidR="00D474FB" w:rsidRPr="00925204" w:rsidRDefault="00D474FB" w:rsidP="008942A3">
      <w:pPr>
        <w:ind w:left="168" w:right="-5" w:firstLine="540"/>
        <w:jc w:val="both"/>
        <w:rPr>
          <w:b/>
          <w:sz w:val="28"/>
          <w:szCs w:val="28"/>
        </w:rPr>
      </w:pPr>
    </w:p>
    <w:p w:rsidR="007C7BD8" w:rsidRDefault="008942A3" w:rsidP="00492212">
      <w:pPr>
        <w:ind w:right="99"/>
        <w:rPr>
          <w:b/>
          <w:color w:val="FFFFFF"/>
          <w:sz w:val="28"/>
          <w:szCs w:val="28"/>
        </w:rPr>
      </w:pPr>
      <w:r>
        <w:rPr>
          <w:b/>
          <w:sz w:val="27"/>
          <w:szCs w:val="27"/>
          <w:lang w:val="ru-RU"/>
        </w:rPr>
        <w:t xml:space="preserve">МІСЬКИЙ ГОЛОВА </w:t>
      </w:r>
      <w:r>
        <w:rPr>
          <w:b/>
          <w:sz w:val="27"/>
          <w:szCs w:val="27"/>
          <w:lang w:val="ru-RU"/>
        </w:rPr>
        <w:tab/>
      </w:r>
      <w:r>
        <w:rPr>
          <w:b/>
          <w:sz w:val="27"/>
          <w:szCs w:val="27"/>
          <w:lang w:val="ru-RU"/>
        </w:rPr>
        <w:tab/>
      </w:r>
      <w:r>
        <w:rPr>
          <w:b/>
          <w:sz w:val="27"/>
          <w:szCs w:val="27"/>
          <w:lang w:val="ru-RU"/>
        </w:rPr>
        <w:tab/>
      </w:r>
      <w:r>
        <w:rPr>
          <w:b/>
          <w:sz w:val="27"/>
          <w:szCs w:val="27"/>
          <w:lang w:val="ru-RU"/>
        </w:rPr>
        <w:tab/>
      </w:r>
      <w:r>
        <w:rPr>
          <w:b/>
          <w:sz w:val="27"/>
          <w:szCs w:val="27"/>
          <w:lang w:val="ru-RU"/>
        </w:rPr>
        <w:tab/>
      </w:r>
      <w:r>
        <w:rPr>
          <w:b/>
          <w:sz w:val="27"/>
          <w:szCs w:val="27"/>
          <w:lang w:val="ru-RU"/>
        </w:rPr>
        <w:tab/>
        <w:t>Олександр ЗАРУБІН</w:t>
      </w: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226F7D" w:rsidRDefault="00226F7D" w:rsidP="00492212">
      <w:pPr>
        <w:ind w:right="99"/>
        <w:rPr>
          <w:b/>
          <w:color w:val="FFFFFF"/>
          <w:sz w:val="28"/>
          <w:szCs w:val="28"/>
        </w:rPr>
      </w:pPr>
    </w:p>
    <w:p w:rsidR="00226F7D" w:rsidRDefault="00226F7D" w:rsidP="00492212">
      <w:pPr>
        <w:ind w:right="99"/>
        <w:rPr>
          <w:b/>
          <w:color w:val="FFFFFF"/>
          <w:sz w:val="28"/>
          <w:szCs w:val="28"/>
        </w:rPr>
      </w:pPr>
    </w:p>
    <w:p w:rsidR="00226F7D" w:rsidRDefault="00226F7D" w:rsidP="00492212">
      <w:pPr>
        <w:ind w:right="99"/>
        <w:rPr>
          <w:b/>
          <w:color w:val="FFFFFF"/>
          <w:sz w:val="28"/>
          <w:szCs w:val="28"/>
        </w:rPr>
      </w:pPr>
    </w:p>
    <w:p w:rsidR="00226F7D" w:rsidRDefault="00226F7D" w:rsidP="00492212">
      <w:pPr>
        <w:ind w:right="99"/>
        <w:rPr>
          <w:b/>
          <w:color w:val="FFFFFF"/>
          <w:sz w:val="28"/>
          <w:szCs w:val="28"/>
        </w:rPr>
      </w:pPr>
    </w:p>
    <w:p w:rsidR="00226F7D" w:rsidRDefault="00226F7D" w:rsidP="00492212">
      <w:pPr>
        <w:ind w:right="99"/>
        <w:rPr>
          <w:b/>
          <w:color w:val="FFFFFF"/>
          <w:sz w:val="28"/>
          <w:szCs w:val="28"/>
        </w:rPr>
      </w:pPr>
    </w:p>
    <w:p w:rsidR="00226F7D" w:rsidRDefault="00226F7D" w:rsidP="00492212">
      <w:pPr>
        <w:ind w:right="99"/>
        <w:rPr>
          <w:b/>
          <w:color w:val="FFFFFF"/>
          <w:sz w:val="28"/>
          <w:szCs w:val="28"/>
        </w:rPr>
      </w:pPr>
    </w:p>
    <w:p w:rsidR="00226F7D" w:rsidRDefault="00226F7D" w:rsidP="00492212">
      <w:pPr>
        <w:ind w:right="99"/>
        <w:rPr>
          <w:b/>
          <w:color w:val="FFFFFF"/>
          <w:sz w:val="28"/>
          <w:szCs w:val="28"/>
        </w:rPr>
      </w:pPr>
    </w:p>
    <w:p w:rsidR="00226F7D" w:rsidRDefault="00226F7D" w:rsidP="00492212">
      <w:pPr>
        <w:ind w:right="99"/>
        <w:rPr>
          <w:b/>
          <w:color w:val="FFFFFF"/>
          <w:sz w:val="28"/>
          <w:szCs w:val="28"/>
        </w:rPr>
      </w:pPr>
    </w:p>
    <w:p w:rsidR="00226F7D" w:rsidRDefault="00226F7D" w:rsidP="00492212">
      <w:pPr>
        <w:ind w:right="99"/>
        <w:rPr>
          <w:b/>
          <w:color w:val="FFFFFF"/>
          <w:sz w:val="28"/>
          <w:szCs w:val="28"/>
        </w:rPr>
      </w:pPr>
    </w:p>
    <w:p w:rsidR="00226F7D" w:rsidRDefault="00226F7D" w:rsidP="00492212">
      <w:pPr>
        <w:ind w:right="99"/>
        <w:rPr>
          <w:b/>
          <w:color w:val="FFFFFF"/>
          <w:sz w:val="28"/>
          <w:szCs w:val="28"/>
        </w:rPr>
      </w:pPr>
    </w:p>
    <w:p w:rsidR="00226F7D" w:rsidRDefault="00226F7D" w:rsidP="00492212">
      <w:pPr>
        <w:ind w:right="99"/>
        <w:rPr>
          <w:b/>
          <w:color w:val="FFFFFF"/>
          <w:sz w:val="28"/>
          <w:szCs w:val="28"/>
        </w:rPr>
      </w:pPr>
    </w:p>
    <w:p w:rsidR="00226F7D" w:rsidRDefault="00226F7D" w:rsidP="00492212">
      <w:pPr>
        <w:ind w:right="99"/>
        <w:rPr>
          <w:b/>
          <w:color w:val="FFFFFF"/>
          <w:sz w:val="28"/>
          <w:szCs w:val="28"/>
        </w:rPr>
      </w:pPr>
    </w:p>
    <w:p w:rsidR="00226F7D" w:rsidRDefault="00226F7D" w:rsidP="00492212">
      <w:pPr>
        <w:ind w:right="99"/>
        <w:rPr>
          <w:b/>
          <w:color w:val="FFFFFF"/>
          <w:sz w:val="28"/>
          <w:szCs w:val="28"/>
        </w:rPr>
      </w:pPr>
    </w:p>
    <w:p w:rsidR="00226F7D" w:rsidRDefault="00226F7D" w:rsidP="00492212">
      <w:pPr>
        <w:ind w:right="99"/>
        <w:rPr>
          <w:b/>
          <w:color w:val="FFFFFF"/>
          <w:sz w:val="28"/>
          <w:szCs w:val="28"/>
        </w:rPr>
      </w:pPr>
    </w:p>
    <w:p w:rsidR="00226F7D" w:rsidRDefault="00226F7D" w:rsidP="00492212">
      <w:pPr>
        <w:ind w:right="99"/>
        <w:rPr>
          <w:b/>
          <w:color w:val="FFFFFF"/>
          <w:sz w:val="28"/>
          <w:szCs w:val="28"/>
        </w:rPr>
      </w:pPr>
    </w:p>
    <w:p w:rsidR="00226F7D" w:rsidRDefault="00226F7D" w:rsidP="00492212">
      <w:pPr>
        <w:ind w:right="99"/>
        <w:rPr>
          <w:b/>
          <w:color w:val="FFFFFF"/>
          <w:sz w:val="28"/>
          <w:szCs w:val="28"/>
        </w:rPr>
      </w:pPr>
    </w:p>
    <w:p w:rsidR="00226F7D" w:rsidRDefault="00226F7D" w:rsidP="00492212">
      <w:pPr>
        <w:ind w:right="99"/>
        <w:rPr>
          <w:b/>
          <w:color w:val="FFFFFF"/>
          <w:sz w:val="28"/>
          <w:szCs w:val="28"/>
        </w:rPr>
      </w:pPr>
    </w:p>
    <w:p w:rsidR="00226F7D" w:rsidRDefault="00226F7D" w:rsidP="00492212">
      <w:pPr>
        <w:ind w:right="99"/>
        <w:rPr>
          <w:b/>
          <w:color w:val="FFFFFF"/>
          <w:sz w:val="28"/>
          <w:szCs w:val="28"/>
        </w:rPr>
      </w:pPr>
    </w:p>
    <w:p w:rsidR="00226F7D" w:rsidRDefault="00226F7D" w:rsidP="00492212">
      <w:pPr>
        <w:ind w:right="99"/>
        <w:rPr>
          <w:b/>
          <w:color w:val="FFFFFF"/>
          <w:sz w:val="28"/>
          <w:szCs w:val="28"/>
        </w:rPr>
      </w:pPr>
    </w:p>
    <w:p w:rsidR="00226F7D" w:rsidRDefault="00226F7D" w:rsidP="00492212">
      <w:pPr>
        <w:ind w:right="99"/>
        <w:rPr>
          <w:b/>
          <w:color w:val="FFFFFF"/>
          <w:sz w:val="28"/>
          <w:szCs w:val="28"/>
        </w:rPr>
      </w:pPr>
    </w:p>
    <w:p w:rsidR="00226F7D" w:rsidRDefault="00226F7D" w:rsidP="00492212">
      <w:pPr>
        <w:ind w:right="99"/>
        <w:rPr>
          <w:b/>
          <w:color w:val="FFFFFF"/>
          <w:sz w:val="28"/>
          <w:szCs w:val="28"/>
        </w:rPr>
      </w:pPr>
    </w:p>
    <w:p w:rsidR="00226F7D" w:rsidRDefault="00226F7D" w:rsidP="00492212">
      <w:pPr>
        <w:ind w:right="99"/>
        <w:rPr>
          <w:b/>
          <w:color w:val="FFFFFF"/>
          <w:sz w:val="28"/>
          <w:szCs w:val="28"/>
        </w:rPr>
      </w:pPr>
    </w:p>
    <w:p w:rsidR="00226F7D" w:rsidRDefault="00226F7D" w:rsidP="00492212">
      <w:pPr>
        <w:ind w:right="99"/>
        <w:rPr>
          <w:b/>
          <w:color w:val="FFFFFF"/>
          <w:sz w:val="28"/>
          <w:szCs w:val="28"/>
        </w:rPr>
      </w:pPr>
    </w:p>
    <w:p w:rsidR="00226F7D" w:rsidRDefault="00226F7D" w:rsidP="00492212">
      <w:pPr>
        <w:ind w:right="99"/>
        <w:rPr>
          <w:b/>
          <w:color w:val="FFFFFF"/>
          <w:sz w:val="28"/>
          <w:szCs w:val="28"/>
        </w:rPr>
      </w:pPr>
    </w:p>
    <w:p w:rsidR="00226F7D" w:rsidRDefault="00226F7D" w:rsidP="00492212">
      <w:pPr>
        <w:ind w:right="99"/>
        <w:rPr>
          <w:b/>
          <w:color w:val="FFFFFF"/>
          <w:sz w:val="28"/>
          <w:szCs w:val="28"/>
        </w:rPr>
      </w:pPr>
    </w:p>
    <w:p w:rsidR="00226F7D" w:rsidRDefault="00226F7D" w:rsidP="00492212">
      <w:pPr>
        <w:ind w:right="99"/>
        <w:rPr>
          <w:b/>
          <w:color w:val="FFFFFF"/>
          <w:sz w:val="28"/>
          <w:szCs w:val="28"/>
        </w:rPr>
      </w:pPr>
    </w:p>
    <w:p w:rsidR="00226F7D" w:rsidRDefault="00226F7D" w:rsidP="00492212">
      <w:pPr>
        <w:ind w:right="99"/>
        <w:rPr>
          <w:b/>
          <w:color w:val="FFFFFF"/>
          <w:sz w:val="28"/>
          <w:szCs w:val="28"/>
        </w:rPr>
      </w:pPr>
    </w:p>
    <w:p w:rsidR="007C7BD8" w:rsidRDefault="007C7BD8" w:rsidP="00492212">
      <w:pPr>
        <w:ind w:right="99"/>
        <w:rPr>
          <w:b/>
          <w:color w:val="FFFFFF"/>
          <w:sz w:val="28"/>
          <w:szCs w:val="28"/>
        </w:rPr>
      </w:pPr>
    </w:p>
    <w:p w:rsidR="006C76A2" w:rsidRDefault="006C76A2" w:rsidP="00492212">
      <w:pPr>
        <w:ind w:right="99"/>
        <w:rPr>
          <w:b/>
          <w:color w:val="FFFFFF"/>
          <w:sz w:val="28"/>
          <w:szCs w:val="28"/>
        </w:rPr>
      </w:pPr>
    </w:p>
    <w:p w:rsidR="00716FA2" w:rsidRDefault="00716FA2" w:rsidP="00492212">
      <w:pPr>
        <w:ind w:right="99"/>
        <w:rPr>
          <w:b/>
          <w:color w:val="FFFFFF"/>
          <w:sz w:val="28"/>
          <w:szCs w:val="28"/>
        </w:rPr>
      </w:pPr>
    </w:p>
    <w:p w:rsidR="00716FA2" w:rsidRDefault="00716FA2" w:rsidP="00492212">
      <w:pPr>
        <w:ind w:right="99"/>
        <w:rPr>
          <w:b/>
          <w:color w:val="FFFFFF"/>
          <w:sz w:val="28"/>
          <w:szCs w:val="28"/>
        </w:rPr>
      </w:pPr>
    </w:p>
    <w:p w:rsidR="00716FA2" w:rsidRDefault="00716FA2" w:rsidP="00492212">
      <w:pPr>
        <w:ind w:right="99"/>
        <w:rPr>
          <w:b/>
          <w:color w:val="FFFFFF"/>
          <w:sz w:val="28"/>
          <w:szCs w:val="28"/>
        </w:rPr>
      </w:pPr>
    </w:p>
    <w:p w:rsidR="00716FA2" w:rsidRDefault="00716FA2" w:rsidP="00492212">
      <w:pPr>
        <w:ind w:right="99"/>
        <w:rPr>
          <w:b/>
          <w:color w:val="FFFFFF"/>
          <w:sz w:val="28"/>
          <w:szCs w:val="28"/>
        </w:rPr>
      </w:pPr>
    </w:p>
    <w:p w:rsidR="00422EB4" w:rsidRDefault="00422EB4" w:rsidP="001A71B7">
      <w:pPr>
        <w:ind w:right="96"/>
        <w:rPr>
          <w:sz w:val="28"/>
          <w:szCs w:val="28"/>
          <w:lang w:val="ru-RU"/>
        </w:rPr>
      </w:pPr>
    </w:p>
    <w:p w:rsidR="00422EB4" w:rsidRDefault="00422EB4" w:rsidP="001A71B7">
      <w:pPr>
        <w:ind w:right="96"/>
        <w:rPr>
          <w:sz w:val="28"/>
          <w:szCs w:val="28"/>
          <w:lang w:val="ru-RU"/>
        </w:rPr>
      </w:pPr>
    </w:p>
    <w:p w:rsidR="00422EB4" w:rsidRDefault="00422EB4" w:rsidP="001A71B7">
      <w:pPr>
        <w:ind w:right="96"/>
        <w:rPr>
          <w:sz w:val="28"/>
          <w:szCs w:val="28"/>
          <w:lang w:val="ru-RU"/>
        </w:rPr>
      </w:pPr>
    </w:p>
    <w:p w:rsidR="00422EB4" w:rsidRDefault="00422EB4" w:rsidP="001A71B7">
      <w:pPr>
        <w:ind w:right="96"/>
        <w:rPr>
          <w:sz w:val="28"/>
          <w:szCs w:val="28"/>
          <w:lang w:val="ru-RU"/>
        </w:rPr>
      </w:pPr>
    </w:p>
    <w:p w:rsidR="001A71B7" w:rsidRPr="00753382" w:rsidRDefault="001A71B7" w:rsidP="001A71B7">
      <w:pPr>
        <w:ind w:right="96"/>
        <w:rPr>
          <w:sz w:val="28"/>
          <w:szCs w:val="28"/>
        </w:rPr>
      </w:pPr>
      <w:r w:rsidRPr="00753382">
        <w:rPr>
          <w:sz w:val="28"/>
          <w:szCs w:val="28"/>
          <w:lang w:val="ru-RU"/>
        </w:rPr>
        <w:t>Підготувала</w:t>
      </w:r>
      <w:r w:rsidRPr="00753382">
        <w:rPr>
          <w:sz w:val="28"/>
          <w:szCs w:val="28"/>
        </w:rPr>
        <w:t>:</w:t>
      </w:r>
    </w:p>
    <w:p w:rsidR="008942A3" w:rsidRDefault="008942A3" w:rsidP="00422EB4">
      <w:pPr>
        <w:ind w:right="96"/>
        <w:rPr>
          <w:sz w:val="28"/>
          <w:szCs w:val="28"/>
        </w:rPr>
      </w:pPr>
      <w:r>
        <w:rPr>
          <w:sz w:val="28"/>
          <w:szCs w:val="28"/>
        </w:rPr>
        <w:t xml:space="preserve">Головний спеціаліст </w:t>
      </w:r>
    </w:p>
    <w:p w:rsidR="008942A3" w:rsidRDefault="008942A3" w:rsidP="00422EB4">
      <w:pPr>
        <w:ind w:right="96"/>
        <w:rPr>
          <w:sz w:val="28"/>
          <w:szCs w:val="28"/>
        </w:rPr>
      </w:pPr>
      <w:r>
        <w:rPr>
          <w:sz w:val="28"/>
          <w:szCs w:val="28"/>
        </w:rPr>
        <w:t>відділу економічного аналізу</w:t>
      </w:r>
    </w:p>
    <w:p w:rsidR="00422EB4" w:rsidRDefault="008942A3" w:rsidP="00422EB4">
      <w:pPr>
        <w:ind w:right="96"/>
        <w:rPr>
          <w:sz w:val="28"/>
          <w:szCs w:val="28"/>
        </w:rPr>
      </w:pPr>
      <w:r>
        <w:rPr>
          <w:sz w:val="28"/>
          <w:szCs w:val="28"/>
        </w:rPr>
        <w:t>та стратегічного планування</w:t>
      </w:r>
      <w:r>
        <w:rPr>
          <w:sz w:val="28"/>
          <w:szCs w:val="28"/>
        </w:rPr>
        <w:tab/>
      </w:r>
      <w:r>
        <w:rPr>
          <w:sz w:val="28"/>
          <w:szCs w:val="28"/>
        </w:rPr>
        <w:tab/>
      </w:r>
      <w:r>
        <w:rPr>
          <w:sz w:val="28"/>
          <w:szCs w:val="28"/>
        </w:rPr>
        <w:tab/>
      </w:r>
      <w:r>
        <w:rPr>
          <w:sz w:val="28"/>
          <w:szCs w:val="28"/>
        </w:rPr>
        <w:tab/>
      </w:r>
      <w:r>
        <w:rPr>
          <w:sz w:val="28"/>
          <w:szCs w:val="28"/>
        </w:rPr>
        <w:tab/>
        <w:t>Олена ГОРОДЬКО</w:t>
      </w:r>
    </w:p>
    <w:p w:rsidR="008942A3" w:rsidRDefault="008942A3" w:rsidP="001A71B7">
      <w:pPr>
        <w:ind w:right="96"/>
        <w:rPr>
          <w:sz w:val="28"/>
          <w:szCs w:val="28"/>
          <w:lang w:val="ru-RU"/>
        </w:rPr>
      </w:pPr>
    </w:p>
    <w:p w:rsidR="001A71B7" w:rsidRPr="00753382" w:rsidRDefault="001A71B7" w:rsidP="001A71B7">
      <w:pPr>
        <w:ind w:right="96"/>
        <w:rPr>
          <w:sz w:val="28"/>
          <w:szCs w:val="28"/>
          <w:lang w:val="ru-RU"/>
        </w:rPr>
      </w:pPr>
      <w:r w:rsidRPr="00753382">
        <w:rPr>
          <w:sz w:val="28"/>
          <w:szCs w:val="28"/>
          <w:lang w:val="ru-RU"/>
        </w:rPr>
        <w:t>Погоджено:</w:t>
      </w:r>
    </w:p>
    <w:p w:rsidR="008942A3" w:rsidRDefault="008942A3" w:rsidP="008942A3">
      <w:pPr>
        <w:ind w:right="96"/>
        <w:rPr>
          <w:sz w:val="28"/>
          <w:szCs w:val="28"/>
        </w:rPr>
      </w:pPr>
    </w:p>
    <w:p w:rsidR="008942A3" w:rsidRPr="00753382" w:rsidRDefault="008942A3" w:rsidP="008942A3">
      <w:pPr>
        <w:ind w:right="96"/>
        <w:rPr>
          <w:sz w:val="28"/>
          <w:szCs w:val="28"/>
          <w:lang w:val="ru-RU"/>
        </w:rPr>
      </w:pPr>
      <w:r w:rsidRPr="00753382">
        <w:rPr>
          <w:sz w:val="28"/>
          <w:szCs w:val="28"/>
        </w:rPr>
        <w:t>Н</w:t>
      </w:r>
      <w:r w:rsidRPr="00753382">
        <w:rPr>
          <w:sz w:val="28"/>
          <w:szCs w:val="28"/>
          <w:lang w:val="ru-RU"/>
        </w:rPr>
        <w:t xml:space="preserve">ачальник відділу </w:t>
      </w:r>
    </w:p>
    <w:p w:rsidR="008942A3" w:rsidRPr="00753382" w:rsidRDefault="008942A3" w:rsidP="008942A3">
      <w:pPr>
        <w:ind w:right="96"/>
        <w:rPr>
          <w:sz w:val="28"/>
          <w:szCs w:val="28"/>
        </w:rPr>
      </w:pPr>
      <w:r w:rsidRPr="00753382">
        <w:rPr>
          <w:sz w:val="28"/>
          <w:szCs w:val="28"/>
        </w:rPr>
        <w:t>економічного аналізу та</w:t>
      </w:r>
    </w:p>
    <w:p w:rsidR="008942A3" w:rsidRPr="00753382" w:rsidRDefault="008942A3" w:rsidP="008942A3">
      <w:pPr>
        <w:ind w:right="96"/>
        <w:rPr>
          <w:sz w:val="28"/>
          <w:szCs w:val="28"/>
          <w:lang w:val="ru-RU"/>
        </w:rPr>
      </w:pPr>
      <w:r w:rsidRPr="00753382">
        <w:rPr>
          <w:sz w:val="28"/>
          <w:szCs w:val="28"/>
        </w:rPr>
        <w:t>стратегічного планування</w:t>
      </w:r>
      <w:r w:rsidRPr="00753382">
        <w:rPr>
          <w:sz w:val="28"/>
          <w:szCs w:val="28"/>
        </w:rPr>
        <w:tab/>
      </w:r>
      <w:r w:rsidRPr="00753382">
        <w:rPr>
          <w:sz w:val="28"/>
          <w:szCs w:val="28"/>
        </w:rPr>
        <w:tab/>
      </w:r>
      <w:r w:rsidRPr="00753382">
        <w:rPr>
          <w:sz w:val="28"/>
          <w:szCs w:val="28"/>
        </w:rPr>
        <w:tab/>
      </w:r>
      <w:r w:rsidRPr="00753382">
        <w:rPr>
          <w:sz w:val="28"/>
          <w:szCs w:val="28"/>
        </w:rPr>
        <w:tab/>
      </w:r>
      <w:r w:rsidRPr="00753382">
        <w:rPr>
          <w:sz w:val="28"/>
          <w:szCs w:val="28"/>
        </w:rPr>
        <w:tab/>
        <w:t>Алла ЛІЩУК</w:t>
      </w:r>
    </w:p>
    <w:p w:rsidR="00716FA2" w:rsidRPr="00753382" w:rsidRDefault="00716FA2" w:rsidP="001A71B7">
      <w:pPr>
        <w:ind w:right="96"/>
        <w:rPr>
          <w:sz w:val="28"/>
          <w:szCs w:val="28"/>
          <w:lang w:val="ru-RU"/>
        </w:rPr>
      </w:pPr>
    </w:p>
    <w:p w:rsidR="001A71B7" w:rsidRPr="00753382" w:rsidRDefault="001A71B7" w:rsidP="001A71B7">
      <w:pPr>
        <w:ind w:right="96"/>
        <w:rPr>
          <w:sz w:val="28"/>
          <w:szCs w:val="28"/>
          <w:lang w:val="ru-RU"/>
        </w:rPr>
      </w:pPr>
      <w:r w:rsidRPr="00753382">
        <w:rPr>
          <w:sz w:val="28"/>
          <w:szCs w:val="28"/>
          <w:lang w:val="ru-RU"/>
        </w:rPr>
        <w:t>Начальник юридичного відділу</w:t>
      </w:r>
      <w:r w:rsidRPr="00753382">
        <w:rPr>
          <w:sz w:val="28"/>
          <w:szCs w:val="28"/>
          <w:lang w:val="ru-RU"/>
        </w:rPr>
        <w:tab/>
      </w:r>
      <w:r w:rsidRPr="00753382">
        <w:rPr>
          <w:sz w:val="28"/>
          <w:szCs w:val="28"/>
          <w:lang w:val="ru-RU"/>
        </w:rPr>
        <w:tab/>
      </w:r>
      <w:r w:rsidRPr="00753382">
        <w:rPr>
          <w:sz w:val="28"/>
          <w:szCs w:val="28"/>
          <w:lang w:val="ru-RU"/>
        </w:rPr>
        <w:tab/>
      </w:r>
      <w:r w:rsidRPr="00753382">
        <w:rPr>
          <w:sz w:val="28"/>
          <w:szCs w:val="28"/>
          <w:lang w:val="ru-RU"/>
        </w:rPr>
        <w:tab/>
      </w:r>
      <w:r w:rsidRPr="00753382">
        <w:rPr>
          <w:sz w:val="28"/>
          <w:szCs w:val="28"/>
        </w:rPr>
        <w:t xml:space="preserve">Леся </w:t>
      </w:r>
      <w:r w:rsidRPr="00753382">
        <w:rPr>
          <w:sz w:val="28"/>
          <w:szCs w:val="28"/>
          <w:lang w:val="ru-RU"/>
        </w:rPr>
        <w:t>МАРУЖЕНКО</w:t>
      </w:r>
    </w:p>
    <w:p w:rsidR="001A71B7" w:rsidRDefault="001A71B7" w:rsidP="001A71B7">
      <w:pPr>
        <w:ind w:right="96"/>
        <w:rPr>
          <w:sz w:val="28"/>
          <w:szCs w:val="28"/>
          <w:lang w:val="ru-RU"/>
        </w:rPr>
      </w:pPr>
    </w:p>
    <w:p w:rsidR="001A71B7" w:rsidRPr="00753382" w:rsidRDefault="001A71B7" w:rsidP="001A71B7">
      <w:pPr>
        <w:ind w:right="96"/>
        <w:rPr>
          <w:sz w:val="28"/>
          <w:szCs w:val="28"/>
          <w:lang w:val="ru-RU"/>
        </w:rPr>
      </w:pPr>
      <w:r w:rsidRPr="00753382">
        <w:rPr>
          <w:sz w:val="28"/>
          <w:szCs w:val="28"/>
          <w:lang w:val="ru-RU"/>
        </w:rPr>
        <w:t xml:space="preserve">Головний спеціаліст з питань </w:t>
      </w:r>
    </w:p>
    <w:p w:rsidR="001A71B7" w:rsidRPr="00753382" w:rsidRDefault="001A71B7" w:rsidP="001A71B7">
      <w:pPr>
        <w:ind w:right="96"/>
        <w:rPr>
          <w:sz w:val="28"/>
          <w:szCs w:val="28"/>
          <w:lang w:val="ru-RU"/>
        </w:rPr>
      </w:pPr>
      <w:r w:rsidRPr="00753382">
        <w:rPr>
          <w:sz w:val="28"/>
          <w:szCs w:val="28"/>
          <w:lang w:val="ru-RU"/>
        </w:rPr>
        <w:t>запобігання та виявлення корупції</w:t>
      </w:r>
      <w:r w:rsidRPr="00753382">
        <w:rPr>
          <w:sz w:val="28"/>
          <w:szCs w:val="28"/>
          <w:lang w:val="ru-RU"/>
        </w:rPr>
        <w:tab/>
      </w:r>
      <w:r w:rsidRPr="00753382">
        <w:rPr>
          <w:sz w:val="28"/>
          <w:szCs w:val="28"/>
          <w:lang w:val="ru-RU"/>
        </w:rPr>
        <w:tab/>
      </w:r>
      <w:r w:rsidRPr="00753382">
        <w:rPr>
          <w:sz w:val="28"/>
          <w:szCs w:val="28"/>
          <w:lang w:val="ru-RU"/>
        </w:rPr>
        <w:tab/>
      </w:r>
      <w:r w:rsidRPr="00753382">
        <w:rPr>
          <w:sz w:val="28"/>
          <w:szCs w:val="28"/>
          <w:lang w:val="ru-RU"/>
        </w:rPr>
        <w:tab/>
      </w:r>
      <w:r w:rsidRPr="00753382">
        <w:rPr>
          <w:sz w:val="28"/>
          <w:szCs w:val="28"/>
        </w:rPr>
        <w:t xml:space="preserve">Олена </w:t>
      </w:r>
      <w:r w:rsidRPr="00753382">
        <w:rPr>
          <w:sz w:val="28"/>
          <w:szCs w:val="28"/>
          <w:lang w:val="ru-RU"/>
        </w:rPr>
        <w:t>НАРДЕКОВА</w:t>
      </w:r>
    </w:p>
    <w:p w:rsidR="001A71B7" w:rsidRDefault="001A71B7" w:rsidP="001A71B7">
      <w:pPr>
        <w:ind w:right="96"/>
        <w:rPr>
          <w:sz w:val="28"/>
          <w:szCs w:val="28"/>
          <w:lang w:val="ru-RU"/>
        </w:rPr>
      </w:pPr>
    </w:p>
    <w:p w:rsidR="001A71B7" w:rsidRPr="00753382" w:rsidRDefault="008942A3" w:rsidP="001A71B7">
      <w:pPr>
        <w:ind w:right="96"/>
        <w:rPr>
          <w:sz w:val="28"/>
          <w:szCs w:val="28"/>
          <w:lang w:val="ru-RU"/>
        </w:rPr>
      </w:pPr>
      <w:r>
        <w:rPr>
          <w:sz w:val="28"/>
          <w:szCs w:val="28"/>
          <w:lang w:val="ru-RU"/>
        </w:rPr>
        <w:t>Перший заступник міського голови</w:t>
      </w:r>
      <w:r>
        <w:rPr>
          <w:sz w:val="28"/>
          <w:szCs w:val="28"/>
          <w:lang w:val="ru-RU"/>
        </w:rPr>
        <w:tab/>
      </w:r>
      <w:r>
        <w:rPr>
          <w:sz w:val="28"/>
          <w:szCs w:val="28"/>
          <w:lang w:val="ru-RU"/>
        </w:rPr>
        <w:tab/>
      </w:r>
      <w:r>
        <w:rPr>
          <w:sz w:val="28"/>
          <w:szCs w:val="28"/>
          <w:lang w:val="ru-RU"/>
        </w:rPr>
        <w:tab/>
        <w:t>Тетяна КОЧКОВА</w:t>
      </w:r>
    </w:p>
    <w:sectPr w:rsidR="001A71B7" w:rsidRPr="00753382" w:rsidSect="000528D8">
      <w:pgSz w:w="11906" w:h="16838"/>
      <w:pgMar w:top="851" w:right="850"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9B7" w:rsidRDefault="008219B7" w:rsidP="00881903">
      <w:r>
        <w:separator/>
      </w:r>
    </w:p>
  </w:endnote>
  <w:endnote w:type="continuationSeparator" w:id="0">
    <w:p w:rsidR="008219B7" w:rsidRDefault="008219B7" w:rsidP="0088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9B7" w:rsidRDefault="008219B7" w:rsidP="00881903">
      <w:r>
        <w:separator/>
      </w:r>
    </w:p>
  </w:footnote>
  <w:footnote w:type="continuationSeparator" w:id="0">
    <w:p w:rsidR="008219B7" w:rsidRDefault="008219B7" w:rsidP="008819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139A"/>
    <w:multiLevelType w:val="hybridMultilevel"/>
    <w:tmpl w:val="67AEF5B8"/>
    <w:lvl w:ilvl="0" w:tplc="04190003">
      <w:start w:val="1"/>
      <w:numFmt w:val="bullet"/>
      <w:lvlText w:val="o"/>
      <w:lvlJc w:val="left"/>
      <w:pPr>
        <w:tabs>
          <w:tab w:val="num" w:pos="720"/>
        </w:tabs>
        <w:ind w:left="720" w:hanging="360"/>
      </w:pPr>
      <w:rPr>
        <w:rFonts w:ascii="Courier New" w:hAnsi="Courier New" w:cs="Courier New"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6750C5"/>
    <w:multiLevelType w:val="singleLevel"/>
    <w:tmpl w:val="B4D4CD9E"/>
    <w:lvl w:ilvl="0">
      <w:start w:val="1"/>
      <w:numFmt w:val="decimal"/>
      <w:lvlText w:val="%1."/>
      <w:lvlJc w:val="left"/>
      <w:pPr>
        <w:tabs>
          <w:tab w:val="num" w:pos="720"/>
        </w:tabs>
        <w:ind w:left="720" w:hanging="360"/>
      </w:pPr>
      <w:rPr>
        <w:rFonts w:hint="default"/>
      </w:rPr>
    </w:lvl>
  </w:abstractNum>
  <w:abstractNum w:abstractNumId="2" w15:restartNumberingAfterBreak="0">
    <w:nsid w:val="0A6F0560"/>
    <w:multiLevelType w:val="hybridMultilevel"/>
    <w:tmpl w:val="E7D80CCA"/>
    <w:lvl w:ilvl="0" w:tplc="F6D86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FF0102"/>
    <w:multiLevelType w:val="hybridMultilevel"/>
    <w:tmpl w:val="0D804F9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FBF2FCDC">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C070AB4"/>
    <w:multiLevelType w:val="hybridMultilevel"/>
    <w:tmpl w:val="9918AB4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00A7F10"/>
    <w:multiLevelType w:val="hybridMultilevel"/>
    <w:tmpl w:val="92A2C754"/>
    <w:lvl w:ilvl="0" w:tplc="B146514C">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36B2BFC"/>
    <w:multiLevelType w:val="hybridMultilevel"/>
    <w:tmpl w:val="568ED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B96ED8"/>
    <w:multiLevelType w:val="multilevel"/>
    <w:tmpl w:val="D376D0F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6E318D"/>
    <w:multiLevelType w:val="hybridMultilevel"/>
    <w:tmpl w:val="414A46CA"/>
    <w:lvl w:ilvl="0" w:tplc="F6D86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064ECF"/>
    <w:multiLevelType w:val="hybridMultilevel"/>
    <w:tmpl w:val="42BCB59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FC4DD7"/>
    <w:multiLevelType w:val="hybridMultilevel"/>
    <w:tmpl w:val="D1621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1D10D2"/>
    <w:multiLevelType w:val="hybridMultilevel"/>
    <w:tmpl w:val="5986DCBE"/>
    <w:lvl w:ilvl="0" w:tplc="E9B2CED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9955604"/>
    <w:multiLevelType w:val="multilevel"/>
    <w:tmpl w:val="5A7CB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BE5DDC"/>
    <w:multiLevelType w:val="hybridMultilevel"/>
    <w:tmpl w:val="2D56BA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0DC25B7"/>
    <w:multiLevelType w:val="hybridMultilevel"/>
    <w:tmpl w:val="39049CB8"/>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FBF2FCDC">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9757D59"/>
    <w:multiLevelType w:val="hybridMultilevel"/>
    <w:tmpl w:val="88B4CB3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7"/>
  </w:num>
  <w:num w:numId="6">
    <w:abstractNumId w:val="0"/>
  </w:num>
  <w:num w:numId="7">
    <w:abstractNumId w:val="9"/>
  </w:num>
  <w:num w:numId="8">
    <w:abstractNumId w:val="13"/>
  </w:num>
  <w:num w:numId="9">
    <w:abstractNumId w:val="11"/>
  </w:num>
  <w:num w:numId="10">
    <w:abstractNumId w:val="14"/>
  </w:num>
  <w:num w:numId="11">
    <w:abstractNumId w:val="15"/>
  </w:num>
  <w:num w:numId="12">
    <w:abstractNumId w:val="8"/>
  </w:num>
  <w:num w:numId="13">
    <w:abstractNumId w:val="2"/>
  </w:num>
  <w:num w:numId="14">
    <w:abstractNumId w:val="6"/>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13A"/>
    <w:rsid w:val="00006CFB"/>
    <w:rsid w:val="0001080E"/>
    <w:rsid w:val="000118B2"/>
    <w:rsid w:val="00016347"/>
    <w:rsid w:val="00033B8B"/>
    <w:rsid w:val="00033E25"/>
    <w:rsid w:val="000341FE"/>
    <w:rsid w:val="00041C5D"/>
    <w:rsid w:val="000426A1"/>
    <w:rsid w:val="00043D90"/>
    <w:rsid w:val="00050BAB"/>
    <w:rsid w:val="000528D8"/>
    <w:rsid w:val="00056834"/>
    <w:rsid w:val="00075D1E"/>
    <w:rsid w:val="00080FA4"/>
    <w:rsid w:val="00082E14"/>
    <w:rsid w:val="00083573"/>
    <w:rsid w:val="000939B6"/>
    <w:rsid w:val="0009581E"/>
    <w:rsid w:val="000A6883"/>
    <w:rsid w:val="000B1A8E"/>
    <w:rsid w:val="000C285E"/>
    <w:rsid w:val="000C3A30"/>
    <w:rsid w:val="000D23CF"/>
    <w:rsid w:val="000D6A6E"/>
    <w:rsid w:val="000E3B20"/>
    <w:rsid w:val="00105C29"/>
    <w:rsid w:val="001072E8"/>
    <w:rsid w:val="001121B5"/>
    <w:rsid w:val="00127C87"/>
    <w:rsid w:val="00131EB4"/>
    <w:rsid w:val="00142EEE"/>
    <w:rsid w:val="00146BDB"/>
    <w:rsid w:val="00147D4D"/>
    <w:rsid w:val="001503A7"/>
    <w:rsid w:val="001521CE"/>
    <w:rsid w:val="00155196"/>
    <w:rsid w:val="00163921"/>
    <w:rsid w:val="001649C2"/>
    <w:rsid w:val="001672E0"/>
    <w:rsid w:val="0017013A"/>
    <w:rsid w:val="001750F1"/>
    <w:rsid w:val="001853C9"/>
    <w:rsid w:val="00185840"/>
    <w:rsid w:val="0019128E"/>
    <w:rsid w:val="00192258"/>
    <w:rsid w:val="001941C7"/>
    <w:rsid w:val="00194477"/>
    <w:rsid w:val="001A52FD"/>
    <w:rsid w:val="001A5844"/>
    <w:rsid w:val="001A71B7"/>
    <w:rsid w:val="001A7D18"/>
    <w:rsid w:val="001B0977"/>
    <w:rsid w:val="001B42A9"/>
    <w:rsid w:val="001B6B9A"/>
    <w:rsid w:val="001C3A1C"/>
    <w:rsid w:val="001C4CBB"/>
    <w:rsid w:val="001C57CF"/>
    <w:rsid w:val="001C67D2"/>
    <w:rsid w:val="001D3531"/>
    <w:rsid w:val="001D3ED1"/>
    <w:rsid w:val="001E33AD"/>
    <w:rsid w:val="001E33E6"/>
    <w:rsid w:val="001E463D"/>
    <w:rsid w:val="001F2F34"/>
    <w:rsid w:val="00203EEE"/>
    <w:rsid w:val="0020461A"/>
    <w:rsid w:val="00205456"/>
    <w:rsid w:val="002063AD"/>
    <w:rsid w:val="002227ED"/>
    <w:rsid w:val="002234BB"/>
    <w:rsid w:val="00226F7D"/>
    <w:rsid w:val="002362DC"/>
    <w:rsid w:val="00241CC3"/>
    <w:rsid w:val="00245874"/>
    <w:rsid w:val="00246FBC"/>
    <w:rsid w:val="00267329"/>
    <w:rsid w:val="0028065E"/>
    <w:rsid w:val="00283893"/>
    <w:rsid w:val="00292637"/>
    <w:rsid w:val="00296303"/>
    <w:rsid w:val="002B0392"/>
    <w:rsid w:val="002B503A"/>
    <w:rsid w:val="002B6379"/>
    <w:rsid w:val="002B7A57"/>
    <w:rsid w:val="002D3176"/>
    <w:rsid w:val="002E5059"/>
    <w:rsid w:val="002E74FC"/>
    <w:rsid w:val="002F3BE4"/>
    <w:rsid w:val="002F679F"/>
    <w:rsid w:val="003032E8"/>
    <w:rsid w:val="003062A4"/>
    <w:rsid w:val="00313538"/>
    <w:rsid w:val="003170C2"/>
    <w:rsid w:val="00323A64"/>
    <w:rsid w:val="00324990"/>
    <w:rsid w:val="00332212"/>
    <w:rsid w:val="003361C4"/>
    <w:rsid w:val="00342276"/>
    <w:rsid w:val="0034287F"/>
    <w:rsid w:val="00342A03"/>
    <w:rsid w:val="00344409"/>
    <w:rsid w:val="003459FB"/>
    <w:rsid w:val="003464CE"/>
    <w:rsid w:val="00351A9D"/>
    <w:rsid w:val="00353B6B"/>
    <w:rsid w:val="003618B8"/>
    <w:rsid w:val="00363E96"/>
    <w:rsid w:val="00374DC8"/>
    <w:rsid w:val="00375E5A"/>
    <w:rsid w:val="00380C40"/>
    <w:rsid w:val="00391D24"/>
    <w:rsid w:val="003A3E73"/>
    <w:rsid w:val="003A41CC"/>
    <w:rsid w:val="003A72B0"/>
    <w:rsid w:val="003A75E1"/>
    <w:rsid w:val="003B6FB5"/>
    <w:rsid w:val="003B7D2B"/>
    <w:rsid w:val="003C11F8"/>
    <w:rsid w:val="003C5585"/>
    <w:rsid w:val="003D16DD"/>
    <w:rsid w:val="003D3CD0"/>
    <w:rsid w:val="003E1B48"/>
    <w:rsid w:val="003E55C6"/>
    <w:rsid w:val="003E6692"/>
    <w:rsid w:val="003E7BF2"/>
    <w:rsid w:val="003F4767"/>
    <w:rsid w:val="003F51C5"/>
    <w:rsid w:val="00406D74"/>
    <w:rsid w:val="004131A9"/>
    <w:rsid w:val="0041566E"/>
    <w:rsid w:val="00421651"/>
    <w:rsid w:val="00422EB4"/>
    <w:rsid w:val="00425D38"/>
    <w:rsid w:val="0042664A"/>
    <w:rsid w:val="00430F55"/>
    <w:rsid w:val="00431525"/>
    <w:rsid w:val="00434A18"/>
    <w:rsid w:val="004427EB"/>
    <w:rsid w:val="00450424"/>
    <w:rsid w:val="004553D9"/>
    <w:rsid w:val="00457203"/>
    <w:rsid w:val="00457CF3"/>
    <w:rsid w:val="00460E43"/>
    <w:rsid w:val="00461ED1"/>
    <w:rsid w:val="0046687F"/>
    <w:rsid w:val="004708F0"/>
    <w:rsid w:val="00486B45"/>
    <w:rsid w:val="0049206A"/>
    <w:rsid w:val="00492212"/>
    <w:rsid w:val="004957D7"/>
    <w:rsid w:val="004A5F91"/>
    <w:rsid w:val="004B5BBB"/>
    <w:rsid w:val="004C264D"/>
    <w:rsid w:val="004C5CD4"/>
    <w:rsid w:val="004C6D84"/>
    <w:rsid w:val="004C785D"/>
    <w:rsid w:val="004D169C"/>
    <w:rsid w:val="004D77FF"/>
    <w:rsid w:val="004D7EC8"/>
    <w:rsid w:val="004E4274"/>
    <w:rsid w:val="004E4F51"/>
    <w:rsid w:val="004F45F9"/>
    <w:rsid w:val="004F59D5"/>
    <w:rsid w:val="00500397"/>
    <w:rsid w:val="005065C4"/>
    <w:rsid w:val="005071A6"/>
    <w:rsid w:val="00523C5A"/>
    <w:rsid w:val="005270D1"/>
    <w:rsid w:val="00534FC0"/>
    <w:rsid w:val="005351FC"/>
    <w:rsid w:val="0054319E"/>
    <w:rsid w:val="00547B54"/>
    <w:rsid w:val="0055301E"/>
    <w:rsid w:val="00555E65"/>
    <w:rsid w:val="0056330C"/>
    <w:rsid w:val="0057301C"/>
    <w:rsid w:val="0058378D"/>
    <w:rsid w:val="00585960"/>
    <w:rsid w:val="0059664B"/>
    <w:rsid w:val="005A21AB"/>
    <w:rsid w:val="005A2D41"/>
    <w:rsid w:val="005B186D"/>
    <w:rsid w:val="005B2F43"/>
    <w:rsid w:val="005B7CAC"/>
    <w:rsid w:val="005C5013"/>
    <w:rsid w:val="005C7EBA"/>
    <w:rsid w:val="005D208E"/>
    <w:rsid w:val="005D4425"/>
    <w:rsid w:val="005E370E"/>
    <w:rsid w:val="005F0311"/>
    <w:rsid w:val="005F39C5"/>
    <w:rsid w:val="00603A01"/>
    <w:rsid w:val="00606CC6"/>
    <w:rsid w:val="0061035B"/>
    <w:rsid w:val="006233FF"/>
    <w:rsid w:val="00623FBE"/>
    <w:rsid w:val="0062602B"/>
    <w:rsid w:val="00635A63"/>
    <w:rsid w:val="0065018C"/>
    <w:rsid w:val="00651FFE"/>
    <w:rsid w:val="00660019"/>
    <w:rsid w:val="00661B8B"/>
    <w:rsid w:val="00663A6E"/>
    <w:rsid w:val="00663CE2"/>
    <w:rsid w:val="00665074"/>
    <w:rsid w:val="006658FB"/>
    <w:rsid w:val="0068272C"/>
    <w:rsid w:val="00684403"/>
    <w:rsid w:val="00691A64"/>
    <w:rsid w:val="006B3A8D"/>
    <w:rsid w:val="006B6DEF"/>
    <w:rsid w:val="006B7411"/>
    <w:rsid w:val="006C4FA2"/>
    <w:rsid w:val="006C537A"/>
    <w:rsid w:val="006C763A"/>
    <w:rsid w:val="006C76A2"/>
    <w:rsid w:val="006D5627"/>
    <w:rsid w:val="006D570F"/>
    <w:rsid w:val="006D6CEF"/>
    <w:rsid w:val="006E0983"/>
    <w:rsid w:val="006E2871"/>
    <w:rsid w:val="006F30A2"/>
    <w:rsid w:val="007013A2"/>
    <w:rsid w:val="00706151"/>
    <w:rsid w:val="00706E61"/>
    <w:rsid w:val="0071089E"/>
    <w:rsid w:val="00715018"/>
    <w:rsid w:val="00715DC2"/>
    <w:rsid w:val="007160B0"/>
    <w:rsid w:val="00716FA2"/>
    <w:rsid w:val="00717A35"/>
    <w:rsid w:val="00721E4C"/>
    <w:rsid w:val="00723BF4"/>
    <w:rsid w:val="00727ABF"/>
    <w:rsid w:val="00731877"/>
    <w:rsid w:val="00733131"/>
    <w:rsid w:val="00735958"/>
    <w:rsid w:val="00746CAD"/>
    <w:rsid w:val="00747EA6"/>
    <w:rsid w:val="00760128"/>
    <w:rsid w:val="00762201"/>
    <w:rsid w:val="00766F7F"/>
    <w:rsid w:val="00775A73"/>
    <w:rsid w:val="0078134E"/>
    <w:rsid w:val="007933DA"/>
    <w:rsid w:val="00796E90"/>
    <w:rsid w:val="007A0AC5"/>
    <w:rsid w:val="007A29F8"/>
    <w:rsid w:val="007B37AF"/>
    <w:rsid w:val="007B3BD0"/>
    <w:rsid w:val="007C34B4"/>
    <w:rsid w:val="007C3862"/>
    <w:rsid w:val="007C7BD8"/>
    <w:rsid w:val="007D0BE3"/>
    <w:rsid w:val="007D2D3B"/>
    <w:rsid w:val="007F458D"/>
    <w:rsid w:val="008105BA"/>
    <w:rsid w:val="00811292"/>
    <w:rsid w:val="008219B7"/>
    <w:rsid w:val="00823D53"/>
    <w:rsid w:val="008265FF"/>
    <w:rsid w:val="00827545"/>
    <w:rsid w:val="00830694"/>
    <w:rsid w:val="00832AB2"/>
    <w:rsid w:val="00840F00"/>
    <w:rsid w:val="00843147"/>
    <w:rsid w:val="0084780D"/>
    <w:rsid w:val="00850782"/>
    <w:rsid w:val="0085639D"/>
    <w:rsid w:val="00856E1F"/>
    <w:rsid w:val="008605CE"/>
    <w:rsid w:val="00862AA6"/>
    <w:rsid w:val="00863E42"/>
    <w:rsid w:val="00864FC8"/>
    <w:rsid w:val="00865F2C"/>
    <w:rsid w:val="0087411B"/>
    <w:rsid w:val="00881903"/>
    <w:rsid w:val="00892BE4"/>
    <w:rsid w:val="008942A3"/>
    <w:rsid w:val="008974D4"/>
    <w:rsid w:val="008A1182"/>
    <w:rsid w:val="008B0D46"/>
    <w:rsid w:val="008B20CB"/>
    <w:rsid w:val="008B573B"/>
    <w:rsid w:val="008C00F9"/>
    <w:rsid w:val="008C4073"/>
    <w:rsid w:val="008C4827"/>
    <w:rsid w:val="008C7D07"/>
    <w:rsid w:val="008D2E6B"/>
    <w:rsid w:val="008D4D5F"/>
    <w:rsid w:val="008E29EF"/>
    <w:rsid w:val="008E43A1"/>
    <w:rsid w:val="008E5C9D"/>
    <w:rsid w:val="008E6287"/>
    <w:rsid w:val="008F0219"/>
    <w:rsid w:val="00902B77"/>
    <w:rsid w:val="00906386"/>
    <w:rsid w:val="009107BD"/>
    <w:rsid w:val="00911889"/>
    <w:rsid w:val="00912B71"/>
    <w:rsid w:val="009154D3"/>
    <w:rsid w:val="0092110C"/>
    <w:rsid w:val="00925204"/>
    <w:rsid w:val="00926EE7"/>
    <w:rsid w:val="00930A86"/>
    <w:rsid w:val="00935388"/>
    <w:rsid w:val="009450FB"/>
    <w:rsid w:val="00945550"/>
    <w:rsid w:val="00947168"/>
    <w:rsid w:val="00953F0C"/>
    <w:rsid w:val="00956283"/>
    <w:rsid w:val="009579EB"/>
    <w:rsid w:val="00957FAE"/>
    <w:rsid w:val="00971048"/>
    <w:rsid w:val="00972C0C"/>
    <w:rsid w:val="00977041"/>
    <w:rsid w:val="00977AE9"/>
    <w:rsid w:val="00980546"/>
    <w:rsid w:val="0099176F"/>
    <w:rsid w:val="0099716F"/>
    <w:rsid w:val="009A1C01"/>
    <w:rsid w:val="009A2724"/>
    <w:rsid w:val="009A36B6"/>
    <w:rsid w:val="009A3B91"/>
    <w:rsid w:val="009A66CD"/>
    <w:rsid w:val="009B0997"/>
    <w:rsid w:val="009B2474"/>
    <w:rsid w:val="009B51BC"/>
    <w:rsid w:val="009C0C53"/>
    <w:rsid w:val="009C1C19"/>
    <w:rsid w:val="009C7B99"/>
    <w:rsid w:val="009D18C0"/>
    <w:rsid w:val="009D3951"/>
    <w:rsid w:val="009E4CF4"/>
    <w:rsid w:val="009E6B5A"/>
    <w:rsid w:val="009E71EB"/>
    <w:rsid w:val="009F0149"/>
    <w:rsid w:val="009F3BBC"/>
    <w:rsid w:val="009F4B03"/>
    <w:rsid w:val="00A17CAE"/>
    <w:rsid w:val="00A22A0B"/>
    <w:rsid w:val="00A26518"/>
    <w:rsid w:val="00A27AAF"/>
    <w:rsid w:val="00A32F46"/>
    <w:rsid w:val="00A40CA0"/>
    <w:rsid w:val="00A454A6"/>
    <w:rsid w:val="00A5116E"/>
    <w:rsid w:val="00A52E45"/>
    <w:rsid w:val="00A5309B"/>
    <w:rsid w:val="00A53A57"/>
    <w:rsid w:val="00A56F20"/>
    <w:rsid w:val="00A62018"/>
    <w:rsid w:val="00A63465"/>
    <w:rsid w:val="00A70943"/>
    <w:rsid w:val="00A76FAA"/>
    <w:rsid w:val="00A778C0"/>
    <w:rsid w:val="00A8209B"/>
    <w:rsid w:val="00A91DC2"/>
    <w:rsid w:val="00A91E6A"/>
    <w:rsid w:val="00A94F69"/>
    <w:rsid w:val="00AA0CDE"/>
    <w:rsid w:val="00AA271F"/>
    <w:rsid w:val="00AB1EEC"/>
    <w:rsid w:val="00AB3893"/>
    <w:rsid w:val="00AB4220"/>
    <w:rsid w:val="00AB4D54"/>
    <w:rsid w:val="00AC4F95"/>
    <w:rsid w:val="00AD6379"/>
    <w:rsid w:val="00AE20CF"/>
    <w:rsid w:val="00AE30E6"/>
    <w:rsid w:val="00AE4487"/>
    <w:rsid w:val="00B03785"/>
    <w:rsid w:val="00B122CC"/>
    <w:rsid w:val="00B12B5C"/>
    <w:rsid w:val="00B14A1F"/>
    <w:rsid w:val="00B16BEB"/>
    <w:rsid w:val="00B17884"/>
    <w:rsid w:val="00B25673"/>
    <w:rsid w:val="00B27697"/>
    <w:rsid w:val="00B31BFB"/>
    <w:rsid w:val="00B66F83"/>
    <w:rsid w:val="00B83A92"/>
    <w:rsid w:val="00B937A2"/>
    <w:rsid w:val="00BA00C8"/>
    <w:rsid w:val="00BA01BF"/>
    <w:rsid w:val="00BA6147"/>
    <w:rsid w:val="00BB03A5"/>
    <w:rsid w:val="00BB731A"/>
    <w:rsid w:val="00BC0B19"/>
    <w:rsid w:val="00BC1744"/>
    <w:rsid w:val="00BD09EA"/>
    <w:rsid w:val="00BE325C"/>
    <w:rsid w:val="00BE5405"/>
    <w:rsid w:val="00BF26FB"/>
    <w:rsid w:val="00BF459C"/>
    <w:rsid w:val="00BF6935"/>
    <w:rsid w:val="00C21D52"/>
    <w:rsid w:val="00C23C9A"/>
    <w:rsid w:val="00C2654E"/>
    <w:rsid w:val="00C3318B"/>
    <w:rsid w:val="00C37E5C"/>
    <w:rsid w:val="00C417C7"/>
    <w:rsid w:val="00C5308B"/>
    <w:rsid w:val="00C600D3"/>
    <w:rsid w:val="00C60B63"/>
    <w:rsid w:val="00C61A8E"/>
    <w:rsid w:val="00C650B9"/>
    <w:rsid w:val="00C67CE6"/>
    <w:rsid w:val="00C713A7"/>
    <w:rsid w:val="00C71618"/>
    <w:rsid w:val="00C73543"/>
    <w:rsid w:val="00C76542"/>
    <w:rsid w:val="00C76BF5"/>
    <w:rsid w:val="00C83E04"/>
    <w:rsid w:val="00C8644A"/>
    <w:rsid w:val="00C92660"/>
    <w:rsid w:val="00C9631D"/>
    <w:rsid w:val="00C9719B"/>
    <w:rsid w:val="00CA46DE"/>
    <w:rsid w:val="00CB206D"/>
    <w:rsid w:val="00CB3984"/>
    <w:rsid w:val="00CC1838"/>
    <w:rsid w:val="00CC600E"/>
    <w:rsid w:val="00CC73BD"/>
    <w:rsid w:val="00CE040E"/>
    <w:rsid w:val="00CF5FF1"/>
    <w:rsid w:val="00D1697C"/>
    <w:rsid w:val="00D17D5B"/>
    <w:rsid w:val="00D21956"/>
    <w:rsid w:val="00D23222"/>
    <w:rsid w:val="00D309BD"/>
    <w:rsid w:val="00D31D6D"/>
    <w:rsid w:val="00D3564E"/>
    <w:rsid w:val="00D37A4A"/>
    <w:rsid w:val="00D40AA9"/>
    <w:rsid w:val="00D44D8A"/>
    <w:rsid w:val="00D474FB"/>
    <w:rsid w:val="00D53D49"/>
    <w:rsid w:val="00D5447C"/>
    <w:rsid w:val="00D54EFF"/>
    <w:rsid w:val="00D62331"/>
    <w:rsid w:val="00D65E38"/>
    <w:rsid w:val="00D663A7"/>
    <w:rsid w:val="00D70E45"/>
    <w:rsid w:val="00D72F29"/>
    <w:rsid w:val="00D73637"/>
    <w:rsid w:val="00D75601"/>
    <w:rsid w:val="00D9561B"/>
    <w:rsid w:val="00DA08B2"/>
    <w:rsid w:val="00DA15BE"/>
    <w:rsid w:val="00DA4BA5"/>
    <w:rsid w:val="00DB49FF"/>
    <w:rsid w:val="00DB6471"/>
    <w:rsid w:val="00DC4D57"/>
    <w:rsid w:val="00DC5FB2"/>
    <w:rsid w:val="00DD5B3F"/>
    <w:rsid w:val="00DD7D2B"/>
    <w:rsid w:val="00DE068B"/>
    <w:rsid w:val="00DE0B9D"/>
    <w:rsid w:val="00DE755B"/>
    <w:rsid w:val="00DF040A"/>
    <w:rsid w:val="00DF47FF"/>
    <w:rsid w:val="00DF4E57"/>
    <w:rsid w:val="00DF70EC"/>
    <w:rsid w:val="00E00D28"/>
    <w:rsid w:val="00E03FC2"/>
    <w:rsid w:val="00E16F2E"/>
    <w:rsid w:val="00E200C9"/>
    <w:rsid w:val="00E30B8C"/>
    <w:rsid w:val="00E41887"/>
    <w:rsid w:val="00E478A4"/>
    <w:rsid w:val="00E509CB"/>
    <w:rsid w:val="00E75EDB"/>
    <w:rsid w:val="00E87792"/>
    <w:rsid w:val="00E93E9E"/>
    <w:rsid w:val="00EA0061"/>
    <w:rsid w:val="00EA511A"/>
    <w:rsid w:val="00EA762A"/>
    <w:rsid w:val="00EA7856"/>
    <w:rsid w:val="00EB39A2"/>
    <w:rsid w:val="00EB6574"/>
    <w:rsid w:val="00EC654B"/>
    <w:rsid w:val="00EC7175"/>
    <w:rsid w:val="00EE0AB4"/>
    <w:rsid w:val="00EE0BD7"/>
    <w:rsid w:val="00EE749C"/>
    <w:rsid w:val="00EF2D71"/>
    <w:rsid w:val="00EF671A"/>
    <w:rsid w:val="00F0464C"/>
    <w:rsid w:val="00F0674F"/>
    <w:rsid w:val="00F0758D"/>
    <w:rsid w:val="00F110CC"/>
    <w:rsid w:val="00F148E6"/>
    <w:rsid w:val="00F15F79"/>
    <w:rsid w:val="00F215D8"/>
    <w:rsid w:val="00F21DA5"/>
    <w:rsid w:val="00F27175"/>
    <w:rsid w:val="00F30A1B"/>
    <w:rsid w:val="00F4333A"/>
    <w:rsid w:val="00F50F91"/>
    <w:rsid w:val="00F515D3"/>
    <w:rsid w:val="00F62AC8"/>
    <w:rsid w:val="00F64050"/>
    <w:rsid w:val="00F65001"/>
    <w:rsid w:val="00F65D31"/>
    <w:rsid w:val="00F665D9"/>
    <w:rsid w:val="00F745EA"/>
    <w:rsid w:val="00F75F18"/>
    <w:rsid w:val="00F872CA"/>
    <w:rsid w:val="00F87F5A"/>
    <w:rsid w:val="00F904D4"/>
    <w:rsid w:val="00F911C4"/>
    <w:rsid w:val="00FA0894"/>
    <w:rsid w:val="00FA1C53"/>
    <w:rsid w:val="00FA3CAD"/>
    <w:rsid w:val="00FA3DA3"/>
    <w:rsid w:val="00FA52AF"/>
    <w:rsid w:val="00FB0D2B"/>
    <w:rsid w:val="00FB290B"/>
    <w:rsid w:val="00FB44CE"/>
    <w:rsid w:val="00FB6A3F"/>
    <w:rsid w:val="00FC15AD"/>
    <w:rsid w:val="00FC15F7"/>
    <w:rsid w:val="00FC1653"/>
    <w:rsid w:val="00FD1C28"/>
    <w:rsid w:val="00FE5D11"/>
    <w:rsid w:val="00FF0076"/>
    <w:rsid w:val="00FF076E"/>
    <w:rsid w:val="00FF14CA"/>
    <w:rsid w:val="00FF77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C63F5"/>
  <w15:docId w15:val="{8DA9D07B-1242-4820-81CE-BAEE292E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13A"/>
    <w:rPr>
      <w:sz w:val="24"/>
      <w:szCs w:val="24"/>
      <w:lang w:val="uk-UA"/>
    </w:rPr>
  </w:style>
  <w:style w:type="paragraph" w:styleId="1">
    <w:name w:val="heading 1"/>
    <w:basedOn w:val="a"/>
    <w:next w:val="a"/>
    <w:qFormat/>
    <w:rsid w:val="0017013A"/>
    <w:pPr>
      <w:keepNext/>
      <w:jc w:val="center"/>
      <w:outlineLvl w:val="0"/>
    </w:pPr>
    <w:rPr>
      <w:b/>
      <w:sz w:val="28"/>
    </w:rPr>
  </w:style>
  <w:style w:type="paragraph" w:styleId="2">
    <w:name w:val="heading 2"/>
    <w:basedOn w:val="a"/>
    <w:next w:val="a"/>
    <w:link w:val="20"/>
    <w:qFormat/>
    <w:rsid w:val="0017013A"/>
    <w:pPr>
      <w:keepNext/>
      <w:outlineLvl w:val="1"/>
    </w:pPr>
    <w:rPr>
      <w:rFonts w:eastAsia="Arial Unicode MS"/>
      <w:sz w:val="28"/>
      <w:szCs w:val="20"/>
      <w:lang w:val="ru-RU"/>
    </w:rPr>
  </w:style>
  <w:style w:type="paragraph" w:styleId="3">
    <w:name w:val="heading 3"/>
    <w:basedOn w:val="a"/>
    <w:next w:val="a"/>
    <w:qFormat/>
    <w:rsid w:val="00C9631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7013A"/>
    <w:pPr>
      <w:tabs>
        <w:tab w:val="center" w:pos="4153"/>
        <w:tab w:val="right" w:pos="8306"/>
      </w:tabs>
    </w:pPr>
    <w:rPr>
      <w:szCs w:val="20"/>
    </w:rPr>
  </w:style>
  <w:style w:type="paragraph" w:styleId="a4">
    <w:name w:val="Body Text Indent"/>
    <w:basedOn w:val="a"/>
    <w:rsid w:val="00380C40"/>
    <w:pPr>
      <w:ind w:left="360"/>
      <w:jc w:val="both"/>
    </w:pPr>
    <w:rPr>
      <w:sz w:val="28"/>
      <w:szCs w:val="20"/>
      <w:u w:val="single"/>
    </w:rPr>
  </w:style>
  <w:style w:type="paragraph" w:styleId="21">
    <w:name w:val="Body Text Indent 2"/>
    <w:basedOn w:val="a"/>
    <w:rsid w:val="00380C40"/>
    <w:pPr>
      <w:ind w:left="360"/>
      <w:jc w:val="both"/>
    </w:pPr>
    <w:rPr>
      <w:sz w:val="28"/>
      <w:szCs w:val="20"/>
    </w:rPr>
  </w:style>
  <w:style w:type="paragraph" w:styleId="a5">
    <w:name w:val="Balloon Text"/>
    <w:basedOn w:val="a"/>
    <w:link w:val="a6"/>
    <w:rsid w:val="001649C2"/>
    <w:rPr>
      <w:rFonts w:ascii="Tahoma" w:hAnsi="Tahoma" w:cs="Tahoma"/>
      <w:sz w:val="16"/>
      <w:szCs w:val="16"/>
    </w:rPr>
  </w:style>
  <w:style w:type="character" w:customStyle="1" w:styleId="a6">
    <w:name w:val="Текст выноски Знак"/>
    <w:basedOn w:val="a0"/>
    <w:link w:val="a5"/>
    <w:rsid w:val="001649C2"/>
    <w:rPr>
      <w:rFonts w:ascii="Tahoma" w:hAnsi="Tahoma" w:cs="Tahoma"/>
      <w:sz w:val="16"/>
      <w:szCs w:val="16"/>
      <w:lang w:val="uk-UA"/>
    </w:rPr>
  </w:style>
  <w:style w:type="paragraph" w:customStyle="1" w:styleId="10">
    <w:name w:val="Основной текст1"/>
    <w:basedOn w:val="a"/>
    <w:rsid w:val="00945550"/>
    <w:rPr>
      <w:sz w:val="28"/>
      <w:szCs w:val="20"/>
    </w:rPr>
  </w:style>
  <w:style w:type="character" w:styleId="a7">
    <w:name w:val="Emphasis"/>
    <w:basedOn w:val="a0"/>
    <w:qFormat/>
    <w:rsid w:val="00925204"/>
    <w:rPr>
      <w:i/>
      <w:iCs/>
    </w:rPr>
  </w:style>
  <w:style w:type="paragraph" w:styleId="a8">
    <w:name w:val="footer"/>
    <w:basedOn w:val="a"/>
    <w:link w:val="a9"/>
    <w:rsid w:val="00881903"/>
    <w:pPr>
      <w:tabs>
        <w:tab w:val="center" w:pos="4819"/>
        <w:tab w:val="right" w:pos="9639"/>
      </w:tabs>
    </w:pPr>
  </w:style>
  <w:style w:type="character" w:customStyle="1" w:styleId="a9">
    <w:name w:val="Нижний колонтитул Знак"/>
    <w:basedOn w:val="a0"/>
    <w:link w:val="a8"/>
    <w:rsid w:val="00881903"/>
    <w:rPr>
      <w:sz w:val="24"/>
      <w:szCs w:val="24"/>
      <w:lang w:val="uk-UA"/>
    </w:rPr>
  </w:style>
  <w:style w:type="paragraph" w:styleId="aa">
    <w:name w:val="No Spacing"/>
    <w:uiPriority w:val="1"/>
    <w:qFormat/>
    <w:rsid w:val="00EE0AB4"/>
    <w:rPr>
      <w:rFonts w:asciiTheme="minorHAnsi" w:eastAsiaTheme="minorHAnsi" w:hAnsiTheme="minorHAnsi" w:cstheme="minorBidi"/>
      <w:sz w:val="22"/>
      <w:szCs w:val="22"/>
      <w:lang w:val="en-US" w:eastAsia="en-US"/>
    </w:rPr>
  </w:style>
  <w:style w:type="paragraph" w:styleId="ab">
    <w:name w:val="Subtitle"/>
    <w:basedOn w:val="a"/>
    <w:link w:val="ac"/>
    <w:qFormat/>
    <w:rsid w:val="004957D7"/>
    <w:pPr>
      <w:jc w:val="center"/>
    </w:pPr>
    <w:rPr>
      <w:rFonts w:ascii="Bookman Old Style" w:hAnsi="Bookman Old Style"/>
      <w:b/>
      <w:szCs w:val="20"/>
    </w:rPr>
  </w:style>
  <w:style w:type="character" w:customStyle="1" w:styleId="ac">
    <w:name w:val="Подзаголовок Знак"/>
    <w:basedOn w:val="a0"/>
    <w:link w:val="ab"/>
    <w:rsid w:val="004957D7"/>
    <w:rPr>
      <w:rFonts w:ascii="Bookman Old Style" w:hAnsi="Bookman Old Style"/>
      <w:b/>
      <w:sz w:val="24"/>
      <w:lang w:val="uk-UA"/>
    </w:rPr>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Знак Знак,Знак1"/>
    <w:basedOn w:val="a"/>
    <w:link w:val="ae"/>
    <w:uiPriority w:val="99"/>
    <w:qFormat/>
    <w:rsid w:val="00D62331"/>
    <w:pPr>
      <w:spacing w:before="100" w:beforeAutospacing="1" w:after="100" w:afterAutospacing="1"/>
    </w:pPr>
  </w:style>
  <w:style w:type="character" w:customStyle="1" w:styleId="ae">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Знак1 Знак"/>
    <w:link w:val="ad"/>
    <w:rsid w:val="00D62331"/>
    <w:rPr>
      <w:sz w:val="24"/>
      <w:szCs w:val="24"/>
    </w:rPr>
  </w:style>
  <w:style w:type="character" w:customStyle="1" w:styleId="20">
    <w:name w:val="Заголовок 2 Знак"/>
    <w:basedOn w:val="a0"/>
    <w:link w:val="2"/>
    <w:rsid w:val="006F30A2"/>
    <w:rPr>
      <w:rFonts w:eastAsia="Arial Unicode MS"/>
      <w:sz w:val="28"/>
    </w:rPr>
  </w:style>
  <w:style w:type="character" w:customStyle="1" w:styleId="citation-74">
    <w:name w:val="citation-74"/>
    <w:basedOn w:val="a0"/>
    <w:rsid w:val="00DE0B9D"/>
  </w:style>
  <w:style w:type="character" w:customStyle="1" w:styleId="citation-73">
    <w:name w:val="citation-73"/>
    <w:basedOn w:val="a0"/>
    <w:rsid w:val="00DE0B9D"/>
  </w:style>
  <w:style w:type="character" w:customStyle="1" w:styleId="citation-72">
    <w:name w:val="citation-72"/>
    <w:basedOn w:val="a0"/>
    <w:rsid w:val="00DE0B9D"/>
  </w:style>
  <w:style w:type="character" w:customStyle="1" w:styleId="citation-71">
    <w:name w:val="citation-71"/>
    <w:basedOn w:val="a0"/>
    <w:rsid w:val="00DE0B9D"/>
  </w:style>
  <w:style w:type="character" w:customStyle="1" w:styleId="citation-70">
    <w:name w:val="citation-70"/>
    <w:basedOn w:val="a0"/>
    <w:rsid w:val="00DE0B9D"/>
  </w:style>
  <w:style w:type="character" w:customStyle="1" w:styleId="citation-69">
    <w:name w:val="citation-69"/>
    <w:basedOn w:val="a0"/>
    <w:rsid w:val="00DE0B9D"/>
  </w:style>
  <w:style w:type="character" w:customStyle="1" w:styleId="citation-68">
    <w:name w:val="citation-68"/>
    <w:basedOn w:val="a0"/>
    <w:rsid w:val="00DE0B9D"/>
  </w:style>
  <w:style w:type="character" w:customStyle="1" w:styleId="citation-67">
    <w:name w:val="citation-67"/>
    <w:basedOn w:val="a0"/>
    <w:rsid w:val="00DE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19253">
      <w:bodyDiv w:val="1"/>
      <w:marLeft w:val="0"/>
      <w:marRight w:val="0"/>
      <w:marTop w:val="0"/>
      <w:marBottom w:val="0"/>
      <w:divBdr>
        <w:top w:val="none" w:sz="0" w:space="0" w:color="auto"/>
        <w:left w:val="none" w:sz="0" w:space="0" w:color="auto"/>
        <w:bottom w:val="none" w:sz="0" w:space="0" w:color="auto"/>
        <w:right w:val="none" w:sz="0" w:space="0" w:color="auto"/>
      </w:divBdr>
    </w:div>
    <w:div w:id="148837347">
      <w:bodyDiv w:val="1"/>
      <w:marLeft w:val="0"/>
      <w:marRight w:val="0"/>
      <w:marTop w:val="0"/>
      <w:marBottom w:val="0"/>
      <w:divBdr>
        <w:top w:val="none" w:sz="0" w:space="0" w:color="auto"/>
        <w:left w:val="none" w:sz="0" w:space="0" w:color="auto"/>
        <w:bottom w:val="none" w:sz="0" w:space="0" w:color="auto"/>
        <w:right w:val="none" w:sz="0" w:space="0" w:color="auto"/>
      </w:divBdr>
    </w:div>
    <w:div w:id="1377780534">
      <w:bodyDiv w:val="1"/>
      <w:marLeft w:val="0"/>
      <w:marRight w:val="0"/>
      <w:marTop w:val="0"/>
      <w:marBottom w:val="0"/>
      <w:divBdr>
        <w:top w:val="none" w:sz="0" w:space="0" w:color="auto"/>
        <w:left w:val="none" w:sz="0" w:space="0" w:color="auto"/>
        <w:bottom w:val="none" w:sz="0" w:space="0" w:color="auto"/>
        <w:right w:val="none" w:sz="0" w:space="0" w:color="auto"/>
      </w:divBdr>
    </w:div>
    <w:div w:id="147340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A7775-3A2F-42A5-820C-FCB615A1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2011</Words>
  <Characters>1147</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БОЯРСЬКА МІСЬКА РАДА</vt:lpstr>
    </vt:vector>
  </TitlesOfParts>
  <Company>МВК</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БОЯРСЬКА МІСЬКА РАДА</dc:title>
  <dc:creator>Заитов Ислам</dc:creator>
  <cp:lastModifiedBy>Олена Городько</cp:lastModifiedBy>
  <cp:revision>2</cp:revision>
  <cp:lastPrinted>2026-04-07T13:34:00Z</cp:lastPrinted>
  <dcterms:created xsi:type="dcterms:W3CDTF">2026-04-16T13:30:00Z</dcterms:created>
  <dcterms:modified xsi:type="dcterms:W3CDTF">2026-04-16T13:30:00Z</dcterms:modified>
</cp:coreProperties>
</file>