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7910" w:rsidRDefault="00887910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</w:p>
    <w:p w:rsidR="00ED4C7F" w:rsidRDefault="00ED4C7F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ED5" w:rsidRDefault="007D3ED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46984E9" wp14:editId="4F1CAE5E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A12FDD" w:rsidRDefault="00A12FDD" w:rsidP="003C7C7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951" w:rsidRPr="001215BC" w:rsidRDefault="00A5724F" w:rsidP="003C7C73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121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15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="00993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E39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B6F3F" w:rsidRPr="00AF42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</w:t>
      </w:r>
      <w:r w:rsidR="007D3E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A12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6F3F" w:rsidRPr="00AF42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</w:t>
      </w:r>
      <w:r w:rsidR="00A12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1215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484420" w:rsidRPr="00121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80C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4844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58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07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3/16</w:t>
      </w:r>
    </w:p>
    <w:p w:rsidR="00742E22" w:rsidRDefault="00742E22" w:rsidP="001126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2685" w:rsidRPr="00112685" w:rsidRDefault="00112685" w:rsidP="001126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підготовку господарства </w:t>
      </w:r>
    </w:p>
    <w:p w:rsidR="00112685" w:rsidRPr="00112685" w:rsidRDefault="00112685" w:rsidP="001126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Боярської міської територіальної</w:t>
      </w:r>
    </w:p>
    <w:p w:rsidR="00112685" w:rsidRPr="00112685" w:rsidRDefault="00112685" w:rsidP="001126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громади до роботи в осінньо-зимовий </w:t>
      </w:r>
    </w:p>
    <w:p w:rsidR="00112685" w:rsidRPr="00112685" w:rsidRDefault="00E2377B" w:rsidP="001126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період 202</w:t>
      </w:r>
      <w:r w:rsidR="00A572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A572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112685" w:rsidRPr="001126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років  </w:t>
      </w:r>
    </w:p>
    <w:p w:rsidR="00112685" w:rsidRPr="00112685" w:rsidRDefault="00112685" w:rsidP="00112685">
      <w:pPr>
        <w:rPr>
          <w:rFonts w:ascii="Calibri" w:eastAsia="Calibri" w:hAnsi="Calibri" w:cs="Times New Roman"/>
          <w:lang w:val="uk-UA"/>
        </w:rPr>
      </w:pPr>
    </w:p>
    <w:p w:rsidR="00E2377B" w:rsidRPr="00612530" w:rsidRDefault="00E2377B" w:rsidP="00DB182D">
      <w:pPr>
        <w:pStyle w:val="a8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B182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3C7C73" w:rsidRPr="00DB182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п.24 ст.30 </w:t>
      </w:r>
      <w:r w:rsidR="00742E22" w:rsidRPr="00DB182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Закону України </w:t>
      </w:r>
      <w:r w:rsidRPr="00DB182D">
        <w:rPr>
          <w:rFonts w:ascii="Times New Roman" w:hAnsi="Times New Roman" w:cs="Times New Roman"/>
          <w:sz w:val="28"/>
          <w:szCs w:val="28"/>
          <w:lang w:val="uk-UA" w:eastAsia="ru-RU"/>
        </w:rPr>
        <w:t>«Про місцеве самоврядування в Україні»,</w:t>
      </w:r>
      <w:r w:rsidR="00ED2C29" w:rsidRPr="00DB182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пп.3 п.7 ст.4</w:t>
      </w:r>
      <w:r w:rsidRPr="00DB182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«Про житлово-комунальні послуги»,</w:t>
      </w:r>
      <w:r w:rsidR="00ED2C29" w:rsidRPr="00DB182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ст.24</w:t>
      </w:r>
      <w:r w:rsidRPr="00DB182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«Про  теплопостачання», Правил надання послуг з централізованого водопостачання та централізованого водовідведення,  затверджених постановою Кабінету Міністрів України від 05.07.2019 № 690</w:t>
      </w:r>
      <w:r w:rsidRPr="00612530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8226E6" w:rsidRPr="00612530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згідно </w:t>
      </w:r>
      <w:r w:rsidR="00612530" w:rsidRPr="00612530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листа КП «Боярське головне виробниче управління житлово комунального господарства»</w:t>
      </w:r>
      <w:r w:rsidR="00612530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Боярської</w:t>
      </w:r>
      <w:r w:rsidR="00612530" w:rsidRPr="00612530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міської ради  ( за </w:t>
      </w:r>
      <w:proofErr w:type="spellStart"/>
      <w:r w:rsidR="00612530" w:rsidRPr="00612530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вх</w:t>
      </w:r>
      <w:proofErr w:type="spellEnd"/>
      <w:r w:rsidR="00612530" w:rsidRPr="00612530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від </w:t>
      </w:r>
      <w:r w:rsidR="0052023D" w:rsidRPr="0052023D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27</w:t>
      </w:r>
      <w:r w:rsidR="0052023D" w:rsidRPr="0052023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52023D" w:rsidRPr="0052023D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04</w:t>
      </w:r>
      <w:r w:rsidR="00612530" w:rsidRPr="0052023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.202</w:t>
      </w:r>
      <w:r w:rsidR="0052023D" w:rsidRPr="0052023D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6</w:t>
      </w:r>
      <w:r w:rsidR="0052023D" w:rsidRPr="0052023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612530" w:rsidRPr="0052023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р. № 02-09/</w:t>
      </w:r>
      <w:r w:rsidR="0052023D" w:rsidRPr="0052023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3910</w:t>
      </w:r>
      <w:r w:rsidR="00612530" w:rsidRPr="0052023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/0-2</w:t>
      </w:r>
      <w:r w:rsidR="0052023D" w:rsidRPr="0052023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6</w:t>
      </w:r>
      <w:r w:rsidR="00612530" w:rsidRPr="0052023D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), </w:t>
      </w:r>
      <w:r w:rsidR="00612530" w:rsidRPr="00612530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згідно листа КП «Боярка-Водоканал» Боярської міської ради ( за </w:t>
      </w:r>
      <w:proofErr w:type="spellStart"/>
      <w:r w:rsidR="00612530" w:rsidRPr="00612530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вх</w:t>
      </w:r>
      <w:proofErr w:type="spellEnd"/>
      <w:r w:rsidR="00612530" w:rsidRPr="00612530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від </w:t>
      </w:r>
      <w:r w:rsidR="00A5724F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01.05</w:t>
      </w:r>
      <w:r w:rsidR="00612530" w:rsidRPr="00612530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.202</w:t>
      </w:r>
      <w:r w:rsidR="00A5724F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6 </w:t>
      </w:r>
      <w:r w:rsidR="00612530" w:rsidRPr="00612530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р №02-09/</w:t>
      </w:r>
      <w:r w:rsidR="00A5724F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4108</w:t>
      </w:r>
      <w:r w:rsidR="00612530" w:rsidRPr="00612530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/0-2</w:t>
      </w:r>
      <w:r w:rsidR="00A5724F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6</w:t>
      </w:r>
      <w:r w:rsidR="00612530" w:rsidRPr="00612530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 w:rsidR="00DB182D" w:rsidRPr="00612530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Pr="00612530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</w:p>
    <w:p w:rsidR="00DB182D" w:rsidRPr="00612530" w:rsidRDefault="00DB182D" w:rsidP="0011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12685" w:rsidRDefault="00112685" w:rsidP="00112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 М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ІСЬКОЇ  РАДИ</w:t>
      </w:r>
    </w:p>
    <w:p w:rsidR="00112685" w:rsidRDefault="00112685" w:rsidP="00AF1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В:</w:t>
      </w:r>
    </w:p>
    <w:p w:rsidR="00112685" w:rsidRDefault="00112685" w:rsidP="00AF1AAF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12685">
        <w:rPr>
          <w:rFonts w:ascii="Times New Roman" w:hAnsi="Times New Roman" w:cs="Times New Roman"/>
          <w:sz w:val="28"/>
          <w:szCs w:val="28"/>
          <w:lang w:val="uk-UA" w:eastAsia="ru-RU"/>
        </w:rPr>
        <w:t>Затвердити основні заходи з підготовки господарства Боярської міської територіальної громади до робо</w:t>
      </w:r>
      <w:r w:rsidR="00E2377B">
        <w:rPr>
          <w:rFonts w:ascii="Times New Roman" w:hAnsi="Times New Roman" w:cs="Times New Roman"/>
          <w:sz w:val="28"/>
          <w:szCs w:val="28"/>
          <w:lang w:val="uk-UA" w:eastAsia="ru-RU"/>
        </w:rPr>
        <w:t>ти в осінньо-зимовий період 202</w:t>
      </w:r>
      <w:r w:rsidR="00A5724F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E2377B">
        <w:rPr>
          <w:rFonts w:ascii="Times New Roman" w:hAnsi="Times New Roman" w:cs="Times New Roman"/>
          <w:sz w:val="28"/>
          <w:szCs w:val="28"/>
          <w:lang w:val="uk-UA" w:eastAsia="ru-RU"/>
        </w:rPr>
        <w:t>-202</w:t>
      </w:r>
      <w:r w:rsidR="00A5724F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Pr="0011268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років (</w:t>
      </w:r>
      <w:r w:rsidR="00E2377B">
        <w:rPr>
          <w:rFonts w:ascii="Times New Roman" w:hAnsi="Times New Roman" w:cs="Times New Roman"/>
          <w:sz w:val="28"/>
          <w:szCs w:val="28"/>
          <w:lang w:val="uk-UA" w:eastAsia="ru-RU"/>
        </w:rPr>
        <w:t>Додаток 1-3</w:t>
      </w:r>
      <w:r w:rsidRPr="00112685">
        <w:rPr>
          <w:rFonts w:ascii="Times New Roman" w:hAnsi="Times New Roman" w:cs="Times New Roman"/>
          <w:sz w:val="28"/>
          <w:szCs w:val="28"/>
          <w:lang w:val="uk-UA" w:eastAsia="ru-RU"/>
        </w:rPr>
        <w:t>).</w:t>
      </w:r>
    </w:p>
    <w:p w:rsidR="001215BC" w:rsidRPr="00112685" w:rsidRDefault="001215BC" w:rsidP="00AF1AAF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bookmarkStart w:id="1" w:name="_Hlk229995357"/>
      <w:r>
        <w:rPr>
          <w:rFonts w:ascii="Times New Roman" w:hAnsi="Times New Roman" w:cs="Times New Roman"/>
          <w:sz w:val="28"/>
          <w:szCs w:val="28"/>
          <w:lang w:val="uk-UA" w:eastAsia="ru-RU"/>
        </w:rPr>
        <w:t>склад оперативного штабу з підготовки та забезпечення сталого функціонування господарського комплексу та об’єктів соціально-культурного призначення Боярської міської територіальної громади до роботи в осінньо-зимовий період 202</w:t>
      </w:r>
      <w:r w:rsidR="00A5724F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-202</w:t>
      </w:r>
      <w:r w:rsidR="00A5724F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років</w:t>
      </w:r>
      <w:bookmarkEnd w:id="1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(Додаток 4)</w:t>
      </w:r>
    </w:p>
    <w:p w:rsidR="00E2377B" w:rsidRPr="00E2377B" w:rsidRDefault="001215BC" w:rsidP="00E2377B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E237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E2377B" w:rsidRPr="00E2377B">
        <w:rPr>
          <w:rFonts w:ascii="Times New Roman" w:hAnsi="Times New Roman" w:cs="Times New Roman"/>
          <w:sz w:val="28"/>
          <w:szCs w:val="28"/>
          <w:lang w:val="uk-UA" w:eastAsia="ru-RU"/>
        </w:rPr>
        <w:t>Виконавцям плану заходів, а саме</w:t>
      </w:r>
      <w:r w:rsidR="00E2377B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="00E2377B" w:rsidRPr="00E237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Управлінню освіти Боярської міської ради, Управлінню культури Боярської міської ради, КНП «ЛІЛ Боярської міської </w:t>
      </w:r>
      <w:r w:rsidR="00E2377B">
        <w:rPr>
          <w:rFonts w:ascii="Times New Roman" w:hAnsi="Times New Roman" w:cs="Times New Roman"/>
          <w:sz w:val="28"/>
          <w:szCs w:val="28"/>
          <w:lang w:val="uk-UA" w:eastAsia="ru-RU"/>
        </w:rPr>
        <w:t>ради», КП «БГВУЖКГ», КП «Боярка</w:t>
      </w:r>
      <w:r w:rsidR="003F2E55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E237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2377B" w:rsidRPr="00E2377B">
        <w:rPr>
          <w:rFonts w:ascii="Times New Roman" w:hAnsi="Times New Roman" w:cs="Times New Roman"/>
          <w:sz w:val="28"/>
          <w:szCs w:val="28"/>
          <w:lang w:val="uk-UA" w:eastAsia="ru-RU"/>
        </w:rPr>
        <w:t>Водоканал»</w:t>
      </w:r>
      <w:r w:rsidR="00BC7FA2">
        <w:rPr>
          <w:rFonts w:ascii="Times New Roman" w:hAnsi="Times New Roman" w:cs="Times New Roman"/>
          <w:sz w:val="28"/>
          <w:szCs w:val="28"/>
          <w:lang w:val="uk-UA" w:eastAsia="ru-RU"/>
        </w:rPr>
        <w:t>, КП «Громада»</w:t>
      </w:r>
      <w:r w:rsidR="00E2377B" w:rsidRPr="00E2377B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E2377B" w:rsidRPr="00E2377B" w:rsidRDefault="00E2377B" w:rsidP="00E2377B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237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="00C321F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E2377B">
        <w:rPr>
          <w:rFonts w:ascii="Times New Roman" w:hAnsi="Times New Roman" w:cs="Times New Roman"/>
          <w:sz w:val="28"/>
          <w:szCs w:val="28"/>
          <w:lang w:val="uk-UA" w:eastAsia="ru-RU"/>
        </w:rPr>
        <w:t>забезпечити безумовне та своєчасне виконання плану заходів;</w:t>
      </w:r>
    </w:p>
    <w:p w:rsidR="00E2377B" w:rsidRDefault="00E2377B" w:rsidP="00E2377B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237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інформувати </w:t>
      </w:r>
      <w:r w:rsidR="00A12FD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Управління розвитку інфраструктури та житлово-комунального господарства </w:t>
      </w:r>
      <w:r w:rsidRPr="00E2377B">
        <w:rPr>
          <w:rFonts w:ascii="Times New Roman" w:hAnsi="Times New Roman" w:cs="Times New Roman"/>
          <w:sz w:val="28"/>
          <w:szCs w:val="28"/>
          <w:lang w:val="uk-UA" w:eastAsia="ru-RU"/>
        </w:rPr>
        <w:t>виконавч</w:t>
      </w:r>
      <w:r w:rsidR="00A12FDD">
        <w:rPr>
          <w:rFonts w:ascii="Times New Roman" w:hAnsi="Times New Roman" w:cs="Times New Roman"/>
          <w:sz w:val="28"/>
          <w:szCs w:val="28"/>
          <w:lang w:val="uk-UA" w:eastAsia="ru-RU"/>
        </w:rPr>
        <w:t>ого</w:t>
      </w:r>
      <w:r w:rsidRPr="00E237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комітет</w:t>
      </w:r>
      <w:r w:rsidR="00A12FDD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E2377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Боярської міської ради про виконання плану заходів відповідно до встановлених термінів.</w:t>
      </w:r>
    </w:p>
    <w:p w:rsidR="00112685" w:rsidRPr="00112685" w:rsidRDefault="001215BC" w:rsidP="00112685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112685" w:rsidRPr="00112685">
        <w:rPr>
          <w:rFonts w:ascii="Times New Roman" w:hAnsi="Times New Roman" w:cs="Times New Roman"/>
          <w:sz w:val="28"/>
          <w:szCs w:val="28"/>
          <w:lang w:val="uk-UA" w:eastAsia="ru-RU"/>
        </w:rPr>
        <w:t>. Рекомендувати:</w:t>
      </w:r>
    </w:p>
    <w:p w:rsidR="00112685" w:rsidRPr="00112685" w:rsidRDefault="001215BC" w:rsidP="00112685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="00112685" w:rsidRPr="0011268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.1. Керівникам комунальних підприємств, </w:t>
      </w:r>
      <w:r w:rsidR="0011268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управлінь, </w:t>
      </w:r>
      <w:r w:rsidR="00112685" w:rsidRPr="0011268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установ, організацій усіх форм власності провести роботу щодо забезпечення власних виробничих і комунально-побутових потреб у паливі, здійснити капітальні і поточні ремонти будівель, споруд та обладнання </w:t>
      </w:r>
      <w:proofErr w:type="spellStart"/>
      <w:r w:rsidR="00112685" w:rsidRPr="00112685">
        <w:rPr>
          <w:rFonts w:ascii="Times New Roman" w:hAnsi="Times New Roman" w:cs="Times New Roman"/>
          <w:sz w:val="28"/>
          <w:szCs w:val="28"/>
          <w:lang w:val="uk-UA" w:eastAsia="ru-RU"/>
        </w:rPr>
        <w:t>котелень</w:t>
      </w:r>
      <w:proofErr w:type="spellEnd"/>
      <w:r w:rsidR="00112685" w:rsidRPr="0011268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промислових підприємств, у тому числі тих, що забезпечують опалення житлового фонду, в термін до 1 жовтня 202</w:t>
      </w:r>
      <w:r w:rsidR="00A5724F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112685" w:rsidRPr="0011268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:rsidR="00112685" w:rsidRPr="00112685" w:rsidRDefault="001215BC" w:rsidP="00112685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112685" w:rsidRPr="00112685">
        <w:rPr>
          <w:rFonts w:ascii="Times New Roman" w:hAnsi="Times New Roman" w:cs="Times New Roman"/>
          <w:sz w:val="28"/>
          <w:szCs w:val="28"/>
          <w:lang w:val="uk-UA" w:eastAsia="ru-RU"/>
        </w:rPr>
        <w:t>.2.  Керівникам комунальних підприємств</w:t>
      </w:r>
      <w:r w:rsidR="0011268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управлінь, </w:t>
      </w:r>
      <w:r w:rsidR="00112685" w:rsidRPr="00112685">
        <w:rPr>
          <w:rFonts w:ascii="Times New Roman" w:hAnsi="Times New Roman" w:cs="Times New Roman"/>
          <w:sz w:val="28"/>
          <w:szCs w:val="28"/>
          <w:lang w:val="uk-UA" w:eastAsia="ru-RU"/>
        </w:rPr>
        <w:t>установ</w:t>
      </w:r>
      <w:r w:rsidR="0011268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організацій</w:t>
      </w:r>
      <w:r w:rsidR="00112685" w:rsidRPr="0011268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Боярської міської </w:t>
      </w:r>
      <w:r w:rsidR="00112685">
        <w:rPr>
          <w:rFonts w:ascii="Times New Roman" w:hAnsi="Times New Roman" w:cs="Times New Roman"/>
          <w:sz w:val="28"/>
          <w:szCs w:val="28"/>
          <w:lang w:val="uk-UA" w:eastAsia="ru-RU"/>
        </w:rPr>
        <w:t>ради</w:t>
      </w:r>
      <w:r w:rsidR="00112685" w:rsidRPr="0011268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активізувати роботу щодо своєчасного виконання рішень судів про стягнення заборгованості з фізичних та юридичних осіб за надані житлово-комунальні послуги.</w:t>
      </w:r>
    </w:p>
    <w:p w:rsidR="00112685" w:rsidRPr="00112685" w:rsidRDefault="001215BC" w:rsidP="00112685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112685" w:rsidRPr="0011268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Керівнику КП «Боярський інформаційний центр» забезпечити постійне висвітлення у засобах масової інформації про хід підготовки господарства Боярської міської територіальної громади до роботи </w:t>
      </w:r>
      <w:r w:rsidR="00E2377B">
        <w:rPr>
          <w:rFonts w:ascii="Times New Roman" w:hAnsi="Times New Roman" w:cs="Times New Roman"/>
          <w:sz w:val="28"/>
          <w:szCs w:val="28"/>
          <w:lang w:val="uk-UA" w:eastAsia="ru-RU"/>
        </w:rPr>
        <w:t>в осінньо-зимовий період 202</w:t>
      </w:r>
      <w:r w:rsidR="00A5724F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E2377B">
        <w:rPr>
          <w:rFonts w:ascii="Times New Roman" w:hAnsi="Times New Roman" w:cs="Times New Roman"/>
          <w:sz w:val="28"/>
          <w:szCs w:val="28"/>
          <w:lang w:val="uk-UA" w:eastAsia="ru-RU"/>
        </w:rPr>
        <w:t>-202</w:t>
      </w:r>
      <w:r w:rsidR="00A5724F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="00112685" w:rsidRPr="0011268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років.</w:t>
      </w:r>
    </w:p>
    <w:p w:rsidR="00112685" w:rsidRPr="00112685" w:rsidRDefault="001215BC" w:rsidP="00112685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112685" w:rsidRPr="00112685">
        <w:rPr>
          <w:rFonts w:ascii="Times New Roman" w:hAnsi="Times New Roman" w:cs="Times New Roman"/>
          <w:sz w:val="28"/>
          <w:szCs w:val="28"/>
          <w:lang w:val="uk-UA" w:eastAsia="ru-RU"/>
        </w:rPr>
        <w:t>. Контроль за виконанням цього рішення покласти на заступника міського голови відповідно до розподілу обов’язків.</w:t>
      </w:r>
    </w:p>
    <w:p w:rsidR="00E35D23" w:rsidRDefault="00E35D23" w:rsidP="00470E2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2685" w:rsidRDefault="00112685" w:rsidP="00470E2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047D" w:rsidRDefault="0021047D" w:rsidP="00470E2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12FDD" w:rsidRDefault="00A12FDD" w:rsidP="00470E2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70E29" w:rsidRPr="008D76F2" w:rsidRDefault="00800AEF" w:rsidP="00470E2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800A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В.о. міського голови                                                           Віталій МАЗУРЕЦЬ</w:t>
      </w:r>
    </w:p>
    <w:p w:rsidR="00AC02CB" w:rsidRDefault="00AC02CB" w:rsidP="00E311C6">
      <w:pPr>
        <w:pStyle w:val="a8"/>
        <w:ind w:firstLine="5387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240732" w:rsidRDefault="00240732" w:rsidP="00240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240732" w:rsidRDefault="00240732" w:rsidP="00240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 </w:t>
      </w:r>
    </w:p>
    <w:p w:rsidR="00240732" w:rsidRDefault="00240732" w:rsidP="00240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                                                      Ганна САЛАМАТІНА</w:t>
      </w:r>
    </w:p>
    <w:p w:rsidR="00484420" w:rsidRDefault="00484420" w:rsidP="00484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4420" w:rsidRDefault="00484420" w:rsidP="00484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84420" w:rsidRDefault="00484420" w:rsidP="00484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2685" w:rsidRDefault="00112685" w:rsidP="00E35D23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2685" w:rsidRDefault="00112685" w:rsidP="00E35D23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2685" w:rsidRDefault="00112685" w:rsidP="00E35D23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2685" w:rsidRDefault="00112685" w:rsidP="00E35D23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2685" w:rsidRDefault="00112685" w:rsidP="00E35D23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2685" w:rsidRDefault="00112685" w:rsidP="00E35D23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12685" w:rsidRDefault="00112685" w:rsidP="00E35D23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bookmarkEnd w:id="0"/>
    <w:p w:rsidR="00E122B7" w:rsidRDefault="00E122B7" w:rsidP="00075B2B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2B7" w:rsidRDefault="00E122B7" w:rsidP="00075B2B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2B7" w:rsidRDefault="00E122B7" w:rsidP="00075B2B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2B7" w:rsidRDefault="00E122B7" w:rsidP="00075B2B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2B7" w:rsidRDefault="00E122B7" w:rsidP="00075B2B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22B7" w:rsidRDefault="00E122B7" w:rsidP="00075B2B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182D" w:rsidRDefault="00DB182D" w:rsidP="000267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67C9" w:rsidRDefault="000267C9" w:rsidP="00026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53BE3" w:rsidRDefault="00553BE3" w:rsidP="001E39F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A12FDD" w:rsidRDefault="00A12FDD" w:rsidP="001E39F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1047D" w:rsidRDefault="0021047D" w:rsidP="001E39F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1047D" w:rsidRDefault="0021047D" w:rsidP="001E39F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2023D" w:rsidRDefault="0052023D" w:rsidP="001E39F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2023D" w:rsidRDefault="0052023D" w:rsidP="001E39F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1047D" w:rsidRDefault="0021047D" w:rsidP="001E39F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1047D" w:rsidRDefault="00240732" w:rsidP="00240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ЗАТВЕРДЖЕНО:</w:t>
      </w:r>
    </w:p>
    <w:p w:rsidR="001E39FF" w:rsidRDefault="00E2377B" w:rsidP="001E39F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Додаток</w:t>
      </w:r>
      <w:r w:rsidR="001E39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</w:t>
      </w: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1E39FF" w:rsidRDefault="001E39FF" w:rsidP="001E39F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 </w:t>
      </w:r>
      <w:r w:rsidR="00E2377B"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рішення виконавчого </w:t>
      </w:r>
    </w:p>
    <w:p w:rsidR="00E2377B" w:rsidRPr="00E2377B" w:rsidRDefault="001E39FF" w:rsidP="001E39F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комітету </w:t>
      </w:r>
      <w:r w:rsidR="00E2377B"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Боярської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міської </w:t>
      </w:r>
      <w:r w:rsidR="00E2377B"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ради</w:t>
      </w:r>
    </w:p>
    <w:p w:rsidR="00E2377B" w:rsidRPr="001215BC" w:rsidRDefault="00E2377B" w:rsidP="001E39F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від</w:t>
      </w:r>
      <w:r w:rsidR="001215B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24073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14.05.2026 </w:t>
      </w: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року №</w:t>
      </w:r>
      <w:r w:rsidR="00D80CA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24073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3/16</w:t>
      </w:r>
    </w:p>
    <w:p w:rsidR="00E2377B" w:rsidRPr="00E2377B" w:rsidRDefault="00E2377B" w:rsidP="00E237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2377B" w:rsidRPr="00E2377B" w:rsidRDefault="00E2377B" w:rsidP="00E23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 ЗАХОДІВ</w:t>
      </w:r>
    </w:p>
    <w:p w:rsidR="00E2377B" w:rsidRPr="00E2377B" w:rsidRDefault="00E2377B" w:rsidP="00E23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підготовки господарського комплексу та об’єктів соціально-культурного призначення </w:t>
      </w:r>
      <w:r w:rsidRPr="00E237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Боярської міської територіальної громади до роботи в осінн</w:t>
      </w:r>
      <w:r w:rsidR="00BC7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ьо-зимовий період 202</w:t>
      </w:r>
      <w:r w:rsidR="00FA32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6</w:t>
      </w:r>
      <w:r w:rsidR="00BC7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-202</w:t>
      </w:r>
      <w:r w:rsidR="00FA32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7</w:t>
      </w:r>
      <w:r w:rsidR="00BC7F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років</w:t>
      </w:r>
    </w:p>
    <w:p w:rsidR="00E2377B" w:rsidRPr="00E2377B" w:rsidRDefault="00E2377B" w:rsidP="00E237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2377B" w:rsidRPr="00E2377B" w:rsidRDefault="00E2377B" w:rsidP="00E2377B">
      <w:pPr>
        <w:numPr>
          <w:ilvl w:val="0"/>
          <w:numId w:val="22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обстеження та аналіз фактичного стану об’єктів життєзабезпечення, розробити комплекс заходів щодо підготовки бюджетних установ та організацій, об’єктів теплопостачання, водопостачання, водовідведення, електропостачання, газопостачання, житлового і дорожнього господарства до роботи в осінньо-зимовий період 202</w:t>
      </w:r>
      <w:r w:rsidR="000C7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0C7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 Розробити та затвердити графіки виконання робіт з підготовки до осінньо-зимового періоду 202</w:t>
      </w:r>
      <w:r w:rsidR="00FA3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FA32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з визначенням фактичних обсягів робіт, щомісячним розписом їх виконання та закріпленням відповідальних виконавців.</w:t>
      </w:r>
    </w:p>
    <w:p w:rsidR="00E2377B" w:rsidRPr="00E2377B" w:rsidRDefault="00E2377B" w:rsidP="00E237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366E9" w:rsidRDefault="000366E9" w:rsidP="00E2377B">
      <w:pPr>
        <w:spacing w:after="0" w:line="240" w:lineRule="auto"/>
        <w:ind w:firstLine="36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Управління розвитку інфраструктури та ЖКГ; </w:t>
      </w:r>
    </w:p>
    <w:p w:rsidR="00E2377B" w:rsidRPr="00E2377B" w:rsidRDefault="00E2377B" w:rsidP="00E2377B">
      <w:pPr>
        <w:spacing w:after="0" w:line="240" w:lineRule="auto"/>
        <w:ind w:firstLine="36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Управління освіти Боярської міської ради;</w:t>
      </w:r>
    </w:p>
    <w:p w:rsidR="00E2377B" w:rsidRPr="00E2377B" w:rsidRDefault="001E39FF" w:rsidP="00E2377B">
      <w:pPr>
        <w:spacing w:after="0" w:line="240" w:lineRule="auto"/>
        <w:ind w:firstLine="36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Управління</w:t>
      </w:r>
      <w:r w:rsidR="00E2377B" w:rsidRPr="00E237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культури Боярської міської ради;</w:t>
      </w:r>
    </w:p>
    <w:p w:rsidR="00E2377B" w:rsidRPr="00E2377B" w:rsidRDefault="00E2377B" w:rsidP="00E2377B">
      <w:pPr>
        <w:spacing w:after="0" w:line="240" w:lineRule="auto"/>
        <w:ind w:firstLine="36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КНП «ЛІЛ Боярської міської ради»;</w:t>
      </w:r>
    </w:p>
    <w:p w:rsidR="00E2377B" w:rsidRPr="00E2377B" w:rsidRDefault="00E2377B" w:rsidP="00E2377B">
      <w:pPr>
        <w:spacing w:after="0" w:line="240" w:lineRule="auto"/>
        <w:ind w:firstLine="36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КП «БГВУЖКГ»;</w:t>
      </w:r>
    </w:p>
    <w:p w:rsidR="00E2377B" w:rsidRPr="00E2377B" w:rsidRDefault="00E2377B" w:rsidP="00E2377B">
      <w:pPr>
        <w:spacing w:after="0" w:line="240" w:lineRule="auto"/>
        <w:ind w:firstLine="36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КП «Боярка – Водоканал».</w:t>
      </w:r>
    </w:p>
    <w:p w:rsidR="001E39FF" w:rsidRDefault="001E39FF" w:rsidP="001E39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377B" w:rsidRPr="00E2377B" w:rsidRDefault="00E2377B" w:rsidP="00E237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377B" w:rsidRPr="00E2377B" w:rsidRDefault="00E2377B" w:rsidP="00E2377B">
      <w:pPr>
        <w:numPr>
          <w:ilvl w:val="0"/>
          <w:numId w:val="22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виконання планових показників з комплексної підготовки житлово – комунального  господарства та об’єктів соціальної сфери до роботи в  осінньо-зимовий період 202</w:t>
      </w:r>
      <w:r w:rsidR="000C7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0C7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згідно з графіками, із залученням представників Управління </w:t>
      </w:r>
      <w:proofErr w:type="spellStart"/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Держенергонагляду</w:t>
      </w:r>
      <w:proofErr w:type="spellEnd"/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Київській області для оцінки технічного стану та організації експлуатації електричного та  теплового  господарства (системи теплопостачання та </w:t>
      </w:r>
      <w:proofErr w:type="spellStart"/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теплоспоживання</w:t>
      </w:r>
      <w:proofErr w:type="spellEnd"/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зазначених об’єктів, а також надання рекомендацій щодо усунення виявлених зауважень.</w:t>
      </w:r>
    </w:p>
    <w:p w:rsidR="00E2377B" w:rsidRPr="00E2377B" w:rsidRDefault="00E2377B" w:rsidP="00E237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366E9" w:rsidRPr="000366E9" w:rsidRDefault="000366E9" w:rsidP="000366E9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366E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 розвитку інфраструктури та ЖКГ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;</w:t>
      </w:r>
    </w:p>
    <w:p w:rsidR="00E2377B" w:rsidRPr="00E2377B" w:rsidRDefault="00E2377B" w:rsidP="00E2377B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 освіти Боярської міської ради;</w:t>
      </w:r>
    </w:p>
    <w:p w:rsidR="00E2377B" w:rsidRPr="00E2377B" w:rsidRDefault="001E39FF" w:rsidP="00E2377B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</w:t>
      </w:r>
      <w:r w:rsidR="00E2377B"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культури Боярської міської ради;</w:t>
      </w:r>
    </w:p>
    <w:p w:rsidR="00E2377B" w:rsidRPr="00E2377B" w:rsidRDefault="00E2377B" w:rsidP="00E2377B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КНП «ЛІЛ Боярської міської ради»;</w:t>
      </w:r>
    </w:p>
    <w:p w:rsidR="00E2377B" w:rsidRPr="00E2377B" w:rsidRDefault="00E2377B" w:rsidP="00E2377B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 «БГВУЖКГ»;</w:t>
      </w:r>
    </w:p>
    <w:p w:rsidR="00E2377B" w:rsidRPr="00E2377B" w:rsidRDefault="00E2377B" w:rsidP="00E2377B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 «Боярка – Водоканал».</w:t>
      </w:r>
    </w:p>
    <w:p w:rsidR="00E2377B" w:rsidRPr="00E2377B" w:rsidRDefault="00E2377B" w:rsidP="00E2377B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2377B" w:rsidRPr="00E2377B" w:rsidRDefault="00E2377B" w:rsidP="00E2377B">
      <w:pPr>
        <w:numPr>
          <w:ilvl w:val="0"/>
          <w:numId w:val="22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стовідсоткову готовність закладів освіти та  стабільної роботи в умовах </w:t>
      </w:r>
      <w:proofErr w:type="spellStart"/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осінньо</w:t>
      </w:r>
      <w:proofErr w:type="spellEnd"/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зи</w:t>
      </w:r>
      <w:r w:rsidR="001E39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мового періоду 202</w:t>
      </w:r>
      <w:r w:rsidR="000C7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E39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0C7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1E39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 і</w:t>
      </w: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залученням </w:t>
      </w: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представників Управління </w:t>
      </w:r>
      <w:proofErr w:type="spellStart"/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Держенергонагляду</w:t>
      </w:r>
      <w:proofErr w:type="spellEnd"/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Київській області для оцінки технічного стану та організації експлуатації електричного та  теплового  господарства (системи теплопостачання та </w:t>
      </w:r>
      <w:proofErr w:type="spellStart"/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теплоспоживання</w:t>
      </w:r>
      <w:proofErr w:type="spellEnd"/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закладів освіти, а також надання рекомендацій щодо усунення виявлених зауважень.</w:t>
      </w:r>
    </w:p>
    <w:p w:rsidR="00E2377B" w:rsidRPr="00E2377B" w:rsidRDefault="00E2377B" w:rsidP="00E237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377B" w:rsidRPr="00E2377B" w:rsidRDefault="00E2377B" w:rsidP="00E2377B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 освіти Боярської міської ради;</w:t>
      </w:r>
    </w:p>
    <w:p w:rsidR="00E2377B" w:rsidRDefault="001E39FF" w:rsidP="00E2377B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</w:t>
      </w:r>
      <w:r w:rsidR="00E2377B"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культури Боярської міської ради</w:t>
      </w:r>
      <w:r w:rsidR="00E2377B"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8656A" w:rsidRPr="00E2377B" w:rsidRDefault="0048656A" w:rsidP="00E2377B">
      <w:pPr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366E9" w:rsidRDefault="0048656A" w:rsidP="0048656A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готовність необхідних запасів па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ивно-мастильних та </w:t>
      </w:r>
      <w:proofErr w:type="spellStart"/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посипкових</w:t>
      </w:r>
      <w:proofErr w:type="spellEnd"/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матеріалів для забезпечення життєдіяльності населених пунктів  в особливих погодних умовах.</w:t>
      </w:r>
    </w:p>
    <w:p w:rsidR="0048656A" w:rsidRPr="0048656A" w:rsidRDefault="0048656A" w:rsidP="0048656A">
      <w:pPr>
        <w:tabs>
          <w:tab w:val="left" w:pos="360"/>
        </w:tabs>
        <w:spacing w:after="0" w:line="240" w:lineRule="auto"/>
        <w:ind w:left="720" w:firstLine="296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865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 «БГВУЖКГ»;</w:t>
      </w:r>
    </w:p>
    <w:p w:rsidR="0048656A" w:rsidRPr="0048656A" w:rsidRDefault="0048656A" w:rsidP="0048656A">
      <w:pPr>
        <w:tabs>
          <w:tab w:val="left" w:pos="360"/>
        </w:tabs>
        <w:spacing w:after="0" w:line="240" w:lineRule="auto"/>
        <w:ind w:left="720" w:firstLine="296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865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 «Боярка – Водоканал»;</w:t>
      </w:r>
    </w:p>
    <w:p w:rsidR="0048656A" w:rsidRPr="0048656A" w:rsidRDefault="0048656A" w:rsidP="0048656A">
      <w:pPr>
        <w:tabs>
          <w:tab w:val="left" w:pos="360"/>
        </w:tabs>
        <w:spacing w:after="0" w:line="240" w:lineRule="auto"/>
        <w:ind w:left="720" w:firstLine="296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865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 «Громада»</w:t>
      </w:r>
    </w:p>
    <w:p w:rsidR="0048656A" w:rsidRPr="0048656A" w:rsidRDefault="0048656A" w:rsidP="0048656A">
      <w:pPr>
        <w:tabs>
          <w:tab w:val="left" w:pos="3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8656A" w:rsidRDefault="000366E9" w:rsidP="00E2377B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технічну готовність наявної автодорожньої техніки  (автогрейдерів, бульдозерів,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ескаваторів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інших спеціальних машин і механізмів), що може бути задіяна в очистці автодоріг </w:t>
      </w:r>
      <w:r w:rsidR="00486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снігових заметів, незалежно від форми власності та відомчої незалежності.</w:t>
      </w:r>
    </w:p>
    <w:p w:rsidR="00E2377B" w:rsidRPr="00E2377B" w:rsidRDefault="00E2377B" w:rsidP="00E237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377B" w:rsidRPr="00E2377B" w:rsidRDefault="00E2377B" w:rsidP="00E2377B">
      <w:pPr>
        <w:spacing w:after="0" w:line="240" w:lineRule="auto"/>
        <w:ind w:left="720" w:firstLine="28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 «БГВУЖКГ»;</w:t>
      </w:r>
    </w:p>
    <w:p w:rsidR="00E2377B" w:rsidRPr="00E2377B" w:rsidRDefault="00E2377B" w:rsidP="00E2377B">
      <w:pPr>
        <w:spacing w:after="0" w:line="240" w:lineRule="auto"/>
        <w:ind w:left="720" w:firstLine="28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 «Боярка – Водоканал»;</w:t>
      </w:r>
    </w:p>
    <w:p w:rsidR="00E2377B" w:rsidRPr="00E2377B" w:rsidRDefault="001E39FF" w:rsidP="00E2377B">
      <w:pPr>
        <w:spacing w:after="0" w:line="240" w:lineRule="auto"/>
        <w:ind w:left="720" w:firstLine="288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 «Громада»</w:t>
      </w:r>
    </w:p>
    <w:p w:rsidR="00E2377B" w:rsidRPr="00E2377B" w:rsidRDefault="00E2377B" w:rsidP="00E2377B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377B" w:rsidRPr="00E2377B" w:rsidRDefault="00E2377B" w:rsidP="00E2377B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Розробити та узгодити в установленому порядку оперативні плани спільних дій, спрямованих на локалізацію можливих наслідків аварій на системах  газо-, </w:t>
      </w:r>
      <w:proofErr w:type="spellStart"/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</w:t>
      </w:r>
      <w:proofErr w:type="spellEnd"/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-,тепло-,водопостачання та водовідведення усіх форм власності, забезпечити готовність аварійно-рятувальних служб до ліквідації наслідків надзвичайних ситуацій.</w:t>
      </w:r>
    </w:p>
    <w:p w:rsidR="00E2377B" w:rsidRPr="00E2377B" w:rsidRDefault="00E2377B" w:rsidP="00E2377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377B" w:rsidRPr="00E2377B" w:rsidRDefault="00E2377B" w:rsidP="00E2377B">
      <w:pPr>
        <w:tabs>
          <w:tab w:val="left" w:pos="360"/>
        </w:tabs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 освіти Боярської міської ради;</w:t>
      </w:r>
    </w:p>
    <w:p w:rsidR="00E2377B" w:rsidRPr="00E2377B" w:rsidRDefault="001E39FF" w:rsidP="00E2377B">
      <w:pPr>
        <w:tabs>
          <w:tab w:val="left" w:pos="360"/>
        </w:tabs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</w:t>
      </w:r>
      <w:r w:rsidR="00E2377B"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культури Боярської міської ради;</w:t>
      </w:r>
    </w:p>
    <w:p w:rsidR="00E2377B" w:rsidRPr="00E2377B" w:rsidRDefault="00E2377B" w:rsidP="00E2377B">
      <w:pPr>
        <w:tabs>
          <w:tab w:val="left" w:pos="360"/>
        </w:tabs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КНП «ЛІЛ Боярської міської ради»;</w:t>
      </w:r>
    </w:p>
    <w:p w:rsidR="00E2377B" w:rsidRPr="00E2377B" w:rsidRDefault="00E2377B" w:rsidP="00E2377B">
      <w:pPr>
        <w:tabs>
          <w:tab w:val="left" w:pos="360"/>
        </w:tabs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 «БГВУЖКГ»;</w:t>
      </w:r>
    </w:p>
    <w:p w:rsidR="00E2377B" w:rsidRPr="00E2377B" w:rsidRDefault="00E2377B" w:rsidP="00E2377B">
      <w:pPr>
        <w:tabs>
          <w:tab w:val="left" w:pos="360"/>
        </w:tabs>
        <w:spacing w:after="0" w:line="240" w:lineRule="auto"/>
        <w:ind w:firstLine="360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 «Боярка – Водоканал».</w:t>
      </w:r>
    </w:p>
    <w:p w:rsidR="00E2377B" w:rsidRPr="00E2377B" w:rsidRDefault="00E2377B" w:rsidP="00E2377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377B" w:rsidRPr="00E2377B" w:rsidRDefault="00E2377B" w:rsidP="00E2377B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Розробити графіки обмежень постачання та відключень електроенергії підприємствам і організаціям у разі дефіциту паливно-енергетичних ресурсів та аварійних ситуацій, врахувавши необхідність безперебійного постачання електроенергії до опалювальних </w:t>
      </w:r>
      <w:proofErr w:type="spellStart"/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котелень</w:t>
      </w:r>
      <w:proofErr w:type="spellEnd"/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водопровідних каналізаційних насосних станцій і очисних споруд.</w:t>
      </w:r>
    </w:p>
    <w:p w:rsidR="00E2377B" w:rsidRPr="00E2377B" w:rsidRDefault="00E2377B" w:rsidP="00E2377B">
      <w:pPr>
        <w:tabs>
          <w:tab w:val="left" w:pos="3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377B" w:rsidRPr="00E2377B" w:rsidRDefault="00E2377B" w:rsidP="00E2377B">
      <w:pPr>
        <w:tabs>
          <w:tab w:val="left" w:pos="360"/>
        </w:tabs>
        <w:spacing w:after="0" w:line="240" w:lineRule="auto"/>
        <w:ind w:firstLine="39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 «БГВУЖКГ»;</w:t>
      </w:r>
    </w:p>
    <w:p w:rsidR="00E2377B" w:rsidRPr="00E2377B" w:rsidRDefault="00E2377B" w:rsidP="00E2377B">
      <w:pPr>
        <w:tabs>
          <w:tab w:val="left" w:pos="360"/>
        </w:tabs>
        <w:spacing w:after="0" w:line="240" w:lineRule="auto"/>
        <w:ind w:firstLine="39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 «Боярка – Водоканал».</w:t>
      </w:r>
    </w:p>
    <w:p w:rsidR="00E2377B" w:rsidRPr="00E2377B" w:rsidRDefault="00E2377B" w:rsidP="00E2377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377B" w:rsidRPr="00E2377B" w:rsidRDefault="00E2377B" w:rsidP="00E2377B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Передбачити у місцевих бюджетах кошти на підготовку житлово-комунального господарства до роботи в осінньо-зимовий період 202</w:t>
      </w:r>
      <w:r w:rsidR="000C7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0C7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:rsidR="00E2377B" w:rsidRPr="00E2377B" w:rsidRDefault="00E2377B" w:rsidP="00E2377B">
      <w:pPr>
        <w:tabs>
          <w:tab w:val="left" w:pos="3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377B" w:rsidRPr="00E2377B" w:rsidRDefault="00E2377B" w:rsidP="00E2377B">
      <w:pPr>
        <w:tabs>
          <w:tab w:val="left" w:pos="360"/>
        </w:tabs>
        <w:spacing w:after="0" w:line="240" w:lineRule="auto"/>
        <w:ind w:left="720" w:firstLine="324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Управління фінансів Боярської міської ради</w:t>
      </w:r>
    </w:p>
    <w:p w:rsidR="00E2377B" w:rsidRPr="00E2377B" w:rsidRDefault="00E2377B" w:rsidP="00E2377B">
      <w:pPr>
        <w:tabs>
          <w:tab w:val="left" w:pos="360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2377B" w:rsidRPr="00E2377B" w:rsidRDefault="00E2377B" w:rsidP="00E2377B">
      <w:pPr>
        <w:numPr>
          <w:ilvl w:val="0"/>
          <w:numId w:val="22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Проаналізувати стан наявності на підприємствах, в установах та організаціях різних форм власності дозвільної документації на виконання  робіт з підвищеної небезпеки та експлуатації устаткування підвищеної небезпеки та у разі її відсутності вжити заходів щодо її отримання.</w:t>
      </w:r>
    </w:p>
    <w:p w:rsidR="00E2377B" w:rsidRPr="00E2377B" w:rsidRDefault="00E2377B" w:rsidP="00E2377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377B" w:rsidRPr="00E2377B" w:rsidRDefault="00E2377B" w:rsidP="00E2377B">
      <w:pPr>
        <w:spacing w:after="0" w:line="240" w:lineRule="auto"/>
        <w:ind w:firstLine="37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 освіти Боярської міської ради;</w:t>
      </w:r>
    </w:p>
    <w:p w:rsidR="001E39FF" w:rsidRDefault="001E39FF" w:rsidP="00E2377B">
      <w:pPr>
        <w:spacing w:after="0" w:line="240" w:lineRule="auto"/>
        <w:ind w:firstLine="37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</w:t>
      </w:r>
      <w:r w:rsidR="00E2377B"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культури Боярської міської </w:t>
      </w:r>
    </w:p>
    <w:p w:rsidR="00E2377B" w:rsidRPr="00E2377B" w:rsidRDefault="00E2377B" w:rsidP="00E2377B">
      <w:pPr>
        <w:spacing w:after="0" w:line="240" w:lineRule="auto"/>
        <w:ind w:firstLine="37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ради;</w:t>
      </w:r>
    </w:p>
    <w:p w:rsidR="00E2377B" w:rsidRPr="00E2377B" w:rsidRDefault="00E2377B" w:rsidP="00E2377B">
      <w:pPr>
        <w:spacing w:after="0" w:line="240" w:lineRule="auto"/>
        <w:ind w:firstLine="37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КНП «ЛІЛ Боярської міської ради»;</w:t>
      </w:r>
    </w:p>
    <w:p w:rsidR="00E2377B" w:rsidRPr="00E2377B" w:rsidRDefault="00E2377B" w:rsidP="00E2377B">
      <w:pPr>
        <w:spacing w:after="0" w:line="240" w:lineRule="auto"/>
        <w:ind w:firstLine="37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 «БГВУЖКГ»;</w:t>
      </w:r>
    </w:p>
    <w:p w:rsidR="00E2377B" w:rsidRPr="00E2377B" w:rsidRDefault="00E2377B" w:rsidP="00E2377B">
      <w:pPr>
        <w:spacing w:after="0" w:line="240" w:lineRule="auto"/>
        <w:ind w:firstLine="37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 «Боярка – Водоканал»;</w:t>
      </w:r>
    </w:p>
    <w:p w:rsidR="00E2377B" w:rsidRDefault="001E39FF" w:rsidP="00E2377B">
      <w:pPr>
        <w:spacing w:after="0" w:line="240" w:lineRule="auto"/>
        <w:ind w:firstLine="37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 «Громада»</w:t>
      </w:r>
    </w:p>
    <w:p w:rsidR="001E39FF" w:rsidRPr="00E2377B" w:rsidRDefault="001E39FF" w:rsidP="00E2377B">
      <w:pPr>
        <w:spacing w:after="0" w:line="240" w:lineRule="auto"/>
        <w:ind w:firstLine="37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2377B" w:rsidRPr="00E2377B" w:rsidRDefault="00E2377B" w:rsidP="00E2377B">
      <w:pPr>
        <w:numPr>
          <w:ilvl w:val="0"/>
          <w:numId w:val="22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контроль за проведенням пробного пуску об’єктів теплопостачання з подальшим оформленням, спільно з представниками Управління </w:t>
      </w:r>
      <w:proofErr w:type="spellStart"/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Держенергонагляду</w:t>
      </w:r>
      <w:proofErr w:type="spellEnd"/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Київській області, відповідних актів готовності до опалювального  періоду згідно  з вимогами Правил підготовки теплових господарств до опалювального періоду, затверджених спільним наказом Міністерства палива та енергетики України, Міністерства з питань  житлово-комунального господарства України </w:t>
      </w:r>
      <w:proofErr w:type="spellStart"/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України</w:t>
      </w:r>
      <w:proofErr w:type="spellEnd"/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10 грудня 2008 року №620/378, зареєстрованих у Міністерстві юстиції України 31 грудня 2008 року №1310/16001.</w:t>
      </w:r>
    </w:p>
    <w:p w:rsidR="00E2377B" w:rsidRPr="00E2377B" w:rsidRDefault="00E2377B" w:rsidP="00E237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2377B" w:rsidRPr="00E2377B" w:rsidRDefault="00E2377B" w:rsidP="00E2377B">
      <w:pPr>
        <w:spacing w:after="0" w:line="240" w:lineRule="auto"/>
        <w:ind w:firstLine="37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 освіти Боярської міської ради;</w:t>
      </w:r>
    </w:p>
    <w:p w:rsidR="001E39FF" w:rsidRDefault="001E39FF" w:rsidP="00E2377B">
      <w:pPr>
        <w:spacing w:after="0" w:line="240" w:lineRule="auto"/>
        <w:ind w:firstLine="37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</w:t>
      </w:r>
      <w:r w:rsidR="00E2377B"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культури Боярської міської </w:t>
      </w:r>
    </w:p>
    <w:p w:rsidR="00E2377B" w:rsidRPr="00E2377B" w:rsidRDefault="00E2377B" w:rsidP="00E2377B">
      <w:pPr>
        <w:spacing w:after="0" w:line="240" w:lineRule="auto"/>
        <w:ind w:firstLine="37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ради;</w:t>
      </w:r>
    </w:p>
    <w:p w:rsidR="00E2377B" w:rsidRPr="00E2377B" w:rsidRDefault="00E2377B" w:rsidP="00E2377B">
      <w:pPr>
        <w:spacing w:after="0" w:line="240" w:lineRule="auto"/>
        <w:ind w:firstLine="37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КНП «ЛІЛ Боярської міської ради»;</w:t>
      </w:r>
    </w:p>
    <w:p w:rsidR="00E2377B" w:rsidRPr="00E2377B" w:rsidRDefault="00E2377B" w:rsidP="00E2377B">
      <w:pPr>
        <w:spacing w:after="0" w:line="240" w:lineRule="auto"/>
        <w:ind w:firstLine="37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 «БГВУЖКГ»;</w:t>
      </w:r>
    </w:p>
    <w:p w:rsidR="00E2377B" w:rsidRPr="00E2377B" w:rsidRDefault="00E2377B" w:rsidP="00E2377B">
      <w:pPr>
        <w:spacing w:after="0" w:line="240" w:lineRule="auto"/>
        <w:ind w:firstLine="37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 «Боярка – Водоканал».</w:t>
      </w:r>
    </w:p>
    <w:p w:rsidR="00E2377B" w:rsidRPr="00E2377B" w:rsidRDefault="00E2377B" w:rsidP="00E237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2377B" w:rsidRPr="00E2377B" w:rsidRDefault="00E2377B" w:rsidP="00E2377B">
      <w:pPr>
        <w:numPr>
          <w:ilvl w:val="0"/>
          <w:numId w:val="22"/>
        </w:numPr>
        <w:tabs>
          <w:tab w:val="left" w:pos="360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12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Щотижнево інформувати </w:t>
      </w: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розвитку інфраструктури та житлово-комунального господарства виконавчого комітету Боярської міської ради про підготовку до осінньо-зимового періоду 202</w:t>
      </w:r>
      <w:r w:rsidR="00476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476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E237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:rsidR="00E2377B" w:rsidRPr="00E2377B" w:rsidRDefault="00E2377B" w:rsidP="00E2377B">
      <w:pPr>
        <w:tabs>
          <w:tab w:val="left" w:pos="36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377B" w:rsidRPr="00E2377B" w:rsidRDefault="00E2377B" w:rsidP="00E2377B">
      <w:pPr>
        <w:spacing w:after="0" w:line="240" w:lineRule="auto"/>
        <w:ind w:firstLine="32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 освіти Боярської міської ради;</w:t>
      </w:r>
    </w:p>
    <w:p w:rsidR="00E2377B" w:rsidRPr="00E2377B" w:rsidRDefault="001E39FF" w:rsidP="00E2377B">
      <w:pPr>
        <w:spacing w:after="0" w:line="240" w:lineRule="auto"/>
        <w:ind w:firstLine="32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</w:t>
      </w:r>
      <w:r w:rsidR="00E2377B"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культури Боярської міської ради;</w:t>
      </w:r>
    </w:p>
    <w:p w:rsidR="00E2377B" w:rsidRPr="00E2377B" w:rsidRDefault="00E2377B" w:rsidP="00E2377B">
      <w:pPr>
        <w:spacing w:after="0" w:line="240" w:lineRule="auto"/>
        <w:ind w:firstLine="32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КНП «ЛІЛ Боярської міської ради»;</w:t>
      </w:r>
    </w:p>
    <w:p w:rsidR="00E2377B" w:rsidRPr="00E2377B" w:rsidRDefault="00E2377B" w:rsidP="00E2377B">
      <w:pPr>
        <w:spacing w:after="0" w:line="240" w:lineRule="auto"/>
        <w:ind w:firstLine="32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 «БГВУЖКГ»;</w:t>
      </w:r>
    </w:p>
    <w:p w:rsidR="00E2377B" w:rsidRPr="00E2377B" w:rsidRDefault="00E2377B" w:rsidP="00E2377B">
      <w:pPr>
        <w:spacing w:after="0" w:line="240" w:lineRule="auto"/>
        <w:ind w:firstLine="32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 «Боярка – Водоканал»;</w:t>
      </w:r>
    </w:p>
    <w:p w:rsidR="00E2377B" w:rsidRPr="00E2377B" w:rsidRDefault="00E2377B" w:rsidP="00E2377B">
      <w:pPr>
        <w:spacing w:after="0" w:line="240" w:lineRule="auto"/>
        <w:ind w:firstLine="324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237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КП «Громада».</w:t>
      </w:r>
    </w:p>
    <w:p w:rsidR="00E122B7" w:rsidRDefault="00E122B7" w:rsidP="00075B2B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870EE" w:rsidRDefault="004870EE" w:rsidP="004865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C7FA2" w:rsidRDefault="00BC7FA2" w:rsidP="00BC7F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Керуюча справами </w:t>
      </w:r>
    </w:p>
    <w:p w:rsidR="00BC7FA2" w:rsidRDefault="00BC7FA2" w:rsidP="00BC7F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виконавчого комітету                                                          Ганна САЛАМАТІНА</w:t>
      </w:r>
    </w:p>
    <w:p w:rsidR="00CC54EA" w:rsidRDefault="00CC54EA" w:rsidP="00BC7F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BC7F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BC7F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047D" w:rsidRDefault="0021047D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047D" w:rsidRDefault="0021047D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047D" w:rsidRDefault="0021047D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047D" w:rsidRDefault="0021047D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047D" w:rsidRDefault="0021047D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047D" w:rsidRDefault="0021047D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047D" w:rsidRDefault="0021047D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P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54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CC54EA" w:rsidRP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F1AAF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5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AF1A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з питань </w:t>
      </w:r>
    </w:p>
    <w:p w:rsidR="00CC54EA" w:rsidRPr="00CC54EA" w:rsidRDefault="00AF1AAF" w:rsidP="00CC5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</w:t>
      </w:r>
      <w:r w:rsidR="00CC54EA" w:rsidRPr="00CC5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ЖКГ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Ольга МИХЕЄНКО</w:t>
      </w:r>
    </w:p>
    <w:p w:rsidR="00CC54EA" w:rsidRP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P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54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CC54EA" w:rsidRP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C54EA" w:rsidRPr="00CC54EA" w:rsidRDefault="000B1C67" w:rsidP="000B1C67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Марина САВЧУК</w:t>
      </w:r>
    </w:p>
    <w:p w:rsidR="00CC54EA" w:rsidRP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54EA" w:rsidRPr="00CC54EA" w:rsidRDefault="00CC54EA" w:rsidP="00CC5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5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Леся МАРУЖЕНКО</w:t>
      </w:r>
    </w:p>
    <w:p w:rsidR="00CC54EA" w:rsidRPr="00CC54EA" w:rsidRDefault="00CC54EA" w:rsidP="00CC54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C54EA" w:rsidRPr="00CC54EA" w:rsidRDefault="00CC54EA" w:rsidP="00CC54E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CC54E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CC54EA" w:rsidRPr="00CC54EA" w:rsidRDefault="00CC54EA" w:rsidP="00CC54E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CC54E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Олена НАРДЕКОВА</w:t>
      </w:r>
    </w:p>
    <w:p w:rsidR="00CC54EA" w:rsidRDefault="00CC54EA" w:rsidP="00BC7F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53BE3" w:rsidRDefault="00553BE3" w:rsidP="004865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1747" w:rsidRPr="00B41747" w:rsidRDefault="00B41747" w:rsidP="00B41747">
      <w:pPr>
        <w:spacing w:after="0" w:line="240" w:lineRule="auto"/>
        <w:ind w:left="5103" w:hanging="28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4174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ЗАТВЕРДЖЕНО:</w:t>
      </w:r>
    </w:p>
    <w:p w:rsidR="00B41747" w:rsidRPr="00B41747" w:rsidRDefault="00B41747" w:rsidP="00B41747">
      <w:pPr>
        <w:spacing w:after="0" w:line="240" w:lineRule="auto"/>
        <w:ind w:left="5103" w:hanging="28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4174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Додаток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</w:t>
      </w:r>
    </w:p>
    <w:p w:rsidR="00B41747" w:rsidRPr="00B41747" w:rsidRDefault="00B41747" w:rsidP="00B41747">
      <w:pPr>
        <w:spacing w:after="0" w:line="240" w:lineRule="auto"/>
        <w:ind w:left="5103" w:hanging="28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4174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 рішення виконавчого </w:t>
      </w:r>
    </w:p>
    <w:p w:rsidR="00B41747" w:rsidRPr="00B41747" w:rsidRDefault="00B41747" w:rsidP="00B41747">
      <w:pPr>
        <w:spacing w:after="0" w:line="240" w:lineRule="auto"/>
        <w:ind w:left="5103" w:hanging="28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4174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комітету Боярської міської ради</w:t>
      </w:r>
    </w:p>
    <w:p w:rsidR="00553BE3" w:rsidRDefault="00B41747" w:rsidP="00B41747">
      <w:pPr>
        <w:spacing w:after="0" w:line="240" w:lineRule="auto"/>
        <w:ind w:left="5103" w:hanging="28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4174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від  14.05.2026 року № 3/16</w:t>
      </w:r>
    </w:p>
    <w:p w:rsidR="00B41747" w:rsidRDefault="00B41747" w:rsidP="00B4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1747" w:rsidRDefault="00B41747" w:rsidP="00B41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4174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склад оперативного штабу з підготовки та забезпечення сталого функціонування господарського комплексу та об’єктів соціально-культурного призначення Боярської міської територіальної громади до роботи в осінньо-зимовий період 2026-2027 років</w:t>
      </w:r>
    </w:p>
    <w:p w:rsidR="00B41747" w:rsidRDefault="00B41747" w:rsidP="00B41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1747" w:rsidRDefault="00B41747" w:rsidP="00B417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Голова оперативного штабу             </w:t>
      </w:r>
    </w:p>
    <w:p w:rsidR="00B41747" w:rsidRPr="004D3C11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Заступник міського голови </w:t>
      </w: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  <w:t>Віталій МАЗУРЕЦЬ</w:t>
      </w:r>
    </w:p>
    <w:p w:rsidR="00B41747" w:rsidRPr="004D3C11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B41747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Заступник голови оперативного штабу</w:t>
      </w:r>
    </w:p>
    <w:p w:rsidR="00B41747" w:rsidRPr="004D3C11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Заступник міського голови </w:t>
      </w: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  <w:t>Наталія УЛЬЯНОВА</w:t>
      </w:r>
    </w:p>
    <w:p w:rsidR="00B41747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1747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Секретар оперативного штабу </w:t>
      </w:r>
    </w:p>
    <w:p w:rsidR="00B41747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Провідний спеціаліст відділу з питань </w:t>
      </w:r>
    </w:p>
    <w:p w:rsidR="00B41747" w:rsidRPr="004D3C11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Інфраструктури та ЖКГ                                       </w:t>
      </w:r>
      <w:r w:rsid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</w:t>
      </w: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Тетяна БОНДАР</w:t>
      </w:r>
    </w:p>
    <w:p w:rsidR="00B41747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1747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Члени оперативного штабу:</w:t>
      </w:r>
    </w:p>
    <w:p w:rsidR="00B41747" w:rsidRPr="004D3C11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Начальник Управління РІ та ЖКГ                     </w:t>
      </w:r>
      <w:r w:rsid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</w:t>
      </w: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Марина САВЧУК</w:t>
      </w:r>
    </w:p>
    <w:p w:rsidR="00B41747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41747" w:rsidRPr="004D3C11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Начальник відділу з питань інфраструктури</w:t>
      </w:r>
    </w:p>
    <w:p w:rsidR="00B41747" w:rsidRPr="004D3C11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Та ЖКГ Управління РІ та ЖКГ                         </w:t>
      </w:r>
      <w:r w:rsid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</w:t>
      </w: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Ольга МИХЕЄНКО</w:t>
      </w:r>
    </w:p>
    <w:p w:rsidR="00B41747" w:rsidRPr="004D3C11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B41747" w:rsidRPr="004D3C11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Начальник Управління</w:t>
      </w:r>
    </w:p>
    <w:p w:rsidR="00B41747" w:rsidRPr="004D3C11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капітального будівництва                                    </w:t>
      </w:r>
      <w:r w:rsid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</w:t>
      </w: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Олександр ГОРБАЧОВ</w:t>
      </w:r>
    </w:p>
    <w:p w:rsidR="00B41747" w:rsidRPr="004D3C11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B41747" w:rsidRPr="004D3C11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Начальник Управління Фінансів                      </w:t>
      </w:r>
      <w:r w:rsid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</w:t>
      </w: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Тетяна ПЕТРЕНКО</w:t>
      </w:r>
    </w:p>
    <w:p w:rsidR="00B41747" w:rsidRPr="004D3C11" w:rsidRDefault="004D3C11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</w:p>
    <w:p w:rsidR="00B41747" w:rsidRPr="004D3C11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Начальник Управління освіти                            </w:t>
      </w:r>
      <w:r w:rsid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</w:t>
      </w: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Валерій ШУЛЬГА</w:t>
      </w:r>
    </w:p>
    <w:p w:rsidR="00B41747" w:rsidRPr="004D3C11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B41747" w:rsidRPr="004D3C11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Начальник Управління культури,</w:t>
      </w:r>
    </w:p>
    <w:p w:rsidR="00B41747" w:rsidRPr="004D3C11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молоді та спорту                                                     </w:t>
      </w:r>
      <w:r w:rsid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Вікторія КАБАНЦОВА</w:t>
      </w:r>
    </w:p>
    <w:p w:rsidR="00B41747" w:rsidRPr="004D3C11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B41747" w:rsidRPr="004D3C11" w:rsidRDefault="001E2500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Начальник відділу координації</w:t>
      </w:r>
    </w:p>
    <w:p w:rsidR="001E2500" w:rsidRPr="004D3C11" w:rsidRDefault="001E2500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Надання соціальних послуг та </w:t>
      </w:r>
    </w:p>
    <w:p w:rsidR="001E2500" w:rsidRPr="004D3C11" w:rsidRDefault="001E2500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Сімейної політики Управління </w:t>
      </w:r>
    </w:p>
    <w:p w:rsidR="001E2500" w:rsidRPr="004D3C11" w:rsidRDefault="001E2500" w:rsidP="001E2500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Соціального захисту</w:t>
      </w: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  <w:t>Зоя  СКЛЯРСЬКА</w:t>
      </w:r>
    </w:p>
    <w:p w:rsidR="001E2500" w:rsidRPr="004D3C11" w:rsidRDefault="001E2500" w:rsidP="001E2500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1E2500" w:rsidRPr="004D3C11" w:rsidRDefault="001E2500" w:rsidP="001E2500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Начальник КП «БГВУЖКГ»                             </w:t>
      </w:r>
      <w:r w:rsid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</w:t>
      </w: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Віктор КАМІНСЬКИЙ</w:t>
      </w:r>
    </w:p>
    <w:p w:rsidR="001E2500" w:rsidRPr="004D3C11" w:rsidRDefault="001E2500" w:rsidP="001E2500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1E2500" w:rsidRPr="004D3C11" w:rsidRDefault="001E2500" w:rsidP="001E2500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Директор КП «Боярка-Водоканал»                  </w:t>
      </w:r>
      <w:r w:rsid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</w:t>
      </w: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Андрій МИХЕЄНКО</w:t>
      </w:r>
    </w:p>
    <w:p w:rsidR="001E2500" w:rsidRPr="004D3C11" w:rsidRDefault="001E2500" w:rsidP="001E2500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1E2500" w:rsidRPr="004D3C11" w:rsidRDefault="001E2500" w:rsidP="001E2500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Директор КП «Громада»                                     </w:t>
      </w:r>
      <w:r w:rsid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</w:t>
      </w: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Віктор ТИЩЕНКО</w:t>
      </w:r>
    </w:p>
    <w:p w:rsidR="001E2500" w:rsidRPr="004D3C11" w:rsidRDefault="001E2500" w:rsidP="001E2500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1E2500" w:rsidRPr="004D3C11" w:rsidRDefault="001E2500" w:rsidP="001E2500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lastRenderedPageBreak/>
        <w:t>В.о. директора КНП « ЛІЛ Боярської</w:t>
      </w:r>
    </w:p>
    <w:p w:rsidR="001E2500" w:rsidRPr="004D3C11" w:rsidRDefault="001E2500" w:rsidP="001E2500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міської ради» </w:t>
      </w: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</w:t>
      </w: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Наталія ХОМЕНКО</w:t>
      </w:r>
    </w:p>
    <w:p w:rsidR="001E2500" w:rsidRPr="004D3C11" w:rsidRDefault="001E2500" w:rsidP="001E2500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1E2500" w:rsidRPr="004D3C11" w:rsidRDefault="001E2500" w:rsidP="001E2500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Державний інспектор з енергетичного</w:t>
      </w:r>
    </w:p>
    <w:p w:rsidR="001E2500" w:rsidRPr="004D3C11" w:rsidRDefault="001E2500" w:rsidP="001E2500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нагляду у галузі Теплопостачання та </w:t>
      </w:r>
    </w:p>
    <w:p w:rsidR="001E2500" w:rsidRPr="004D3C11" w:rsidRDefault="001E2500" w:rsidP="001E2500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 ринку природного газу Управління</w:t>
      </w:r>
    </w:p>
    <w:p w:rsidR="001E2500" w:rsidRPr="004D3C11" w:rsidRDefault="001E2500" w:rsidP="001E2500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proofErr w:type="spellStart"/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Держенергонагляду</w:t>
      </w:r>
      <w:proofErr w:type="spellEnd"/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у Київській області</w:t>
      </w: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  <w:r w:rsid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</w:t>
      </w: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Роман ТИТАРЕНКО</w:t>
      </w:r>
    </w:p>
    <w:p w:rsidR="001E2500" w:rsidRPr="004D3C11" w:rsidRDefault="001E2500" w:rsidP="001E2500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1E2500" w:rsidRPr="004D3C11" w:rsidRDefault="001E2500" w:rsidP="001E2500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Управління інспекції діяльності у </w:t>
      </w:r>
    </w:p>
    <w:p w:rsidR="001E2500" w:rsidRPr="004D3C11" w:rsidRDefault="001E2500" w:rsidP="001E2500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Київській області Центрального </w:t>
      </w:r>
    </w:p>
    <w:p w:rsidR="001E2500" w:rsidRPr="004D3C11" w:rsidRDefault="001E2500" w:rsidP="001E2500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Міжрегіонального управління</w:t>
      </w:r>
    </w:p>
    <w:p w:rsidR="001E2500" w:rsidRPr="004D3C11" w:rsidRDefault="001E2500" w:rsidP="001E2500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Державної служби з питань праці                   </w:t>
      </w:r>
      <w:r w:rsid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</w:t>
      </w: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</w:t>
      </w:r>
      <w:r w:rsid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</w:t>
      </w:r>
      <w:r w:rsidRPr="004D3C1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За згодою</w:t>
      </w:r>
    </w:p>
    <w:p w:rsidR="00B41747" w:rsidRPr="004D3C11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B41747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A7AF5" w:rsidRDefault="000A7AF5" w:rsidP="000A7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Керуюча справами </w:t>
      </w:r>
    </w:p>
    <w:p w:rsidR="000A7AF5" w:rsidRDefault="000A7AF5" w:rsidP="000A7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виконавчого комітету                                                          Ганна САЛАМАТІНА</w:t>
      </w:r>
    </w:p>
    <w:p w:rsidR="000A7AF5" w:rsidRDefault="000A7AF5" w:rsidP="000A7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1747" w:rsidRDefault="00B41747" w:rsidP="00B41747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2" w:name="_GoBack"/>
      <w:bookmarkEnd w:id="2"/>
    </w:p>
    <w:sectPr w:rsidR="00B41747" w:rsidSect="00553BE3">
      <w:pgSz w:w="11906" w:h="16838"/>
      <w:pgMar w:top="568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5FCE" w:rsidRDefault="00955FCE" w:rsidP="000268DE">
      <w:pPr>
        <w:spacing w:after="0" w:line="240" w:lineRule="auto"/>
      </w:pPr>
      <w:r>
        <w:separator/>
      </w:r>
    </w:p>
  </w:endnote>
  <w:endnote w:type="continuationSeparator" w:id="0">
    <w:p w:rsidR="00955FCE" w:rsidRDefault="00955FCE" w:rsidP="0002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5FCE" w:rsidRDefault="00955FCE" w:rsidP="000268DE">
      <w:pPr>
        <w:spacing w:after="0" w:line="240" w:lineRule="auto"/>
      </w:pPr>
      <w:r>
        <w:separator/>
      </w:r>
    </w:p>
  </w:footnote>
  <w:footnote w:type="continuationSeparator" w:id="0">
    <w:p w:rsidR="00955FCE" w:rsidRDefault="00955FCE" w:rsidP="00026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AA422BC"/>
    <w:lvl w:ilvl="0">
      <w:start w:val="1"/>
      <w:numFmt w:val="decimal"/>
      <w:lvlText w:val="%1."/>
      <w:lvlJc w:val="left"/>
      <w:pPr>
        <w:ind w:left="54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540"/>
      </w:pPr>
      <w:rPr>
        <w:rFonts w:cs="Times New Roman"/>
      </w:rPr>
    </w:lvl>
    <w:lvl w:ilvl="2">
      <w:start w:val="1"/>
      <w:numFmt w:val="decimal"/>
      <w:lvlText w:val="%2.%3."/>
      <w:lvlJc w:val="left"/>
      <w:pPr>
        <w:ind w:left="540"/>
      </w:pPr>
      <w:rPr>
        <w:rFonts w:cs="Times New Roman"/>
        <w:sz w:val="27"/>
        <w:szCs w:val="27"/>
      </w:rPr>
    </w:lvl>
    <w:lvl w:ilvl="3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4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5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6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7">
      <w:start w:val="1"/>
      <w:numFmt w:val="decimal"/>
      <w:lvlText w:val="%2.%3."/>
      <w:lvlJc w:val="left"/>
      <w:pPr>
        <w:ind w:left="540"/>
      </w:pPr>
      <w:rPr>
        <w:rFonts w:cs="Times New Roman"/>
      </w:rPr>
    </w:lvl>
    <w:lvl w:ilvl="8">
      <w:start w:val="1"/>
      <w:numFmt w:val="decimal"/>
      <w:lvlText w:val="%2.%3."/>
      <w:lvlJc w:val="left"/>
      <w:pPr>
        <w:ind w:left="540"/>
      </w:pPr>
      <w:rPr>
        <w:rFonts w:cs="Times New Roman"/>
      </w:rPr>
    </w:lvl>
  </w:abstractNum>
  <w:abstractNum w:abstractNumId="1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72662"/>
    <w:multiLevelType w:val="hybridMultilevel"/>
    <w:tmpl w:val="86144FC4"/>
    <w:lvl w:ilvl="0" w:tplc="937A4D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2125E"/>
    <w:multiLevelType w:val="hybridMultilevel"/>
    <w:tmpl w:val="0826ED5C"/>
    <w:lvl w:ilvl="0" w:tplc="F1A6FB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D4E48"/>
    <w:multiLevelType w:val="hybridMultilevel"/>
    <w:tmpl w:val="B0CC1A60"/>
    <w:lvl w:ilvl="0" w:tplc="396655B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1279A"/>
    <w:multiLevelType w:val="hybridMultilevel"/>
    <w:tmpl w:val="AF247792"/>
    <w:lvl w:ilvl="0" w:tplc="CA5CE9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0E36B4"/>
    <w:multiLevelType w:val="hybridMultilevel"/>
    <w:tmpl w:val="CED8C058"/>
    <w:lvl w:ilvl="0" w:tplc="73A4F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C558C"/>
    <w:multiLevelType w:val="multilevel"/>
    <w:tmpl w:val="72A22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9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20"/>
  </w:num>
  <w:num w:numId="5">
    <w:abstractNumId w:val="11"/>
  </w:num>
  <w:num w:numId="6">
    <w:abstractNumId w:val="5"/>
  </w:num>
  <w:num w:numId="7">
    <w:abstractNumId w:val="14"/>
  </w:num>
  <w:num w:numId="8">
    <w:abstractNumId w:val="7"/>
  </w:num>
  <w:num w:numId="9">
    <w:abstractNumId w:val="17"/>
  </w:num>
  <w:num w:numId="10">
    <w:abstractNumId w:val="3"/>
  </w:num>
  <w:num w:numId="11">
    <w:abstractNumId w:val="2"/>
  </w:num>
  <w:num w:numId="12">
    <w:abstractNumId w:val="19"/>
  </w:num>
  <w:num w:numId="13">
    <w:abstractNumId w:val="21"/>
  </w:num>
  <w:num w:numId="14">
    <w:abstractNumId w:val="13"/>
  </w:num>
  <w:num w:numId="15">
    <w:abstractNumId w:val="10"/>
  </w:num>
  <w:num w:numId="16">
    <w:abstractNumId w:val="22"/>
  </w:num>
  <w:num w:numId="17">
    <w:abstractNumId w:val="18"/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06951"/>
    <w:rsid w:val="00007717"/>
    <w:rsid w:val="00010767"/>
    <w:rsid w:val="00021B1F"/>
    <w:rsid w:val="00022EB6"/>
    <w:rsid w:val="0002618F"/>
    <w:rsid w:val="000267C9"/>
    <w:rsid w:val="000268DE"/>
    <w:rsid w:val="000366E9"/>
    <w:rsid w:val="00054EE7"/>
    <w:rsid w:val="00063039"/>
    <w:rsid w:val="00063696"/>
    <w:rsid w:val="00070E18"/>
    <w:rsid w:val="00075B2B"/>
    <w:rsid w:val="000956ED"/>
    <w:rsid w:val="00096A04"/>
    <w:rsid w:val="000A7AF5"/>
    <w:rsid w:val="000B1532"/>
    <w:rsid w:val="000B1C67"/>
    <w:rsid w:val="000B3BE1"/>
    <w:rsid w:val="000C18AC"/>
    <w:rsid w:val="000C72A2"/>
    <w:rsid w:val="000E0BB7"/>
    <w:rsid w:val="000E42B6"/>
    <w:rsid w:val="000F244B"/>
    <w:rsid w:val="000F38D2"/>
    <w:rsid w:val="00105ECB"/>
    <w:rsid w:val="00111A99"/>
    <w:rsid w:val="00111D91"/>
    <w:rsid w:val="00112685"/>
    <w:rsid w:val="001209BF"/>
    <w:rsid w:val="001215BC"/>
    <w:rsid w:val="00126104"/>
    <w:rsid w:val="001303D4"/>
    <w:rsid w:val="001626D6"/>
    <w:rsid w:val="001672C4"/>
    <w:rsid w:val="00167E7E"/>
    <w:rsid w:val="00172F94"/>
    <w:rsid w:val="00182E7C"/>
    <w:rsid w:val="00184E14"/>
    <w:rsid w:val="001872AC"/>
    <w:rsid w:val="001A7EBC"/>
    <w:rsid w:val="001B06FB"/>
    <w:rsid w:val="001B1742"/>
    <w:rsid w:val="001B24C3"/>
    <w:rsid w:val="001C19C2"/>
    <w:rsid w:val="001C37E4"/>
    <w:rsid w:val="001C4ED6"/>
    <w:rsid w:val="001D3CE1"/>
    <w:rsid w:val="001D4EA2"/>
    <w:rsid w:val="001E2500"/>
    <w:rsid w:val="001E39FF"/>
    <w:rsid w:val="001F25E0"/>
    <w:rsid w:val="0021047D"/>
    <w:rsid w:val="00227D9E"/>
    <w:rsid w:val="0023294A"/>
    <w:rsid w:val="00240732"/>
    <w:rsid w:val="00250166"/>
    <w:rsid w:val="002678D6"/>
    <w:rsid w:val="002729DC"/>
    <w:rsid w:val="0028601F"/>
    <w:rsid w:val="002A6980"/>
    <w:rsid w:val="002B093F"/>
    <w:rsid w:val="002B0E34"/>
    <w:rsid w:val="002B2324"/>
    <w:rsid w:val="002C0A86"/>
    <w:rsid w:val="002C600D"/>
    <w:rsid w:val="002D502A"/>
    <w:rsid w:val="002E7339"/>
    <w:rsid w:val="00312D1D"/>
    <w:rsid w:val="0031687A"/>
    <w:rsid w:val="00316958"/>
    <w:rsid w:val="00322A57"/>
    <w:rsid w:val="0033773F"/>
    <w:rsid w:val="00344642"/>
    <w:rsid w:val="0037537B"/>
    <w:rsid w:val="003836C4"/>
    <w:rsid w:val="00383E0F"/>
    <w:rsid w:val="0039097B"/>
    <w:rsid w:val="003978D8"/>
    <w:rsid w:val="003A4A86"/>
    <w:rsid w:val="003B04AC"/>
    <w:rsid w:val="003C293F"/>
    <w:rsid w:val="003C7C73"/>
    <w:rsid w:val="003F2E55"/>
    <w:rsid w:val="00410C84"/>
    <w:rsid w:val="00417A51"/>
    <w:rsid w:val="00427929"/>
    <w:rsid w:val="00432591"/>
    <w:rsid w:val="0045002C"/>
    <w:rsid w:val="00457FC8"/>
    <w:rsid w:val="00467EDC"/>
    <w:rsid w:val="00470E29"/>
    <w:rsid w:val="00473F6F"/>
    <w:rsid w:val="004769AA"/>
    <w:rsid w:val="004770AD"/>
    <w:rsid w:val="00484420"/>
    <w:rsid w:val="0048656A"/>
    <w:rsid w:val="004870EE"/>
    <w:rsid w:val="004973AB"/>
    <w:rsid w:val="004A18C8"/>
    <w:rsid w:val="004A2F68"/>
    <w:rsid w:val="004B0474"/>
    <w:rsid w:val="004B23E0"/>
    <w:rsid w:val="004C1177"/>
    <w:rsid w:val="004C4F3D"/>
    <w:rsid w:val="004C7AF1"/>
    <w:rsid w:val="004D3C11"/>
    <w:rsid w:val="004D463D"/>
    <w:rsid w:val="004D5C89"/>
    <w:rsid w:val="004E59B3"/>
    <w:rsid w:val="004F67C1"/>
    <w:rsid w:val="00502439"/>
    <w:rsid w:val="00503647"/>
    <w:rsid w:val="00504C69"/>
    <w:rsid w:val="0052023D"/>
    <w:rsid w:val="0052144B"/>
    <w:rsid w:val="0052435C"/>
    <w:rsid w:val="00530DC7"/>
    <w:rsid w:val="00531C63"/>
    <w:rsid w:val="00553BE3"/>
    <w:rsid w:val="0055586F"/>
    <w:rsid w:val="00562449"/>
    <w:rsid w:val="005864F1"/>
    <w:rsid w:val="00591518"/>
    <w:rsid w:val="005A3774"/>
    <w:rsid w:val="005A3C61"/>
    <w:rsid w:val="005A5EF4"/>
    <w:rsid w:val="005B5E84"/>
    <w:rsid w:val="005D6905"/>
    <w:rsid w:val="005E0AAF"/>
    <w:rsid w:val="005E2326"/>
    <w:rsid w:val="005E249B"/>
    <w:rsid w:val="005E568E"/>
    <w:rsid w:val="005E5D12"/>
    <w:rsid w:val="005F2E4C"/>
    <w:rsid w:val="00612530"/>
    <w:rsid w:val="00613C41"/>
    <w:rsid w:val="00636FB1"/>
    <w:rsid w:val="00655885"/>
    <w:rsid w:val="00660CCC"/>
    <w:rsid w:val="00672EED"/>
    <w:rsid w:val="00682EB2"/>
    <w:rsid w:val="00683769"/>
    <w:rsid w:val="00687041"/>
    <w:rsid w:val="00691EEE"/>
    <w:rsid w:val="006A7502"/>
    <w:rsid w:val="006B2537"/>
    <w:rsid w:val="006B3446"/>
    <w:rsid w:val="006D060E"/>
    <w:rsid w:val="006E0CD6"/>
    <w:rsid w:val="00700E88"/>
    <w:rsid w:val="00707464"/>
    <w:rsid w:val="00720604"/>
    <w:rsid w:val="0072381C"/>
    <w:rsid w:val="007252B0"/>
    <w:rsid w:val="007303D8"/>
    <w:rsid w:val="00742E22"/>
    <w:rsid w:val="00743F8A"/>
    <w:rsid w:val="00766BAF"/>
    <w:rsid w:val="00792B89"/>
    <w:rsid w:val="007B5E19"/>
    <w:rsid w:val="007C3866"/>
    <w:rsid w:val="007D30B7"/>
    <w:rsid w:val="007D3ED5"/>
    <w:rsid w:val="007E178C"/>
    <w:rsid w:val="007E5F76"/>
    <w:rsid w:val="007E6017"/>
    <w:rsid w:val="007E6DDD"/>
    <w:rsid w:val="00800AEF"/>
    <w:rsid w:val="00800E42"/>
    <w:rsid w:val="008060C6"/>
    <w:rsid w:val="0081501C"/>
    <w:rsid w:val="0081648E"/>
    <w:rsid w:val="008226E6"/>
    <w:rsid w:val="00855345"/>
    <w:rsid w:val="00861F98"/>
    <w:rsid w:val="00887910"/>
    <w:rsid w:val="00897F6A"/>
    <w:rsid w:val="008A6440"/>
    <w:rsid w:val="008C1FE9"/>
    <w:rsid w:val="008D180F"/>
    <w:rsid w:val="008E1096"/>
    <w:rsid w:val="008E4004"/>
    <w:rsid w:val="008F5EBD"/>
    <w:rsid w:val="009055A9"/>
    <w:rsid w:val="00931F7F"/>
    <w:rsid w:val="009351D0"/>
    <w:rsid w:val="00937823"/>
    <w:rsid w:val="00946C0A"/>
    <w:rsid w:val="00955C0A"/>
    <w:rsid w:val="00955FCE"/>
    <w:rsid w:val="009874A5"/>
    <w:rsid w:val="00993C9A"/>
    <w:rsid w:val="00995440"/>
    <w:rsid w:val="009A0F48"/>
    <w:rsid w:val="009B09B4"/>
    <w:rsid w:val="009B510A"/>
    <w:rsid w:val="009D5CE4"/>
    <w:rsid w:val="00A07612"/>
    <w:rsid w:val="00A112C6"/>
    <w:rsid w:val="00A11806"/>
    <w:rsid w:val="00A12FDD"/>
    <w:rsid w:val="00A51F8A"/>
    <w:rsid w:val="00A5724F"/>
    <w:rsid w:val="00A6653B"/>
    <w:rsid w:val="00A76A7D"/>
    <w:rsid w:val="00A85962"/>
    <w:rsid w:val="00A87C6E"/>
    <w:rsid w:val="00A97F12"/>
    <w:rsid w:val="00AA147A"/>
    <w:rsid w:val="00AC02CB"/>
    <w:rsid w:val="00AF1AAF"/>
    <w:rsid w:val="00AF42B3"/>
    <w:rsid w:val="00AF4EB7"/>
    <w:rsid w:val="00B01806"/>
    <w:rsid w:val="00B069D7"/>
    <w:rsid w:val="00B361C6"/>
    <w:rsid w:val="00B415DB"/>
    <w:rsid w:val="00B41747"/>
    <w:rsid w:val="00B45684"/>
    <w:rsid w:val="00B46FAB"/>
    <w:rsid w:val="00B54BAA"/>
    <w:rsid w:val="00B66EEA"/>
    <w:rsid w:val="00B7745F"/>
    <w:rsid w:val="00B96A95"/>
    <w:rsid w:val="00BB3FCC"/>
    <w:rsid w:val="00BC7FA2"/>
    <w:rsid w:val="00BD3D65"/>
    <w:rsid w:val="00BE3E83"/>
    <w:rsid w:val="00BE7162"/>
    <w:rsid w:val="00C07646"/>
    <w:rsid w:val="00C243F0"/>
    <w:rsid w:val="00C300EB"/>
    <w:rsid w:val="00C30A71"/>
    <w:rsid w:val="00C321FD"/>
    <w:rsid w:val="00C32F45"/>
    <w:rsid w:val="00C52E8D"/>
    <w:rsid w:val="00C61670"/>
    <w:rsid w:val="00C8015E"/>
    <w:rsid w:val="00C956DB"/>
    <w:rsid w:val="00CA1E15"/>
    <w:rsid w:val="00CA618D"/>
    <w:rsid w:val="00CB0DFB"/>
    <w:rsid w:val="00CB2CFC"/>
    <w:rsid w:val="00CB6F3F"/>
    <w:rsid w:val="00CC36A0"/>
    <w:rsid w:val="00CC4CC9"/>
    <w:rsid w:val="00CC4FBA"/>
    <w:rsid w:val="00CC54EA"/>
    <w:rsid w:val="00CE1A75"/>
    <w:rsid w:val="00D23E6C"/>
    <w:rsid w:val="00D259DD"/>
    <w:rsid w:val="00D323DE"/>
    <w:rsid w:val="00D33D8C"/>
    <w:rsid w:val="00D504D4"/>
    <w:rsid w:val="00D63ACD"/>
    <w:rsid w:val="00D6537F"/>
    <w:rsid w:val="00D668F6"/>
    <w:rsid w:val="00D71118"/>
    <w:rsid w:val="00D771F8"/>
    <w:rsid w:val="00D80CA1"/>
    <w:rsid w:val="00D80E9C"/>
    <w:rsid w:val="00DA3789"/>
    <w:rsid w:val="00DB182D"/>
    <w:rsid w:val="00DB49D0"/>
    <w:rsid w:val="00DD12B0"/>
    <w:rsid w:val="00DE78B3"/>
    <w:rsid w:val="00E122B7"/>
    <w:rsid w:val="00E15A1B"/>
    <w:rsid w:val="00E2377B"/>
    <w:rsid w:val="00E311C6"/>
    <w:rsid w:val="00E35D23"/>
    <w:rsid w:val="00E469CB"/>
    <w:rsid w:val="00E84D24"/>
    <w:rsid w:val="00E8790E"/>
    <w:rsid w:val="00E95512"/>
    <w:rsid w:val="00E97DED"/>
    <w:rsid w:val="00EA3797"/>
    <w:rsid w:val="00EA5215"/>
    <w:rsid w:val="00EB214E"/>
    <w:rsid w:val="00EC062A"/>
    <w:rsid w:val="00EC07D4"/>
    <w:rsid w:val="00EC6F39"/>
    <w:rsid w:val="00ED2C29"/>
    <w:rsid w:val="00ED4C7F"/>
    <w:rsid w:val="00EE0F4B"/>
    <w:rsid w:val="00EE4A9D"/>
    <w:rsid w:val="00EF3E5E"/>
    <w:rsid w:val="00F06380"/>
    <w:rsid w:val="00F12DAA"/>
    <w:rsid w:val="00F1331B"/>
    <w:rsid w:val="00F163A2"/>
    <w:rsid w:val="00F164F3"/>
    <w:rsid w:val="00F16BD7"/>
    <w:rsid w:val="00F250F0"/>
    <w:rsid w:val="00F323A8"/>
    <w:rsid w:val="00F406DF"/>
    <w:rsid w:val="00F653AB"/>
    <w:rsid w:val="00F830EE"/>
    <w:rsid w:val="00F87CB8"/>
    <w:rsid w:val="00F87E5A"/>
    <w:rsid w:val="00F923BE"/>
    <w:rsid w:val="00F940D9"/>
    <w:rsid w:val="00FA32B5"/>
    <w:rsid w:val="00FA336A"/>
    <w:rsid w:val="00FA5E2E"/>
    <w:rsid w:val="00FA7980"/>
    <w:rsid w:val="00FB37A7"/>
    <w:rsid w:val="00FB6EB2"/>
    <w:rsid w:val="00FD20A3"/>
    <w:rsid w:val="00FD775D"/>
    <w:rsid w:val="00FE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5A49"/>
  <w15:docId w15:val="{4A5C4681-B324-4DCA-9CA6-6EF3FFE6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D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311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qFormat/>
    <w:rsid w:val="00E311C6"/>
    <w:rPr>
      <w:i/>
      <w:iCs/>
    </w:rPr>
  </w:style>
  <w:style w:type="paragraph" w:customStyle="1" w:styleId="ab">
    <w:name w:val="Знак"/>
    <w:basedOn w:val="a"/>
    <w:rsid w:val="00AF42B3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EC6F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rvps2">
    <w:name w:val="rvps2"/>
    <w:basedOn w:val="a"/>
    <w:rsid w:val="00EC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0268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0268DE"/>
  </w:style>
  <w:style w:type="paragraph" w:styleId="ae">
    <w:name w:val="footer"/>
    <w:basedOn w:val="a"/>
    <w:link w:val="af"/>
    <w:uiPriority w:val="99"/>
    <w:unhideWhenUsed/>
    <w:rsid w:val="000268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0268DE"/>
  </w:style>
  <w:style w:type="character" w:customStyle="1" w:styleId="50">
    <w:name w:val="Заголовок 5 Знак"/>
    <w:basedOn w:val="a0"/>
    <w:link w:val="5"/>
    <w:uiPriority w:val="9"/>
    <w:semiHidden/>
    <w:rsid w:val="00E35D2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5747-9E79-4758-8C5A-7F8A2238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8</Pages>
  <Words>7134</Words>
  <Characters>4067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Ольга Михеєнко</cp:lastModifiedBy>
  <cp:revision>31</cp:revision>
  <cp:lastPrinted>2026-05-18T06:49:00Z</cp:lastPrinted>
  <dcterms:created xsi:type="dcterms:W3CDTF">2024-06-07T08:17:00Z</dcterms:created>
  <dcterms:modified xsi:type="dcterms:W3CDTF">2026-05-18T08:34:00Z</dcterms:modified>
</cp:coreProperties>
</file>