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10" w:rsidRDefault="00E51C10" w:rsidP="00CE5D76">
      <w:pPr>
        <w:spacing w:after="0"/>
        <w:rPr>
          <w:rFonts w:ascii="Times New Roman" w:hAnsi="Times New Roman"/>
          <w:color w:val="000000" w:themeColor="text1"/>
          <w:sz w:val="28"/>
          <w:szCs w:val="28"/>
        </w:rPr>
      </w:pPr>
      <w:bookmarkStart w:id="0" w:name="_GoBack"/>
      <w:bookmarkEnd w:id="0"/>
    </w:p>
    <w:p w:rsidR="0093007D" w:rsidRDefault="0093007D" w:rsidP="00CE5D76">
      <w:pPr>
        <w:spacing w:after="0"/>
        <w:rPr>
          <w:rFonts w:ascii="Times New Roman" w:hAnsi="Times New Roman"/>
          <w:color w:val="000000" w:themeColor="text1"/>
          <w:sz w:val="28"/>
          <w:szCs w:val="28"/>
        </w:rPr>
      </w:pP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1D0385" w:rsidRDefault="00143C14" w:rsidP="0076592B">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від</w:t>
      </w:r>
      <w:r w:rsidR="001D0385">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 xml:space="preserve"> </w:t>
      </w:r>
      <w:r w:rsidR="001D0385">
        <w:rPr>
          <w:rFonts w:ascii="Times New Roman" w:hAnsi="Times New Roman"/>
          <w:color w:val="000000" w:themeColor="text1"/>
          <w:sz w:val="28"/>
          <w:szCs w:val="28"/>
        </w:rPr>
        <w:t>11.06.2026 № 84/4542</w:t>
      </w:r>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143C14" w:rsidP="00143C14">
      <w:pPr>
        <w:pStyle w:val="a4"/>
        <w:tabs>
          <w:tab w:val="left" w:pos="6300"/>
        </w:tabs>
        <w:spacing w:before="0" w:beforeAutospacing="0" w:after="0" w:afterAutospacing="0"/>
        <w:rPr>
          <w:b/>
          <w:bCs/>
          <w:sz w:val="28"/>
          <w:szCs w:val="28"/>
          <w:lang w:val="uk-UA"/>
        </w:rPr>
      </w:pPr>
      <w:r>
        <w:rPr>
          <w:b/>
          <w:bCs/>
          <w:sz w:val="32"/>
          <w:szCs w:val="32"/>
          <w:lang w:val="uk-UA"/>
        </w:rPr>
        <w:t xml:space="preserve">                                         </w:t>
      </w:r>
      <w:r w:rsidR="00572967">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A47463" w:rsidRDefault="001A170A" w:rsidP="00074041">
      <w:pPr>
        <w:pStyle w:val="a4"/>
        <w:spacing w:before="0" w:beforeAutospacing="0" w:after="0" w:afterAutospacing="0"/>
        <w:jc w:val="center"/>
        <w:rPr>
          <w:b/>
          <w:bCs/>
          <w:sz w:val="28"/>
          <w:szCs w:val="28"/>
        </w:rPr>
      </w:pPr>
      <w:r>
        <w:rPr>
          <w:b/>
          <w:bCs/>
          <w:sz w:val="28"/>
          <w:szCs w:val="28"/>
          <w:lang w:val="uk-UA"/>
        </w:rPr>
        <w:t>20</w:t>
      </w:r>
      <w:r w:rsidR="00DF5D81">
        <w:rPr>
          <w:b/>
          <w:bCs/>
          <w:sz w:val="28"/>
          <w:szCs w:val="28"/>
          <w:lang w:val="en-US"/>
        </w:rPr>
        <w:t>26</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A77447" w:rsidP="00A47463">
            <w:pPr>
              <w:pStyle w:val="a4"/>
              <w:spacing w:before="0" w:beforeAutospacing="0" w:after="0" w:afterAutospacing="0" w:line="240" w:lineRule="exact"/>
              <w:jc w:val="both"/>
              <w:rPr>
                <w:sz w:val="28"/>
                <w:szCs w:val="28"/>
                <w:lang w:val="uk-UA"/>
              </w:rPr>
            </w:pPr>
            <w:r>
              <w:rPr>
                <w:b/>
                <w:lang w:val="uk-UA"/>
              </w:rPr>
              <w:t>7</w:t>
            </w:r>
            <w:r w:rsidR="00DF5D81">
              <w:rPr>
                <w:b/>
                <w:lang w:val="uk-UA"/>
              </w:rPr>
              <w:t xml:space="preserve">, </w:t>
            </w:r>
            <w:r>
              <w:rPr>
                <w:b/>
                <w:lang w:val="uk-UA"/>
              </w:rPr>
              <w:t>6001</w:t>
            </w:r>
            <w:r w:rsidR="00A47463">
              <w:rPr>
                <w:b/>
                <w:lang w:val="en-US"/>
              </w:rPr>
              <w:t xml:space="preserve"> </w:t>
            </w:r>
            <w:r w:rsidR="00A47463">
              <w:rPr>
                <w:b/>
                <w:lang w:val="uk-UA"/>
              </w:rPr>
              <w:t>млн</w:t>
            </w:r>
            <w:r w:rsidR="00074041" w:rsidRPr="00E2624D">
              <w:rPr>
                <w:sz w:val="28"/>
                <w:szCs w:val="28"/>
                <w:lang w:val="uk-UA"/>
              </w:rPr>
              <w:t xml:space="preserve">. </w:t>
            </w:r>
            <w:r w:rsidR="00074041" w:rsidRPr="00E24405">
              <w:rPr>
                <w:b/>
                <w:bCs/>
                <w:lang w:val="uk-UA"/>
              </w:rPr>
              <w:t>грн</w:t>
            </w:r>
            <w:r w:rsidR="00074041" w:rsidRPr="00E2624D">
              <w:rPr>
                <w:sz w:val="28"/>
                <w:szCs w:val="28"/>
                <w:lang w:val="uk-UA"/>
              </w:rPr>
              <w:t>.</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A47463"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A47463">
              <w:rPr>
                <w:rFonts w:ascii="Times New Roman" w:hAnsi="Times New Roman"/>
                <w:sz w:val="24"/>
                <w:szCs w:val="24"/>
              </w:rPr>
              <w:t>2103,700</w:t>
            </w:r>
          </w:p>
        </w:tc>
        <w:tc>
          <w:tcPr>
            <w:tcW w:w="1260" w:type="dxa"/>
            <w:tcBorders>
              <w:bottom w:val="single" w:sz="4" w:space="0" w:color="000000"/>
            </w:tcBorders>
            <w:shd w:val="clear" w:color="auto" w:fill="auto"/>
            <w:vAlign w:val="center"/>
          </w:tcPr>
          <w:p w:rsidR="00074041" w:rsidRPr="000F070E" w:rsidRDefault="008A4321" w:rsidP="008A4321">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 xml:space="preserve"> 1</w:t>
            </w:r>
            <w:r w:rsidR="00B978CB">
              <w:rPr>
                <w:rFonts w:ascii="Times New Roman" w:hAnsi="Times New Roman"/>
                <w:sz w:val="24"/>
                <w:szCs w:val="24"/>
                <w:u w:color="000000"/>
                <w:bdr w:val="nil"/>
              </w:rPr>
              <w:t>019</w:t>
            </w:r>
            <w:r>
              <w:rPr>
                <w:rFonts w:ascii="Times New Roman" w:hAnsi="Times New Roman"/>
                <w:sz w:val="24"/>
                <w:szCs w:val="24"/>
                <w:u w:color="000000"/>
                <w:bdr w:val="nil"/>
              </w:rPr>
              <w:t>,</w:t>
            </w:r>
            <w:r w:rsidR="00B978CB">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tcBorders>
              <w:top w:val="single" w:sz="4" w:space="0" w:color="000000"/>
              <w:bottom w:val="single" w:sz="4" w:space="0" w:color="000000"/>
            </w:tcBorders>
            <w:shd w:val="clear" w:color="auto" w:fill="auto"/>
            <w:vAlign w:val="center"/>
          </w:tcPr>
          <w:p w:rsidR="00074041" w:rsidRPr="00A77447" w:rsidRDefault="00A77447"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2200</w:t>
            </w:r>
            <w:r w:rsidR="00A47463">
              <w:rPr>
                <w:rFonts w:ascii="Times New Roman" w:hAnsi="Times New Roman"/>
                <w:sz w:val="24"/>
                <w:szCs w:val="24"/>
                <w:u w:color="000000"/>
                <w:bdr w:val="nil"/>
                <w:lang w:val="en-US"/>
              </w:rPr>
              <w:t>,00</w:t>
            </w:r>
            <w:r>
              <w:rPr>
                <w:rFonts w:ascii="Times New Roman" w:hAnsi="Times New Roman"/>
                <w:sz w:val="24"/>
                <w:szCs w:val="24"/>
                <w:u w:color="000000"/>
                <w:bdr w:val="nil"/>
              </w:rPr>
              <w:t>0</w:t>
            </w:r>
          </w:p>
        </w:tc>
        <w:tc>
          <w:tcPr>
            <w:tcW w:w="1359" w:type="dxa"/>
            <w:tcBorders>
              <w:top w:val="single" w:sz="4" w:space="0" w:color="000000"/>
              <w:bottom w:val="single" w:sz="4" w:space="0" w:color="000000"/>
            </w:tcBorders>
            <w:vAlign w:val="center"/>
          </w:tcPr>
          <w:p w:rsidR="00074041" w:rsidRPr="00DF5D81" w:rsidRDefault="00A77447" w:rsidP="00A47463">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7 600,</w:t>
            </w:r>
            <w:r w:rsidR="00DF5D81">
              <w:rPr>
                <w:rFonts w:ascii="Times New Roman" w:hAnsi="Times New Roman"/>
                <w:b/>
                <w:sz w:val="24"/>
                <w:szCs w:val="24"/>
              </w:rPr>
              <w:t>1</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1983,700</w:t>
            </w:r>
          </w:p>
        </w:tc>
        <w:tc>
          <w:tcPr>
            <w:tcW w:w="1260" w:type="dxa"/>
            <w:tcBorders>
              <w:top w:val="single" w:sz="4" w:space="0" w:color="000000"/>
            </w:tcBorders>
            <w:shd w:val="clear" w:color="auto" w:fill="auto"/>
            <w:vAlign w:val="center"/>
          </w:tcPr>
          <w:p w:rsidR="00B74713" w:rsidRPr="000F070E" w:rsidRDefault="00B978CB"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1019,000</w:t>
            </w:r>
          </w:p>
        </w:tc>
        <w:tc>
          <w:tcPr>
            <w:tcW w:w="1260" w:type="dxa"/>
            <w:tcBorders>
              <w:top w:val="single" w:sz="4" w:space="0" w:color="000000"/>
            </w:tcBorders>
            <w:shd w:val="clear" w:color="auto" w:fill="auto"/>
            <w:vAlign w:val="center"/>
          </w:tcPr>
          <w:p w:rsidR="00B74713" w:rsidRPr="00A77447" w:rsidRDefault="00A77447"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2200</w:t>
            </w:r>
            <w:r w:rsidR="00A47463">
              <w:rPr>
                <w:rFonts w:ascii="Times New Roman" w:hAnsi="Times New Roman"/>
                <w:sz w:val="24"/>
                <w:szCs w:val="24"/>
                <w:u w:color="000000"/>
                <w:bdr w:val="nil"/>
                <w:lang w:val="en-US"/>
              </w:rPr>
              <w:t>,00</w:t>
            </w:r>
            <w:r>
              <w:rPr>
                <w:rFonts w:ascii="Times New Roman" w:hAnsi="Times New Roman"/>
                <w:sz w:val="24"/>
                <w:szCs w:val="24"/>
                <w:u w:color="000000"/>
                <w:bdr w:val="nil"/>
              </w:rPr>
              <w:t>0</w:t>
            </w:r>
          </w:p>
        </w:tc>
        <w:tc>
          <w:tcPr>
            <w:tcW w:w="1359" w:type="dxa"/>
            <w:tcBorders>
              <w:top w:val="single" w:sz="4" w:space="0" w:color="000000"/>
            </w:tcBorders>
            <w:vAlign w:val="center"/>
          </w:tcPr>
          <w:p w:rsidR="00B74713" w:rsidRPr="00DF5D81" w:rsidRDefault="00A77447" w:rsidP="00683689">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imes New Roman" w:hAnsi="Times New Roman"/>
                <w:b/>
                <w:sz w:val="24"/>
                <w:szCs w:val="24"/>
              </w:rPr>
              <w:t>7 600,1</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E24405"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120</w:t>
            </w:r>
            <w:r w:rsidR="00074041" w:rsidRPr="00F81F4E">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E24405" w:rsidRDefault="00E24405" w:rsidP="00853BFD">
            <w:pPr>
              <w:jc w:val="center"/>
              <w:rPr>
                <w:rFonts w:ascii="Times New Roman" w:hAnsi="Times New Roman"/>
                <w:b/>
                <w:bCs/>
                <w:sz w:val="24"/>
                <w:szCs w:val="24"/>
              </w:rPr>
            </w:pPr>
            <w:r w:rsidRPr="00E24405">
              <w:rPr>
                <w:rFonts w:ascii="Times New Roman" w:hAnsi="Times New Roman"/>
                <w:b/>
                <w:bCs/>
                <w:sz w:val="24"/>
                <w:szCs w:val="24"/>
                <w:u w:color="000000"/>
                <w:bdr w:val="nil"/>
              </w:rPr>
              <w:t>120</w:t>
            </w:r>
            <w:r w:rsidR="00A77447">
              <w:rPr>
                <w:rFonts w:ascii="Times New Roman" w:hAnsi="Times New Roman"/>
                <w:b/>
                <w:bCs/>
                <w:sz w:val="24"/>
                <w:szCs w:val="24"/>
                <w:u w:color="000000"/>
                <w:bdr w:val="nil"/>
              </w:rPr>
              <w:t>,00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w:t>
      </w:r>
      <w:r w:rsidR="00BC0EF8">
        <w:rPr>
          <w:rFonts w:ascii="Times New Roman" w:hAnsi="Times New Roman"/>
          <w:sz w:val="28"/>
          <w:szCs w:val="28"/>
        </w:rPr>
        <w:t>вало</w:t>
      </w:r>
      <w:r w:rsidR="00F8690E">
        <w:rPr>
          <w:rFonts w:ascii="Times New Roman" w:hAnsi="Times New Roman"/>
          <w:sz w:val="28"/>
          <w:szCs w:val="28"/>
        </w:rPr>
        <w:t xml:space="preserve"> 1 ДБСТ</w:t>
      </w:r>
      <w:r w:rsidR="00956B34">
        <w:rPr>
          <w:rFonts w:ascii="Times New Roman" w:hAnsi="Times New Roman"/>
          <w:sz w:val="28"/>
          <w:szCs w:val="28"/>
        </w:rPr>
        <w:t>.</w:t>
      </w:r>
    </w:p>
    <w:p w:rsidR="00BC0EF8" w:rsidRDefault="00BC0EF8" w:rsidP="00846981">
      <w:pPr>
        <w:spacing w:after="0" w:line="0" w:lineRule="atLeast"/>
        <w:ind w:firstLine="540"/>
        <w:jc w:val="both"/>
        <w:rPr>
          <w:rFonts w:ascii="Times New Roman" w:hAnsi="Times New Roman"/>
          <w:sz w:val="28"/>
          <w:szCs w:val="28"/>
        </w:rPr>
      </w:pPr>
    </w:p>
    <w:p w:rsidR="00216586" w:rsidRDefault="009E6628" w:rsidP="00BC0EF8">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Станом на </w:t>
      </w:r>
      <w:r w:rsidR="00BC0EF8">
        <w:rPr>
          <w:rFonts w:ascii="Times New Roman" w:hAnsi="Times New Roman" w:cs="Times New Roman"/>
          <w:sz w:val="28"/>
          <w:szCs w:val="28"/>
        </w:rPr>
        <w:t>09.12</w:t>
      </w:r>
      <w:r>
        <w:rPr>
          <w:rFonts w:ascii="Times New Roman" w:hAnsi="Times New Roman" w:cs="Times New Roman"/>
          <w:sz w:val="28"/>
          <w:szCs w:val="28"/>
        </w:rPr>
        <w:t>.</w:t>
      </w:r>
      <w:r w:rsidR="00BC0EF8">
        <w:rPr>
          <w:rFonts w:ascii="Times New Roman" w:hAnsi="Times New Roman" w:cs="Times New Roman"/>
          <w:sz w:val="28"/>
          <w:szCs w:val="28"/>
        </w:rPr>
        <w:t>2025</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BC0EF8">
        <w:rPr>
          <w:rFonts w:ascii="Times New Roman" w:hAnsi="Times New Roman" w:cs="Times New Roman"/>
          <w:sz w:val="28"/>
          <w:szCs w:val="28"/>
          <w:shd w:val="clear" w:color="auto" w:fill="FFFFFF"/>
        </w:rPr>
        <w:t>перебуває</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w:t>
      </w:r>
      <w:r w:rsidR="0030685A">
        <w:rPr>
          <w:rFonts w:ascii="Times New Roman" w:hAnsi="Times New Roman" w:cs="Times New Roman"/>
          <w:sz w:val="28"/>
          <w:szCs w:val="28"/>
          <w:shd w:val="clear" w:color="auto" w:fill="FFFFFF"/>
        </w:rPr>
        <w:t>9</w:t>
      </w:r>
      <w:r w:rsidR="00BC0EF8">
        <w:rPr>
          <w:rFonts w:ascii="Times New Roman" w:hAnsi="Times New Roman" w:cs="Times New Roman"/>
          <w:sz w:val="28"/>
          <w:szCs w:val="28"/>
          <w:shd w:val="clear" w:color="auto" w:fill="FFFFFF"/>
        </w:rPr>
        <w:t xml:space="preserve"> </w:t>
      </w:r>
      <w:r w:rsidR="0058572E">
        <w:rPr>
          <w:rFonts w:ascii="Times New Roman" w:hAnsi="Times New Roman" w:cs="Times New Roman"/>
          <w:sz w:val="28"/>
          <w:szCs w:val="28"/>
          <w:shd w:val="clear" w:color="auto" w:fill="FFFFFF"/>
        </w:rPr>
        <w:t>- дітей як</w:t>
      </w:r>
      <w:r w:rsidR="009814E9">
        <w:rPr>
          <w:rFonts w:ascii="Times New Roman" w:hAnsi="Times New Roman" w:cs="Times New Roman"/>
          <w:sz w:val="28"/>
          <w:szCs w:val="28"/>
          <w:shd w:val="clear" w:color="auto" w:fill="FFFFFF"/>
        </w:rPr>
        <w:t xml:space="preserve"> позбавлені батьківського піклування</w:t>
      </w:r>
      <w:r w:rsidR="009F650E">
        <w:rPr>
          <w:rFonts w:ascii="Times New Roman" w:hAnsi="Times New Roman" w:cs="Times New Roman"/>
          <w:sz w:val="28"/>
          <w:szCs w:val="28"/>
          <w:shd w:val="clear" w:color="auto" w:fill="FFFFFF"/>
        </w:rPr>
        <w:t xml:space="preserve">, з них </w:t>
      </w:r>
      <w:r w:rsidR="0030685A">
        <w:rPr>
          <w:rFonts w:ascii="Times New Roman" w:hAnsi="Times New Roman" w:cs="Times New Roman"/>
          <w:sz w:val="28"/>
          <w:szCs w:val="28"/>
          <w:shd w:val="clear" w:color="auto" w:fill="FFFFFF"/>
        </w:rPr>
        <w:t>30</w:t>
      </w:r>
      <w:r w:rsidR="00BC0EF8">
        <w:rPr>
          <w:rFonts w:ascii="Times New Roman" w:hAnsi="Times New Roman" w:cs="Times New Roman"/>
          <w:sz w:val="28"/>
          <w:szCs w:val="28"/>
          <w:shd w:val="clear" w:color="auto" w:fill="FFFFFF"/>
        </w:rPr>
        <w:t xml:space="preserve"> </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30685A">
        <w:rPr>
          <w:rStyle w:val="af2"/>
          <w:rFonts w:ascii="Times New Roman" w:hAnsi="Times New Roman" w:cs="Times New Roman"/>
          <w:b w:val="0"/>
          <w:sz w:val="28"/>
          <w:szCs w:val="28"/>
          <w:shd w:val="clear" w:color="auto" w:fill="FFFFFF"/>
        </w:rPr>
        <w:t>56</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 xml:space="preserve">у складних життєвих обставинах, </w:t>
      </w:r>
      <w:r w:rsidR="002F33EE">
        <w:rPr>
          <w:rFonts w:ascii="Times New Roman" w:hAnsi="Times New Roman" w:cs="Times New Roman"/>
          <w:sz w:val="28"/>
          <w:szCs w:val="28"/>
          <w:shd w:val="clear" w:color="auto" w:fill="FFFFFF"/>
        </w:rPr>
        <w:t>18</w:t>
      </w:r>
      <w:r w:rsidR="003C7592">
        <w:rPr>
          <w:rFonts w:ascii="Times New Roman" w:hAnsi="Times New Roman" w:cs="Times New Roman"/>
          <w:sz w:val="28"/>
          <w:szCs w:val="28"/>
          <w:shd w:val="clear" w:color="auto" w:fill="FFFFFF"/>
        </w:rPr>
        <w:t xml:space="preserve">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w:t>
      </w:r>
      <w:r w:rsidR="009F650E" w:rsidRPr="00BC0EF8">
        <w:rPr>
          <w:rFonts w:ascii="Times New Roman" w:hAnsi="Times New Roman" w:cs="Times New Roman"/>
          <w:sz w:val="28"/>
          <w:szCs w:val="28"/>
          <w:shd w:val="clear" w:color="auto" w:fill="FFFFFF"/>
        </w:rPr>
        <w:t xml:space="preserve">усиновленню велося </w:t>
      </w:r>
      <w:r w:rsidR="002F33EE" w:rsidRPr="00BC0EF8">
        <w:rPr>
          <w:rFonts w:ascii="Times New Roman" w:hAnsi="Times New Roman" w:cs="Times New Roman"/>
          <w:sz w:val="28"/>
          <w:szCs w:val="28"/>
          <w:shd w:val="clear" w:color="auto" w:fill="FFFFFF"/>
        </w:rPr>
        <w:t>30</w:t>
      </w:r>
      <w:r w:rsidR="003C7592" w:rsidRPr="00BC0EF8">
        <w:rPr>
          <w:rFonts w:ascii="Times New Roman" w:hAnsi="Times New Roman" w:cs="Times New Roman"/>
          <w:sz w:val="28"/>
          <w:szCs w:val="28"/>
          <w:shd w:val="clear" w:color="auto" w:fill="FFFFFF"/>
        </w:rPr>
        <w:t xml:space="preserve"> судових справ</w:t>
      </w:r>
      <w:r w:rsidR="00E07AAA" w:rsidRPr="00BC0EF8">
        <w:rPr>
          <w:rFonts w:ascii="Times New Roman" w:hAnsi="Times New Roman" w:cs="Times New Roman"/>
          <w:sz w:val="28"/>
          <w:szCs w:val="28"/>
          <w:shd w:val="clear" w:color="auto" w:fill="FFFFFF"/>
        </w:rPr>
        <w:t xml:space="preserve"> з 2022 року</w:t>
      </w:r>
      <w:r w:rsidR="002F33EE" w:rsidRPr="00BC0EF8">
        <w:rPr>
          <w:rFonts w:ascii="Times New Roman" w:hAnsi="Times New Roman" w:cs="Times New Roman"/>
          <w:sz w:val="28"/>
          <w:szCs w:val="28"/>
          <w:shd w:val="clear" w:color="auto" w:fill="FFFFFF"/>
        </w:rPr>
        <w:t>.</w:t>
      </w:r>
      <w:r w:rsidR="003C7592" w:rsidRPr="00BC0EF8">
        <w:rPr>
          <w:rFonts w:ascii="Times New Roman" w:hAnsi="Times New Roman" w:cs="Times New Roman"/>
          <w:sz w:val="28"/>
          <w:szCs w:val="28"/>
          <w:shd w:val="clear" w:color="auto" w:fill="FFFFFF"/>
        </w:rPr>
        <w:t xml:space="preserve"> </w:t>
      </w:r>
      <w:r w:rsidR="00BC0EF8" w:rsidRPr="00BC0EF8">
        <w:rPr>
          <w:rFonts w:ascii="Times New Roman" w:hAnsi="Times New Roman" w:cs="Times New Roman"/>
          <w:color w:val="000000"/>
          <w:sz w:val="28"/>
          <w:szCs w:val="28"/>
          <w:shd w:val="clear" w:color="auto" w:fill="FFFFFF"/>
        </w:rPr>
        <w:t>Взято під опіку – 52. Влаштовано в КЗ КОР «Спеціалізований будинок дитини м. Боярка» - 3 дітей.</w:t>
      </w:r>
      <w:r w:rsidR="00BC0EF8">
        <w:rPr>
          <w:rFonts w:ascii="Times New Roman" w:hAnsi="Times New Roman" w:cs="Times New Roman"/>
          <w:color w:val="000000"/>
          <w:sz w:val="28"/>
          <w:szCs w:val="28"/>
          <w:shd w:val="clear" w:color="auto" w:fill="FFFFFF"/>
        </w:rPr>
        <w:t xml:space="preserve"> </w:t>
      </w:r>
    </w:p>
    <w:p w:rsidR="00216586" w:rsidRPr="00BC0EF8" w:rsidRDefault="00216586" w:rsidP="00BC0EF8">
      <w:pPr>
        <w:spacing w:after="0" w:line="0" w:lineRule="atLeast"/>
        <w:ind w:firstLine="540"/>
        <w:jc w:val="both"/>
        <w:rPr>
          <w:rFonts w:ascii="Times New Roman" w:hAnsi="Times New Roman"/>
          <w:sz w:val="28"/>
          <w:szCs w:val="28"/>
        </w:rPr>
      </w:pPr>
      <w:r>
        <w:rPr>
          <w:rFonts w:ascii="Times New Roman" w:hAnsi="Times New Roman" w:cs="Times New Roman"/>
          <w:sz w:val="28"/>
          <w:szCs w:val="28"/>
          <w:shd w:val="clear" w:color="auto" w:fill="FFFFFF"/>
        </w:rPr>
        <w:t xml:space="preserve">Станом на </w:t>
      </w:r>
      <w:r w:rsidR="00BC0EF8">
        <w:rPr>
          <w:rFonts w:ascii="Times New Roman" w:hAnsi="Times New Roman" w:cs="Times New Roman"/>
          <w:sz w:val="28"/>
          <w:szCs w:val="28"/>
        </w:rPr>
        <w:t xml:space="preserve">09.12.2025 </w:t>
      </w:r>
      <w:r>
        <w:rPr>
          <w:rFonts w:ascii="Times New Roman" w:hAnsi="Times New Roman" w:cs="Times New Roman"/>
          <w:sz w:val="28"/>
          <w:szCs w:val="28"/>
          <w:shd w:val="clear" w:color="auto" w:fill="FFFFFF"/>
        </w:rPr>
        <w:t xml:space="preserve">року у Службі у справах дітей Боярської міської ради </w:t>
      </w:r>
      <w:r w:rsidR="002F33EE">
        <w:rPr>
          <w:rFonts w:ascii="Times New Roman" w:hAnsi="Times New Roman" w:cs="Times New Roman"/>
          <w:sz w:val="28"/>
          <w:szCs w:val="28"/>
          <w:shd w:val="clear" w:color="auto" w:fill="FFFFFF"/>
        </w:rPr>
        <w:t>336</w:t>
      </w:r>
      <w:r>
        <w:rPr>
          <w:rFonts w:ascii="Times New Roman" w:hAnsi="Times New Roman" w:cs="Times New Roman"/>
          <w:sz w:val="28"/>
          <w:szCs w:val="28"/>
          <w:shd w:val="clear" w:color="auto" w:fill="FFFFFF"/>
        </w:rPr>
        <w:t xml:space="preserve"> дітей отримали статус дитини, яка постраждала внаслідок воєнних дій та збройних конфліктів, які є внутрішньо переміщеними особами.</w:t>
      </w:r>
      <w:r w:rsidR="00BC0EF8">
        <w:rPr>
          <w:rFonts w:ascii="Times New Roman" w:hAnsi="Times New Roman" w:cs="Times New Roman"/>
          <w:sz w:val="28"/>
          <w:szCs w:val="28"/>
          <w:shd w:val="clear" w:color="auto" w:fill="FFFFFF"/>
        </w:rPr>
        <w:t xml:space="preserve"> </w:t>
      </w:r>
      <w:r w:rsidR="00BC0EF8">
        <w:rPr>
          <w:rFonts w:ascii="Times New Roman" w:hAnsi="Times New Roman" w:cs="Times New Roman"/>
          <w:sz w:val="28"/>
          <w:szCs w:val="28"/>
          <w:shd w:val="clear" w:color="auto" w:fill="FFFFFF"/>
        </w:rPr>
        <w:br/>
      </w:r>
      <w:r w:rsidR="00BC0EF8">
        <w:rPr>
          <w:rFonts w:ascii="Times New Roman" w:hAnsi="Times New Roman"/>
          <w:sz w:val="28"/>
          <w:szCs w:val="28"/>
        </w:rPr>
        <w:t>На території Боярської міської ради функціонує 2 ДБСТ.</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381C40">
      <w:pPr>
        <w:spacing w:line="290" w:lineRule="exact"/>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7B430D" w:rsidRDefault="00956B34" w:rsidP="00C97760">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00C97760">
        <w:rPr>
          <w:rFonts w:ascii="Times New Roman" w:hAnsi="Times New Roman"/>
          <w:sz w:val="28"/>
          <w:szCs w:val="28"/>
        </w:rPr>
        <w:t xml:space="preserve">. </w:t>
      </w:r>
      <w:r w:rsidRPr="007B430D">
        <w:rPr>
          <w:rFonts w:ascii="Times New Roman" w:hAnsi="Times New Roman"/>
          <w:sz w:val="28"/>
          <w:szCs w:val="28"/>
        </w:rPr>
        <w:t xml:space="preserve">  </w:t>
      </w:r>
    </w:p>
    <w:p w:rsidR="00C97760" w:rsidRPr="00C97760" w:rsidRDefault="00C97760" w:rsidP="00C97760">
      <w:pPr>
        <w:pStyle w:val="a4"/>
        <w:shd w:val="clear" w:color="auto" w:fill="FFFFFF"/>
        <w:spacing w:before="0" w:beforeAutospacing="0" w:after="0" w:afterAutospacing="0"/>
        <w:ind w:firstLine="708"/>
        <w:jc w:val="both"/>
        <w:rPr>
          <w:color w:val="000000"/>
          <w:sz w:val="28"/>
          <w:szCs w:val="28"/>
          <w:lang w:val="uk-UA"/>
        </w:rPr>
      </w:pPr>
      <w:r w:rsidRPr="00CA51E8">
        <w:rPr>
          <w:color w:val="000000"/>
          <w:sz w:val="28"/>
          <w:szCs w:val="28"/>
          <w:lang w:val="uk-UA"/>
        </w:rPr>
        <w:t>Спеціалістами Служби у справах дітей постійно проводяться спільні профілакт</w:t>
      </w:r>
      <w:r>
        <w:rPr>
          <w:color w:val="000000"/>
          <w:sz w:val="28"/>
          <w:szCs w:val="28"/>
          <w:lang w:val="uk-UA"/>
        </w:rPr>
        <w:t>ичні рейди «Діти вулиці», «Запобігання насильству</w:t>
      </w:r>
      <w:r w:rsidRPr="00CA51E8">
        <w:rPr>
          <w:color w:val="000000"/>
          <w:sz w:val="28"/>
          <w:szCs w:val="28"/>
          <w:lang w:val="uk-UA"/>
        </w:rPr>
        <w:t>», «Підліток», «Канікули»</w:t>
      </w:r>
      <w:r>
        <w:rPr>
          <w:color w:val="000000"/>
          <w:sz w:val="28"/>
          <w:szCs w:val="28"/>
          <w:lang w:val="uk-UA"/>
        </w:rPr>
        <w:t>, «Родини в СЖО», «Редан», «Булінг», «Суїциди серед дитячого населення громади».</w:t>
      </w:r>
      <w:r w:rsidRPr="00CA51E8">
        <w:rPr>
          <w:color w:val="000000"/>
          <w:sz w:val="28"/>
          <w:szCs w:val="28"/>
          <w:lang w:val="uk-UA"/>
        </w:rPr>
        <w:t xml:space="preserve"> </w:t>
      </w:r>
      <w:r>
        <w:rPr>
          <w:color w:val="000000"/>
          <w:sz w:val="28"/>
          <w:szCs w:val="28"/>
        </w:rPr>
        <w:t>Що</w:t>
      </w:r>
      <w:r>
        <w:rPr>
          <w:color w:val="000000"/>
          <w:sz w:val="28"/>
          <w:szCs w:val="28"/>
          <w:lang w:val="uk-UA"/>
        </w:rPr>
        <w:t>місячне</w:t>
      </w:r>
      <w:r w:rsidRPr="00CA51E8">
        <w:rPr>
          <w:color w:val="000000"/>
          <w:sz w:val="28"/>
          <w:szCs w:val="28"/>
        </w:rPr>
        <w:t xml:space="preserve"> інспектування сімей зі складними життєвими обставинами, проводиться обстеження житлово-побутових умов проживання дітей.</w:t>
      </w:r>
    </w:p>
    <w:p w:rsidR="00C97760" w:rsidRPr="00C97760" w:rsidRDefault="00C97760" w:rsidP="00C97760">
      <w:pPr>
        <w:spacing w:after="0" w:line="240" w:lineRule="auto"/>
        <w:ind w:firstLine="540"/>
        <w:jc w:val="both"/>
        <w:rPr>
          <w:rFonts w:ascii="Times New Roman" w:hAnsi="Times New Roman"/>
          <w:sz w:val="28"/>
          <w:szCs w:val="28"/>
          <w:lang w:val="ru-RU"/>
        </w:rPr>
      </w:pPr>
    </w:p>
    <w:p w:rsidR="00956B34" w:rsidRDefault="00956B34" w:rsidP="00381C40">
      <w:pPr>
        <w:shd w:val="clear" w:color="auto" w:fill="FFFFFF"/>
        <w:spacing w:after="0" w:line="240" w:lineRule="auto"/>
        <w:ind w:right="175"/>
        <w:jc w:val="both"/>
        <w:rPr>
          <w:rFonts w:ascii="Times New Roman" w:hAnsi="Times New Roman"/>
          <w:color w:val="000000"/>
          <w:spacing w:val="-3"/>
          <w:sz w:val="28"/>
          <w:szCs w:val="28"/>
        </w:rPr>
      </w:pPr>
    </w:p>
    <w:p w:rsidR="00381C40" w:rsidRPr="009D0DA2" w:rsidRDefault="00381C40" w:rsidP="00381C40">
      <w:pPr>
        <w:shd w:val="clear" w:color="auto" w:fill="FFFFFF"/>
        <w:spacing w:after="0" w:line="240" w:lineRule="auto"/>
        <w:ind w:right="175"/>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t>Забезпечення безпечного та змістовного оздоровлення і відпочинку дітей</w:t>
      </w:r>
    </w:p>
    <w:p w:rsidR="00956B34" w:rsidRPr="009D0DA2" w:rsidRDefault="00956B34" w:rsidP="00381C40">
      <w:pPr>
        <w:shd w:val="clear" w:color="auto" w:fill="FFFFFF"/>
        <w:spacing w:after="0" w:line="240" w:lineRule="auto"/>
        <w:ind w:right="175"/>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w:t>
      </w:r>
      <w:r w:rsidR="00512CD9">
        <w:rPr>
          <w:rFonts w:ascii="Times New Roman" w:hAnsi="Times New Roman" w:cs="Times New Roman"/>
          <w:sz w:val="28"/>
          <w:szCs w:val="28"/>
        </w:rPr>
        <w:t xml:space="preserve"> </w:t>
      </w:r>
      <w:r>
        <w:rPr>
          <w:rFonts w:ascii="Times New Roman" w:hAnsi="Times New Roman" w:cs="Times New Roman"/>
          <w:sz w:val="28"/>
          <w:szCs w:val="28"/>
        </w:rPr>
        <w:t>Устка (Польша).</w:t>
      </w:r>
    </w:p>
    <w:p w:rsidR="00C97760" w:rsidRDefault="00C97760" w:rsidP="007952D3">
      <w:pPr>
        <w:spacing w:after="0" w:line="0" w:lineRule="atLeast"/>
        <w:ind w:firstLine="709"/>
        <w:jc w:val="both"/>
        <w:rPr>
          <w:rFonts w:ascii="Times New Roman" w:hAnsi="Times New Roman"/>
          <w:color w:val="000000" w:themeColor="text1"/>
          <w:sz w:val="28"/>
          <w:szCs w:val="28"/>
        </w:rPr>
      </w:pPr>
      <w:r w:rsidRPr="007952D3">
        <w:rPr>
          <w:rFonts w:ascii="Times New Roman" w:hAnsi="Times New Roman" w:cs="Times New Roman"/>
          <w:color w:val="000000" w:themeColor="text1"/>
          <w:sz w:val="28"/>
          <w:szCs w:val="28"/>
        </w:rPr>
        <w:t>В період</w:t>
      </w:r>
      <w:r w:rsidR="001F3EC3" w:rsidRPr="007952D3">
        <w:rPr>
          <w:rFonts w:ascii="Times New Roman" w:hAnsi="Times New Roman" w:cs="Times New Roman"/>
          <w:color w:val="000000" w:themeColor="text1"/>
          <w:sz w:val="28"/>
          <w:szCs w:val="28"/>
        </w:rPr>
        <w:t xml:space="preserve"> з червня по вересень</w:t>
      </w:r>
      <w:r w:rsidR="002973AD" w:rsidRPr="007952D3">
        <w:rPr>
          <w:rFonts w:ascii="Times New Roman" w:hAnsi="Times New Roman" w:cs="Times New Roman"/>
          <w:color w:val="000000" w:themeColor="text1"/>
          <w:sz w:val="28"/>
          <w:szCs w:val="28"/>
        </w:rPr>
        <w:t xml:space="preserve"> 2023 року було направлено в туристичну подорож 18</w:t>
      </w:r>
      <w:r w:rsidRPr="007952D3">
        <w:rPr>
          <w:rFonts w:ascii="Times New Roman" w:hAnsi="Times New Roman" w:cs="Times New Roman"/>
          <w:color w:val="000000" w:themeColor="text1"/>
          <w:sz w:val="28"/>
          <w:szCs w:val="28"/>
        </w:rPr>
        <w:t xml:space="preserve">3 дитини пільгових категорій.  Службою у справах дітей Боярської міської ради було </w:t>
      </w:r>
      <w:r w:rsidR="007952D3" w:rsidRPr="007952D3">
        <w:rPr>
          <w:rFonts w:ascii="Times New Roman" w:hAnsi="Times New Roman"/>
          <w:color w:val="000000" w:themeColor="text1"/>
          <w:sz w:val="28"/>
          <w:szCs w:val="28"/>
        </w:rPr>
        <w:t>забезпечено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r w:rsidR="007952D3">
        <w:rPr>
          <w:rFonts w:ascii="Times New Roman" w:hAnsi="Times New Roman"/>
          <w:color w:val="000000" w:themeColor="text1"/>
          <w:sz w:val="28"/>
          <w:szCs w:val="28"/>
        </w:rPr>
        <w:t xml:space="preserve"> за межі України до міст партнерів з якими підписа</w:t>
      </w:r>
      <w:r w:rsidR="00381C40">
        <w:rPr>
          <w:rFonts w:ascii="Times New Roman" w:hAnsi="Times New Roman"/>
          <w:color w:val="000000" w:themeColor="text1"/>
          <w:sz w:val="28"/>
          <w:szCs w:val="28"/>
        </w:rPr>
        <w:t>ні</w:t>
      </w:r>
      <w:r w:rsidR="007952D3">
        <w:rPr>
          <w:rFonts w:ascii="Times New Roman" w:hAnsi="Times New Roman"/>
          <w:color w:val="000000" w:themeColor="text1"/>
          <w:sz w:val="28"/>
          <w:szCs w:val="28"/>
        </w:rPr>
        <w:t xml:space="preserve"> меморандум</w:t>
      </w:r>
      <w:r w:rsidR="00381C40">
        <w:rPr>
          <w:rFonts w:ascii="Times New Roman" w:hAnsi="Times New Roman"/>
          <w:color w:val="000000" w:themeColor="text1"/>
          <w:sz w:val="28"/>
          <w:szCs w:val="28"/>
        </w:rPr>
        <w:t>и</w:t>
      </w:r>
      <w:r w:rsidR="007952D3">
        <w:rPr>
          <w:rFonts w:ascii="Times New Roman" w:hAnsi="Times New Roman"/>
          <w:color w:val="000000" w:themeColor="text1"/>
          <w:sz w:val="28"/>
          <w:szCs w:val="28"/>
        </w:rPr>
        <w:t xml:space="preserve"> про співдружність. </w:t>
      </w:r>
    </w:p>
    <w:p w:rsidR="000E0822" w:rsidRDefault="007952D3"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Пільгові категорії дитячого н</w:t>
      </w:r>
      <w:r w:rsidR="00381C40">
        <w:rPr>
          <w:rFonts w:ascii="Times New Roman" w:hAnsi="Times New Roman"/>
          <w:color w:val="000000" w:themeColor="text1"/>
          <w:sz w:val="28"/>
          <w:szCs w:val="28"/>
        </w:rPr>
        <w:t xml:space="preserve">аселення Боярської міської територіальної громади </w:t>
      </w:r>
      <w:r>
        <w:rPr>
          <w:rFonts w:ascii="Times New Roman" w:hAnsi="Times New Roman"/>
          <w:color w:val="000000" w:themeColor="text1"/>
          <w:sz w:val="28"/>
          <w:szCs w:val="28"/>
        </w:rPr>
        <w:t>в</w:t>
      </w:r>
      <w:r w:rsidR="00381C40">
        <w:rPr>
          <w:rFonts w:ascii="Times New Roman" w:hAnsi="Times New Roman"/>
          <w:color w:val="000000" w:themeColor="text1"/>
          <w:sz w:val="28"/>
          <w:szCs w:val="28"/>
        </w:rPr>
        <w:t>ідвідали такі</w:t>
      </w:r>
      <w:r>
        <w:rPr>
          <w:rFonts w:ascii="Times New Roman" w:hAnsi="Times New Roman"/>
          <w:color w:val="000000" w:themeColor="text1"/>
          <w:sz w:val="28"/>
          <w:szCs w:val="28"/>
        </w:rPr>
        <w:t xml:space="preserve"> країни</w:t>
      </w:r>
      <w:r w:rsidR="00381C40">
        <w:rPr>
          <w:rFonts w:ascii="Times New Roman" w:hAnsi="Times New Roman"/>
          <w:color w:val="000000" w:themeColor="text1"/>
          <w:sz w:val="28"/>
          <w:szCs w:val="28"/>
        </w:rPr>
        <w:t xml:space="preserve"> як</w:t>
      </w:r>
      <w:r>
        <w:rPr>
          <w:rFonts w:ascii="Times New Roman" w:hAnsi="Times New Roman"/>
          <w:color w:val="000000" w:themeColor="text1"/>
          <w:sz w:val="28"/>
          <w:szCs w:val="28"/>
        </w:rPr>
        <w:t xml:space="preserve"> Італія, Кіпр, Словаччина,</w:t>
      </w:r>
      <w:r w:rsidR="00381C40">
        <w:rPr>
          <w:rFonts w:ascii="Times New Roman" w:hAnsi="Times New Roman"/>
          <w:color w:val="000000" w:themeColor="text1"/>
          <w:sz w:val="28"/>
          <w:szCs w:val="28"/>
        </w:rPr>
        <w:t xml:space="preserve"> Польща, Литва, Латвія.</w:t>
      </w:r>
      <w:r>
        <w:rPr>
          <w:rFonts w:ascii="Times New Roman" w:hAnsi="Times New Roman"/>
          <w:color w:val="000000" w:themeColor="text1"/>
          <w:sz w:val="28"/>
          <w:szCs w:val="28"/>
        </w:rPr>
        <w:t xml:space="preserve"> </w:t>
      </w:r>
    </w:p>
    <w:p w:rsidR="00EF3AD7" w:rsidRDefault="00EF3AD7"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період часу з червня по вересень 2024 року</w:t>
      </w:r>
      <w:r w:rsidR="008A4321">
        <w:rPr>
          <w:rFonts w:ascii="Times New Roman" w:hAnsi="Times New Roman"/>
          <w:color w:val="000000" w:themeColor="text1"/>
          <w:sz w:val="28"/>
          <w:szCs w:val="28"/>
        </w:rPr>
        <w:t xml:space="preserve"> 105 </w:t>
      </w:r>
      <w:r>
        <w:rPr>
          <w:rFonts w:ascii="Times New Roman" w:hAnsi="Times New Roman"/>
          <w:color w:val="000000" w:themeColor="text1"/>
          <w:sz w:val="28"/>
          <w:szCs w:val="28"/>
        </w:rPr>
        <w:t xml:space="preserve">діти з родин </w:t>
      </w:r>
      <w:r w:rsidR="008A4321">
        <w:rPr>
          <w:rFonts w:ascii="Times New Roman" w:hAnsi="Times New Roman"/>
          <w:color w:val="000000" w:themeColor="text1"/>
          <w:sz w:val="28"/>
          <w:szCs w:val="28"/>
        </w:rPr>
        <w:t>військовослужбовців були відправлені в туристичну подорож за кошти програми</w:t>
      </w:r>
      <w:r w:rsidR="00F35156">
        <w:rPr>
          <w:rFonts w:ascii="Times New Roman" w:hAnsi="Times New Roman"/>
          <w:color w:val="000000" w:themeColor="text1"/>
          <w:sz w:val="28"/>
          <w:szCs w:val="28"/>
        </w:rPr>
        <w:t xml:space="preserve"> в наступні країни Литва, Латвія, Франція, Італія, Словаччина.</w:t>
      </w:r>
    </w:p>
    <w:p w:rsidR="0030685A" w:rsidRPr="00381C40" w:rsidRDefault="0030685A" w:rsidP="00381C40">
      <w:pPr>
        <w:spacing w:after="0" w:line="0" w:lineRule="atLeast"/>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В літній період 2025 року 100 дітей було оздоровлено та відправлено в туристичні подорожі.</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81C40" w:rsidP="00381C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 28.08.2023 по теперішній час</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sidR="003C7592">
        <w:rPr>
          <w:rFonts w:ascii="Times New Roman" w:hAnsi="Times New Roman"/>
          <w:color w:val="000000" w:themeColor="text1"/>
          <w:sz w:val="28"/>
          <w:szCs w:val="28"/>
        </w:rPr>
        <w:t xml:space="preserve">орії Боярської МТГ </w:t>
      </w:r>
      <w:r>
        <w:rPr>
          <w:rFonts w:ascii="Times New Roman" w:hAnsi="Times New Roman"/>
          <w:color w:val="000000" w:themeColor="text1"/>
          <w:sz w:val="28"/>
          <w:szCs w:val="28"/>
        </w:rPr>
        <w:t xml:space="preserve">зафіксовано </w:t>
      </w:r>
      <w:r w:rsidR="0030685A">
        <w:rPr>
          <w:rFonts w:ascii="Times New Roman" w:hAnsi="Times New Roman"/>
          <w:color w:val="000000" w:themeColor="text1"/>
          <w:sz w:val="28"/>
          <w:szCs w:val="28"/>
        </w:rPr>
        <w:t>50</w:t>
      </w:r>
      <w:r>
        <w:rPr>
          <w:rFonts w:ascii="Times New Roman" w:hAnsi="Times New Roman"/>
          <w:color w:val="000000" w:themeColor="text1"/>
          <w:sz w:val="28"/>
          <w:szCs w:val="28"/>
        </w:rPr>
        <w:t xml:space="preserve"> звернень</w:t>
      </w:r>
      <w:r w:rsidR="00956B34" w:rsidRPr="00EA3D37">
        <w:rPr>
          <w:rFonts w:ascii="Times New Roman" w:hAnsi="Times New Roman"/>
          <w:color w:val="000000" w:themeColor="text1"/>
          <w:sz w:val="28"/>
          <w:szCs w:val="28"/>
        </w:rPr>
        <w:t xml:space="preserve">.  </w:t>
      </w:r>
    </w:p>
    <w:p w:rsidR="00956B34" w:rsidRPr="00371182" w:rsidRDefault="004C204B" w:rsidP="0037118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5D2062" w:rsidP="00D26E65">
            <w:pPr>
              <w:jc w:val="center"/>
              <w:rPr>
                <w:rFonts w:ascii="Times New Roman" w:hAnsi="Times New Roman"/>
                <w:color w:val="000000"/>
                <w:sz w:val="24"/>
                <w:szCs w:val="24"/>
              </w:rPr>
            </w:pPr>
            <w:r>
              <w:rPr>
                <w:rFonts w:ascii="Times New Roman" w:hAnsi="Times New Roman"/>
                <w:color w:val="000000"/>
                <w:sz w:val="24"/>
                <w:szCs w:val="24"/>
              </w:rPr>
              <w:t>183</w:t>
            </w:r>
            <w:r w:rsidR="00074041" w:rsidRPr="00F81F4E">
              <w:rPr>
                <w:rFonts w:ascii="Times New Roman" w:hAnsi="Times New Roman"/>
                <w:color w:val="000000"/>
                <w:sz w:val="24"/>
                <w:szCs w:val="24"/>
              </w:rPr>
              <w:t>,</w:t>
            </w:r>
            <w:r>
              <w:rPr>
                <w:rFonts w:ascii="Times New Roman" w:hAnsi="Times New Roman"/>
                <w:color w:val="000000"/>
                <w:sz w:val="24"/>
                <w:szCs w:val="24"/>
              </w:rPr>
              <w:t>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B978CB" w:rsidP="00853BFD">
            <w:pPr>
              <w:jc w:val="center"/>
              <w:rPr>
                <w:rFonts w:ascii="Times New Roman" w:hAnsi="Times New Roman"/>
                <w:color w:val="000000"/>
                <w:sz w:val="24"/>
                <w:szCs w:val="24"/>
              </w:rPr>
            </w:pPr>
            <w:r>
              <w:rPr>
                <w:rFonts w:ascii="Times New Roman" w:hAnsi="Times New Roman"/>
                <w:color w:val="000000"/>
                <w:sz w:val="24"/>
                <w:szCs w:val="24"/>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A47463" w:rsidRDefault="00A47463" w:rsidP="00853BFD">
            <w:pPr>
              <w:jc w:val="center"/>
              <w:rPr>
                <w:rFonts w:ascii="Times New Roman" w:hAnsi="Times New Roman"/>
                <w:color w:val="000000"/>
                <w:sz w:val="24"/>
                <w:szCs w:val="24"/>
                <w:lang w:val="en-US"/>
              </w:rPr>
            </w:pPr>
            <w:r>
              <w:rPr>
                <w:rFonts w:ascii="Times New Roman" w:hAnsi="Times New Roman"/>
                <w:color w:val="000000"/>
                <w:sz w:val="24"/>
                <w:szCs w:val="24"/>
                <w:lang w:val="en-US"/>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ційних прав та законних 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D26E65">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200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Посилення роботи з профілактики бездоглядності та безпритульності дітей, запобігання порушенням прав дитини шляхом 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D26E65"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,0</w:t>
            </w:r>
            <w:r w:rsidR="00E5548B">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абезпечення права дітей-сиріт та дітей, позбавлених батьківського піклування, на щасливе дитинство шляхом проведення 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D26E65"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62641D">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D26E65"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9C1369"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D26E65">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467D76"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455</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E24405">
        <w:trPr>
          <w:gridAfter w:val="1"/>
          <w:wAfter w:w="11" w:type="pct"/>
          <w:trHeight w:val="74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A77447" w:rsidRDefault="003A2FE0"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00A47463">
              <w:rPr>
                <w:rFonts w:ascii="Times New Roman" w:hAnsi="Times New Roman"/>
                <w:color w:val="000000" w:themeColor="text1"/>
                <w:sz w:val="24"/>
                <w:szCs w:val="24"/>
                <w:lang w:val="en-US"/>
              </w:rPr>
              <w:t>00,00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62641D" w:rsidRDefault="00E24405" w:rsidP="00E24405">
            <w:pPr>
              <w:spacing w:line="280" w:lineRule="exact"/>
              <w:rPr>
                <w:rFonts w:ascii="Times New Roman" w:hAnsi="Times New Roman"/>
                <w:color w:val="000000"/>
                <w:sz w:val="24"/>
                <w:szCs w:val="24"/>
              </w:rPr>
            </w:pPr>
            <w:r>
              <w:rPr>
                <w:rFonts w:ascii="Times New Roman" w:hAnsi="Times New Roman"/>
                <w:color w:val="000000"/>
                <w:sz w:val="24"/>
                <w:szCs w:val="24"/>
              </w:rPr>
              <w:t xml:space="preserve"> </w:t>
            </w:r>
            <w:r w:rsidR="0062641D">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330</w:t>
            </w:r>
            <w:r w:rsidR="0062641D" w:rsidRPr="0062641D">
              <w:rPr>
                <w:rFonts w:ascii="Times New Roman" w:hAnsi="Times New Roman"/>
                <w:color w:val="000000" w:themeColor="text1"/>
                <w:sz w:val="24"/>
                <w:szCs w:val="24"/>
              </w:rPr>
              <w:t>,00</w:t>
            </w:r>
          </w:p>
          <w:p w:rsidR="0062641D" w:rsidRPr="0062641D" w:rsidRDefault="00A51613"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1067</w:t>
            </w:r>
            <w:r w:rsidR="0062641D" w:rsidRPr="0062641D">
              <w:rPr>
                <w:rFonts w:ascii="Times New Roman" w:hAnsi="Times New Roman"/>
                <w:color w:val="000000" w:themeColor="text1"/>
                <w:sz w:val="24"/>
                <w:szCs w:val="24"/>
              </w:rPr>
              <w:t>,00</w:t>
            </w:r>
          </w:p>
          <w:p w:rsidR="0062641D"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1920</w:t>
            </w:r>
            <w:r w:rsidR="0062641D" w:rsidRPr="0062641D">
              <w:rPr>
                <w:rFonts w:ascii="Times New Roman" w:hAnsi="Times New Roman"/>
                <w:color w:val="000000" w:themeColor="text1"/>
                <w:sz w:val="24"/>
                <w:szCs w:val="24"/>
              </w:rPr>
              <w:t>,00</w:t>
            </w:r>
          </w:p>
          <w:p w:rsidR="00E24405"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в.т.ч. 120,00- субвенція з бюджету Малолюбашанської громади)</w:t>
            </w:r>
          </w:p>
          <w:p w:rsidR="00E24405" w:rsidRPr="0062641D" w:rsidRDefault="00E24405" w:rsidP="00E24405">
            <w:pPr>
              <w:spacing w:after="0" w:line="240" w:lineRule="auto"/>
              <w:rPr>
                <w:rFonts w:ascii="Times New Roman" w:hAnsi="Times New Roman"/>
                <w:color w:val="000000" w:themeColor="text1"/>
                <w:sz w:val="24"/>
                <w:szCs w:val="24"/>
              </w:rPr>
            </w:pPr>
          </w:p>
          <w:p w:rsidR="0062641D" w:rsidRPr="0062641D" w:rsidRDefault="00E24405" w:rsidP="00E2440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33E97">
              <w:rPr>
                <w:rFonts w:ascii="Times New Roman" w:hAnsi="Times New Roman"/>
                <w:color w:val="000000" w:themeColor="text1"/>
                <w:sz w:val="24"/>
                <w:szCs w:val="24"/>
              </w:rPr>
              <w:t>464</w:t>
            </w:r>
            <w:r w:rsidR="0062641D" w:rsidRPr="0062641D">
              <w:rPr>
                <w:rFonts w:ascii="Times New Roman" w:hAnsi="Times New Roman"/>
                <w:color w:val="000000" w:themeColor="text1"/>
                <w:sz w:val="24"/>
                <w:szCs w:val="24"/>
              </w:rPr>
              <w:t>,</w:t>
            </w:r>
            <w:r w:rsidR="008A4321">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w:t>
            </w:r>
            <w:r w:rsidR="00A77447">
              <w:rPr>
                <w:rFonts w:ascii="Times New Roman" w:hAnsi="Times New Roman"/>
                <w:color w:val="000000" w:themeColor="text1"/>
                <w:sz w:val="24"/>
                <w:szCs w:val="24"/>
              </w:rPr>
              <w:t>0</w:t>
            </w:r>
          </w:p>
          <w:p w:rsidR="0062641D" w:rsidRPr="00A47463" w:rsidRDefault="00A77447" w:rsidP="00853BFD">
            <w:pPr>
              <w:spacing w:line="280" w:lineRule="exact"/>
              <w:jc w:val="center"/>
              <w:rPr>
                <w:rFonts w:ascii="Times New Roman" w:hAnsi="Times New Roman"/>
                <w:color w:val="FF0000"/>
                <w:sz w:val="24"/>
                <w:szCs w:val="24"/>
                <w:lang w:val="en-US"/>
              </w:rPr>
            </w:pPr>
            <w:r>
              <w:rPr>
                <w:rFonts w:ascii="Times New Roman" w:hAnsi="Times New Roman"/>
                <w:color w:val="000000" w:themeColor="text1"/>
                <w:sz w:val="24"/>
                <w:szCs w:val="24"/>
              </w:rPr>
              <w:t>1 300,000</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Запобі-гання та протидія насиль-ству і жорсто-кому 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t>4</w:t>
            </w:r>
            <w:r w:rsidRPr="00F81F4E">
              <w:rPr>
                <w:rFonts w:ascii="Times New Roman" w:hAnsi="Times New Roman"/>
                <w:sz w:val="24"/>
                <w:szCs w:val="24"/>
              </w:rPr>
              <w:t>.1. Проведення засідань за круглим столом, брифінгів, семінарів та інших заходів спрямованих на підвищення рівня обізнаності населення у сфері 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Підвищити рівень обізнаності 60 відсотків населення у сфері запобігання та протидії домашньому насильству, руйнацію негативних 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D26E65">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D26E65">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w:t>
            </w:r>
            <w:r w:rsidR="00402090">
              <w:rPr>
                <w:rFonts w:ascii="Times New Roman" w:hAnsi="Times New Roman"/>
                <w:b/>
                <w:sz w:val="24"/>
                <w:szCs w:val="24"/>
              </w:rPr>
              <w:t xml:space="preserve"> </w:t>
            </w:r>
            <w:r w:rsidRPr="00AC3E6B">
              <w:rPr>
                <w:rFonts w:ascii="Times New Roman" w:hAnsi="Times New Roman"/>
                <w:b/>
                <w:sz w:val="24"/>
                <w:szCs w:val="24"/>
              </w:rPr>
              <w:t>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w:t>
            </w:r>
            <w:r w:rsidR="00402090">
              <w:rPr>
                <w:rFonts w:ascii="Times New Roman" w:hAnsi="Times New Roman"/>
                <w:b/>
                <w:sz w:val="24"/>
                <w:szCs w:val="24"/>
              </w:rPr>
              <w:t xml:space="preserve"> </w:t>
            </w:r>
            <w:r>
              <w:rPr>
                <w:rFonts w:ascii="Times New Roman" w:hAnsi="Times New Roman"/>
                <w:b/>
                <w:sz w:val="24"/>
                <w:szCs w:val="24"/>
              </w:rPr>
              <w:t>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E24405" w:rsidP="0086467E">
            <w:pPr>
              <w:spacing w:line="240" w:lineRule="exact"/>
              <w:jc w:val="center"/>
              <w:rPr>
                <w:rFonts w:ascii="Times New Roman" w:hAnsi="Times New Roman"/>
                <w:b/>
                <w:sz w:val="24"/>
                <w:szCs w:val="24"/>
              </w:rPr>
            </w:pPr>
            <w:r>
              <w:rPr>
                <w:rFonts w:ascii="Times New Roman" w:hAnsi="Times New Roman"/>
                <w:b/>
                <w:sz w:val="24"/>
                <w:szCs w:val="24"/>
              </w:rPr>
              <w:t>2</w:t>
            </w:r>
            <w:r w:rsidR="00402090">
              <w:rPr>
                <w:rFonts w:ascii="Times New Roman" w:hAnsi="Times New Roman"/>
                <w:b/>
                <w:sz w:val="24"/>
                <w:szCs w:val="24"/>
              </w:rPr>
              <w:t xml:space="preserve"> </w:t>
            </w:r>
            <w:r>
              <w:rPr>
                <w:rFonts w:ascii="Times New Roman" w:hAnsi="Times New Roman"/>
                <w:b/>
                <w:sz w:val="24"/>
                <w:szCs w:val="24"/>
              </w:rPr>
              <w:t>103</w:t>
            </w:r>
            <w:r w:rsidR="003F0F11" w:rsidRPr="00AC3E6B">
              <w:rPr>
                <w:rFonts w:ascii="Times New Roman" w:hAnsi="Times New Roman"/>
                <w:b/>
                <w:sz w:val="24"/>
                <w:szCs w:val="24"/>
              </w:rPr>
              <w:t>,</w:t>
            </w:r>
            <w:r w:rsidR="00D26E65">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5D2062" w:rsidP="00853BFD">
            <w:pPr>
              <w:spacing w:line="240" w:lineRule="exact"/>
              <w:jc w:val="center"/>
              <w:rPr>
                <w:rFonts w:ascii="Times New Roman" w:hAnsi="Times New Roman"/>
                <w:b/>
                <w:sz w:val="24"/>
                <w:szCs w:val="24"/>
              </w:rPr>
            </w:pPr>
            <w:r w:rsidRPr="005D2062">
              <w:rPr>
                <w:rFonts w:ascii="Times New Roman" w:hAnsi="Times New Roman"/>
                <w:b/>
                <w:sz w:val="24"/>
                <w:szCs w:val="24"/>
              </w:rPr>
              <w:t>1</w:t>
            </w:r>
            <w:r w:rsidR="00402090">
              <w:rPr>
                <w:rFonts w:ascii="Times New Roman" w:hAnsi="Times New Roman"/>
                <w:b/>
                <w:sz w:val="24"/>
                <w:szCs w:val="24"/>
              </w:rPr>
              <w:t xml:space="preserve"> </w:t>
            </w:r>
            <w:r w:rsidR="00B978CB">
              <w:rPr>
                <w:rFonts w:ascii="Times New Roman" w:hAnsi="Times New Roman"/>
                <w:b/>
                <w:sz w:val="24"/>
                <w:szCs w:val="24"/>
              </w:rPr>
              <w:t>019</w:t>
            </w:r>
            <w:r w:rsidRPr="005D2062">
              <w:rPr>
                <w:rFonts w:ascii="Times New Roman" w:hAnsi="Times New Roman"/>
                <w:b/>
                <w:sz w:val="24"/>
                <w:szCs w:val="24"/>
              </w:rPr>
              <w:t>,</w:t>
            </w:r>
            <w:r w:rsidR="00B978CB">
              <w:rPr>
                <w:rFonts w:ascii="Times New Roman" w:hAnsi="Times New Roman"/>
                <w:b/>
                <w:sz w:val="24"/>
                <w:szCs w:val="24"/>
              </w:rPr>
              <w:t>0</w:t>
            </w:r>
            <w:r w:rsidRPr="005D2062">
              <w:rPr>
                <w:rFonts w:ascii="Times New Roman" w:hAnsi="Times New Roman"/>
                <w:b/>
                <w:sz w:val="24"/>
                <w:szCs w:val="24"/>
              </w:rPr>
              <w:t>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47463" w:rsidRDefault="00402090" w:rsidP="00853BFD">
            <w:pPr>
              <w:spacing w:line="240" w:lineRule="exact"/>
              <w:jc w:val="center"/>
              <w:rPr>
                <w:rFonts w:ascii="Times New Roman" w:hAnsi="Times New Roman"/>
                <w:b/>
                <w:sz w:val="24"/>
                <w:szCs w:val="24"/>
                <w:lang w:val="en-US"/>
              </w:rPr>
            </w:pPr>
            <w:r>
              <w:rPr>
                <w:rFonts w:ascii="Times New Roman" w:hAnsi="Times New Roman"/>
                <w:b/>
                <w:sz w:val="24"/>
                <w:szCs w:val="24"/>
              </w:rPr>
              <w:t>2 100</w:t>
            </w:r>
            <w:r w:rsidR="00A47463">
              <w:rPr>
                <w:rFonts w:ascii="Times New Roman" w:hAnsi="Times New Roman"/>
                <w:b/>
                <w:sz w:val="24"/>
                <w:szCs w:val="24"/>
                <w:lang w:val="en-US"/>
              </w:rPr>
              <w:t>,000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47463" w:rsidRDefault="00402090" w:rsidP="00211634">
            <w:pPr>
              <w:spacing w:line="240" w:lineRule="exact"/>
              <w:jc w:val="center"/>
              <w:rPr>
                <w:rFonts w:ascii="Times New Roman" w:hAnsi="Times New Roman"/>
                <w:b/>
                <w:sz w:val="24"/>
                <w:szCs w:val="24"/>
                <w:lang w:val="en-US"/>
              </w:rPr>
            </w:pPr>
            <w:r>
              <w:rPr>
                <w:rFonts w:ascii="Times New Roman" w:hAnsi="Times New Roman"/>
                <w:b/>
                <w:sz w:val="24"/>
                <w:szCs w:val="24"/>
              </w:rPr>
              <w:t>7 600</w:t>
            </w:r>
            <w:r w:rsidR="00A47463">
              <w:rPr>
                <w:rFonts w:ascii="Times New Roman" w:hAnsi="Times New Roman"/>
                <w:b/>
                <w:sz w:val="24"/>
                <w:szCs w:val="24"/>
                <w:lang w:val="en-US"/>
              </w:rPr>
              <w:t>,</w:t>
            </w:r>
            <w:r>
              <w:rPr>
                <w:rFonts w:ascii="Times New Roman" w:hAnsi="Times New Roman"/>
                <w:b/>
                <w:sz w:val="24"/>
                <w:szCs w:val="24"/>
              </w:rPr>
              <w:t>1</w:t>
            </w:r>
            <w:r w:rsidR="00A47463">
              <w:rPr>
                <w:rFonts w:ascii="Times New Roman" w:hAnsi="Times New Roman"/>
                <w:b/>
                <w:sz w:val="24"/>
                <w:szCs w:val="24"/>
                <w:lang w:val="en-US"/>
              </w:rPr>
              <w:t>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p>
    <w:p w:rsidR="00445617" w:rsidRDefault="00074041" w:rsidP="00445617">
      <w:pPr>
        <w:pStyle w:val="a4"/>
        <w:spacing w:line="300" w:lineRule="exact"/>
        <w:jc w:val="center"/>
        <w:rPr>
          <w:b/>
          <w:sz w:val="28"/>
          <w:szCs w:val="28"/>
          <w:lang w:val="uk-UA"/>
        </w:rPr>
      </w:pPr>
      <w:r w:rsidRPr="00F81F4E">
        <w:rPr>
          <w:b/>
          <w:sz w:val="28"/>
          <w:szCs w:val="28"/>
          <w:lang w:val="uk-UA"/>
        </w:rPr>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 xml:space="preserve"> 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435" w:rsidRDefault="000C5435" w:rsidP="00F50169">
      <w:pPr>
        <w:spacing w:after="0" w:line="240" w:lineRule="auto"/>
      </w:pPr>
      <w:r>
        <w:separator/>
      </w:r>
    </w:p>
  </w:endnote>
  <w:endnote w:type="continuationSeparator" w:id="0">
    <w:p w:rsidR="000C5435" w:rsidRDefault="000C5435"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435" w:rsidRDefault="000C5435" w:rsidP="00F50169">
      <w:pPr>
        <w:spacing w:after="0" w:line="240" w:lineRule="auto"/>
      </w:pPr>
      <w:r>
        <w:separator/>
      </w:r>
    </w:p>
  </w:footnote>
  <w:footnote w:type="continuationSeparator" w:id="0">
    <w:p w:rsidR="000C5435" w:rsidRDefault="000C5435"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47" w:rsidRPr="00A57E73" w:rsidRDefault="00A77447">
    <w:pPr>
      <w:pStyle w:val="af8"/>
      <w:rPr>
        <w:rFonts w:ascii="Times New Roman" w:hAnsi="Times New Roman"/>
        <w:sz w:val="4"/>
      </w:rPr>
    </w:pPr>
  </w:p>
  <w:p w:rsidR="00A77447" w:rsidRDefault="00A77447">
    <w:pPr>
      <w:pStyle w:val="af8"/>
      <w:rPr>
        <w:sz w:val="4"/>
      </w:rPr>
    </w:pPr>
  </w:p>
  <w:p w:rsidR="00A77447" w:rsidRDefault="00A77447">
    <w:pPr>
      <w:pStyle w:val="af8"/>
      <w:rPr>
        <w:sz w:val="4"/>
      </w:rPr>
    </w:pPr>
  </w:p>
  <w:p w:rsidR="00A77447" w:rsidRDefault="00A77447">
    <w:pPr>
      <w:pStyle w:val="af8"/>
      <w:rPr>
        <w:sz w:val="4"/>
      </w:rPr>
    </w:pPr>
  </w:p>
  <w:p w:rsidR="00A77447" w:rsidRDefault="00A77447">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74487"/>
    <w:rsid w:val="000A10C0"/>
    <w:rsid w:val="000A251E"/>
    <w:rsid w:val="000A65D0"/>
    <w:rsid w:val="000B1E40"/>
    <w:rsid w:val="000B62E2"/>
    <w:rsid w:val="000C5435"/>
    <w:rsid w:val="000C7197"/>
    <w:rsid w:val="000D1A85"/>
    <w:rsid w:val="000D7403"/>
    <w:rsid w:val="000E0822"/>
    <w:rsid w:val="000E54EB"/>
    <w:rsid w:val="001239A2"/>
    <w:rsid w:val="00127A4C"/>
    <w:rsid w:val="00143C14"/>
    <w:rsid w:val="001457E3"/>
    <w:rsid w:val="001538FC"/>
    <w:rsid w:val="00180CF0"/>
    <w:rsid w:val="001A170A"/>
    <w:rsid w:val="001A4FAF"/>
    <w:rsid w:val="001D0385"/>
    <w:rsid w:val="001D70DC"/>
    <w:rsid w:val="001F0B57"/>
    <w:rsid w:val="001F25EF"/>
    <w:rsid w:val="001F3EC3"/>
    <w:rsid w:val="001F614C"/>
    <w:rsid w:val="00200418"/>
    <w:rsid w:val="002019FF"/>
    <w:rsid w:val="00211634"/>
    <w:rsid w:val="00213B3B"/>
    <w:rsid w:val="00216586"/>
    <w:rsid w:val="00226D17"/>
    <w:rsid w:val="00233259"/>
    <w:rsid w:val="00233B57"/>
    <w:rsid w:val="00234C4F"/>
    <w:rsid w:val="00234C7D"/>
    <w:rsid w:val="00252B68"/>
    <w:rsid w:val="00256CF1"/>
    <w:rsid w:val="002573B2"/>
    <w:rsid w:val="002632B8"/>
    <w:rsid w:val="002845EA"/>
    <w:rsid w:val="00291DB0"/>
    <w:rsid w:val="00293BFD"/>
    <w:rsid w:val="00296DBC"/>
    <w:rsid w:val="002973AD"/>
    <w:rsid w:val="002F33EE"/>
    <w:rsid w:val="00300551"/>
    <w:rsid w:val="003008E1"/>
    <w:rsid w:val="00301A7D"/>
    <w:rsid w:val="0030685A"/>
    <w:rsid w:val="00323AF0"/>
    <w:rsid w:val="00337EE3"/>
    <w:rsid w:val="003432B6"/>
    <w:rsid w:val="00356EE8"/>
    <w:rsid w:val="00371182"/>
    <w:rsid w:val="00371770"/>
    <w:rsid w:val="00381C40"/>
    <w:rsid w:val="003949ED"/>
    <w:rsid w:val="003A2FE0"/>
    <w:rsid w:val="003B65A6"/>
    <w:rsid w:val="003C2FCB"/>
    <w:rsid w:val="003C5180"/>
    <w:rsid w:val="003C7592"/>
    <w:rsid w:val="003D0023"/>
    <w:rsid w:val="003D5114"/>
    <w:rsid w:val="003F0C6F"/>
    <w:rsid w:val="003F0F11"/>
    <w:rsid w:val="003F355F"/>
    <w:rsid w:val="00402090"/>
    <w:rsid w:val="00421A6D"/>
    <w:rsid w:val="00421EB1"/>
    <w:rsid w:val="00422A26"/>
    <w:rsid w:val="0043278B"/>
    <w:rsid w:val="004330B4"/>
    <w:rsid w:val="00445617"/>
    <w:rsid w:val="00467D76"/>
    <w:rsid w:val="004C204B"/>
    <w:rsid w:val="004E6A66"/>
    <w:rsid w:val="00500528"/>
    <w:rsid w:val="005024CA"/>
    <w:rsid w:val="00503E59"/>
    <w:rsid w:val="00503E69"/>
    <w:rsid w:val="00504E4E"/>
    <w:rsid w:val="00504EB9"/>
    <w:rsid w:val="00507151"/>
    <w:rsid w:val="00512CD9"/>
    <w:rsid w:val="00520291"/>
    <w:rsid w:val="005369AB"/>
    <w:rsid w:val="005549E4"/>
    <w:rsid w:val="00572967"/>
    <w:rsid w:val="00584BDF"/>
    <w:rsid w:val="0058572E"/>
    <w:rsid w:val="005A565F"/>
    <w:rsid w:val="005D2062"/>
    <w:rsid w:val="005D4BA4"/>
    <w:rsid w:val="005F3DD3"/>
    <w:rsid w:val="00601235"/>
    <w:rsid w:val="00602966"/>
    <w:rsid w:val="006171B9"/>
    <w:rsid w:val="0062641D"/>
    <w:rsid w:val="00683689"/>
    <w:rsid w:val="00683EE4"/>
    <w:rsid w:val="006A2960"/>
    <w:rsid w:val="006A623D"/>
    <w:rsid w:val="006C1844"/>
    <w:rsid w:val="006F2AAC"/>
    <w:rsid w:val="00754814"/>
    <w:rsid w:val="007554EF"/>
    <w:rsid w:val="00764793"/>
    <w:rsid w:val="0076592B"/>
    <w:rsid w:val="00766912"/>
    <w:rsid w:val="0078251F"/>
    <w:rsid w:val="007952D3"/>
    <w:rsid w:val="0079762B"/>
    <w:rsid w:val="00797C34"/>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6467E"/>
    <w:rsid w:val="00886B41"/>
    <w:rsid w:val="008902C3"/>
    <w:rsid w:val="008A4321"/>
    <w:rsid w:val="008C59BB"/>
    <w:rsid w:val="008C705F"/>
    <w:rsid w:val="008C7063"/>
    <w:rsid w:val="008D465A"/>
    <w:rsid w:val="008E6585"/>
    <w:rsid w:val="009025F7"/>
    <w:rsid w:val="00903080"/>
    <w:rsid w:val="009059FD"/>
    <w:rsid w:val="00922DFB"/>
    <w:rsid w:val="0093007D"/>
    <w:rsid w:val="0093431B"/>
    <w:rsid w:val="0093579F"/>
    <w:rsid w:val="00956B34"/>
    <w:rsid w:val="00964431"/>
    <w:rsid w:val="00967629"/>
    <w:rsid w:val="00977D70"/>
    <w:rsid w:val="00980830"/>
    <w:rsid w:val="009814E9"/>
    <w:rsid w:val="009961B7"/>
    <w:rsid w:val="009A6B7C"/>
    <w:rsid w:val="009B7DD9"/>
    <w:rsid w:val="009C1369"/>
    <w:rsid w:val="009C375B"/>
    <w:rsid w:val="009D0DA2"/>
    <w:rsid w:val="009E0617"/>
    <w:rsid w:val="009E08AD"/>
    <w:rsid w:val="009E6628"/>
    <w:rsid w:val="009F650E"/>
    <w:rsid w:val="00A04467"/>
    <w:rsid w:val="00A07351"/>
    <w:rsid w:val="00A17121"/>
    <w:rsid w:val="00A30360"/>
    <w:rsid w:val="00A33E97"/>
    <w:rsid w:val="00A35270"/>
    <w:rsid w:val="00A41214"/>
    <w:rsid w:val="00A47463"/>
    <w:rsid w:val="00A50F3B"/>
    <w:rsid w:val="00A51613"/>
    <w:rsid w:val="00A51AEF"/>
    <w:rsid w:val="00A54AE6"/>
    <w:rsid w:val="00A5701C"/>
    <w:rsid w:val="00A67C75"/>
    <w:rsid w:val="00A740F5"/>
    <w:rsid w:val="00A77447"/>
    <w:rsid w:val="00A77939"/>
    <w:rsid w:val="00A87D22"/>
    <w:rsid w:val="00A90C1C"/>
    <w:rsid w:val="00AA5376"/>
    <w:rsid w:val="00AA5F30"/>
    <w:rsid w:val="00AA7165"/>
    <w:rsid w:val="00AB5567"/>
    <w:rsid w:val="00AC3E6B"/>
    <w:rsid w:val="00AC5C34"/>
    <w:rsid w:val="00AD18E9"/>
    <w:rsid w:val="00AE45C9"/>
    <w:rsid w:val="00AE4C8F"/>
    <w:rsid w:val="00AF1434"/>
    <w:rsid w:val="00AF3B52"/>
    <w:rsid w:val="00B23B92"/>
    <w:rsid w:val="00B25AAD"/>
    <w:rsid w:val="00B32242"/>
    <w:rsid w:val="00B32D35"/>
    <w:rsid w:val="00B4354C"/>
    <w:rsid w:val="00B43D89"/>
    <w:rsid w:val="00B47F3D"/>
    <w:rsid w:val="00B64EA0"/>
    <w:rsid w:val="00B74713"/>
    <w:rsid w:val="00B7608C"/>
    <w:rsid w:val="00B86827"/>
    <w:rsid w:val="00B978CB"/>
    <w:rsid w:val="00BA2D04"/>
    <w:rsid w:val="00BA7B1B"/>
    <w:rsid w:val="00BB2AB5"/>
    <w:rsid w:val="00BC0731"/>
    <w:rsid w:val="00BC0EF8"/>
    <w:rsid w:val="00BD510C"/>
    <w:rsid w:val="00C226FB"/>
    <w:rsid w:val="00C35FA6"/>
    <w:rsid w:val="00C457E7"/>
    <w:rsid w:val="00C5534E"/>
    <w:rsid w:val="00C63DC5"/>
    <w:rsid w:val="00C64936"/>
    <w:rsid w:val="00C857C3"/>
    <w:rsid w:val="00C97760"/>
    <w:rsid w:val="00CB6ED7"/>
    <w:rsid w:val="00CD15A1"/>
    <w:rsid w:val="00CD7496"/>
    <w:rsid w:val="00CE5D76"/>
    <w:rsid w:val="00CE7C3F"/>
    <w:rsid w:val="00CF48F3"/>
    <w:rsid w:val="00D01906"/>
    <w:rsid w:val="00D034FA"/>
    <w:rsid w:val="00D03F39"/>
    <w:rsid w:val="00D05DCB"/>
    <w:rsid w:val="00D179C5"/>
    <w:rsid w:val="00D26E65"/>
    <w:rsid w:val="00D27DEE"/>
    <w:rsid w:val="00D32189"/>
    <w:rsid w:val="00D32567"/>
    <w:rsid w:val="00D35141"/>
    <w:rsid w:val="00D4270D"/>
    <w:rsid w:val="00D770FB"/>
    <w:rsid w:val="00D92A7E"/>
    <w:rsid w:val="00D97BF1"/>
    <w:rsid w:val="00DB1D2D"/>
    <w:rsid w:val="00DB75DB"/>
    <w:rsid w:val="00DD22E7"/>
    <w:rsid w:val="00DF1219"/>
    <w:rsid w:val="00DF5D81"/>
    <w:rsid w:val="00E07AAA"/>
    <w:rsid w:val="00E24405"/>
    <w:rsid w:val="00E25A14"/>
    <w:rsid w:val="00E2624D"/>
    <w:rsid w:val="00E30279"/>
    <w:rsid w:val="00E51C10"/>
    <w:rsid w:val="00E5548B"/>
    <w:rsid w:val="00E572E3"/>
    <w:rsid w:val="00E57934"/>
    <w:rsid w:val="00E748B9"/>
    <w:rsid w:val="00E74D80"/>
    <w:rsid w:val="00E811E3"/>
    <w:rsid w:val="00E94219"/>
    <w:rsid w:val="00EA080A"/>
    <w:rsid w:val="00EA3D37"/>
    <w:rsid w:val="00EA449B"/>
    <w:rsid w:val="00EC7719"/>
    <w:rsid w:val="00ED143A"/>
    <w:rsid w:val="00ED237D"/>
    <w:rsid w:val="00ED59D3"/>
    <w:rsid w:val="00EF1263"/>
    <w:rsid w:val="00EF1D33"/>
    <w:rsid w:val="00EF3AD7"/>
    <w:rsid w:val="00F22867"/>
    <w:rsid w:val="00F23B40"/>
    <w:rsid w:val="00F248F2"/>
    <w:rsid w:val="00F26BEC"/>
    <w:rsid w:val="00F33367"/>
    <w:rsid w:val="00F35156"/>
    <w:rsid w:val="00F50169"/>
    <w:rsid w:val="00F50E53"/>
    <w:rsid w:val="00F7761F"/>
    <w:rsid w:val="00F8690E"/>
    <w:rsid w:val="00F915AB"/>
    <w:rsid w:val="00F95131"/>
    <w:rsid w:val="00FA0237"/>
    <w:rsid w:val="00FA2E7B"/>
    <w:rsid w:val="00FC3BF1"/>
    <w:rsid w:val="00FC6B6F"/>
    <w:rsid w:val="00FE5148"/>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1f2">
    <w:name w:val="Без інтервалів1"/>
    <w:rsid w:val="00074041"/>
    <w:pPr>
      <w:suppressAutoHyphens/>
      <w:spacing w:after="0" w:line="240" w:lineRule="auto"/>
    </w:pPr>
    <w:rPr>
      <w:rFonts w:ascii="Calibri" w:eastAsia="Calibri" w:hAnsi="Calibri" w:cs="Calibri"/>
      <w:lang w:eastAsia="zh-CN"/>
    </w:rPr>
  </w:style>
  <w:style w:type="paragraph" w:customStyle="1" w:styleId="1f3">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7">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4">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8">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5">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9">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b">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c">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7">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d">
    <w:name w:val="Plain Text"/>
    <w:basedOn w:val="a"/>
    <w:link w:val="affe"/>
    <w:rsid w:val="00074041"/>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rsid w:val="00074041"/>
    <w:rPr>
      <w:rFonts w:ascii="Courier New" w:eastAsia="Times New Roman" w:hAnsi="Courier New" w:cs="Times New Roman"/>
      <w:sz w:val="20"/>
      <w:szCs w:val="20"/>
      <w:lang w:eastAsia="ru-RU"/>
    </w:rPr>
  </w:style>
  <w:style w:type="paragraph" w:customStyle="1" w:styleId="115">
    <w:name w:val="Заголовок 11"/>
    <w:basedOn w:val="1f7"/>
    <w:next w:val="1f7"/>
    <w:rsid w:val="00074041"/>
    <w:pPr>
      <w:keepNext/>
      <w:spacing w:before="0"/>
      <w:ind w:firstLine="0"/>
      <w:jc w:val="center"/>
      <w:outlineLvl w:val="0"/>
    </w:pPr>
    <w:rPr>
      <w:rFonts w:ascii="Times New Roman" w:hAnsi="Times New Roman"/>
      <w:b/>
      <w:snapToGrid/>
      <w:sz w:val="28"/>
    </w:rPr>
  </w:style>
  <w:style w:type="paragraph" w:customStyle="1" w:styleId="1f8">
    <w:name w:val="Основной текст1"/>
    <w:basedOn w:val="1f7"/>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7"/>
    <w:rsid w:val="00074041"/>
    <w:pPr>
      <w:widowControl/>
      <w:spacing w:before="0"/>
      <w:ind w:firstLine="851"/>
      <w:jc w:val="both"/>
    </w:pPr>
    <w:rPr>
      <w:rFonts w:ascii="Times New Roman" w:hAnsi="Times New Roman"/>
      <w:b/>
      <w:snapToGrid/>
      <w:sz w:val="28"/>
    </w:rPr>
  </w:style>
  <w:style w:type="character" w:customStyle="1" w:styleId="afff">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0">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1">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9">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a">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c">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d">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e">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2">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4320-9D57-43C9-912B-2CB921F3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21360</Words>
  <Characters>12176</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Марина Кляпка</cp:lastModifiedBy>
  <cp:revision>2</cp:revision>
  <cp:lastPrinted>2026-05-08T06:45:00Z</cp:lastPrinted>
  <dcterms:created xsi:type="dcterms:W3CDTF">2026-06-25T12:07:00Z</dcterms:created>
  <dcterms:modified xsi:type="dcterms:W3CDTF">2026-06-25T12:07:00Z</dcterms:modified>
</cp:coreProperties>
</file>