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7BD7" w14:textId="77777777" w:rsidR="00265D2C" w:rsidRDefault="00265D2C" w:rsidP="00265D2C">
      <w:pPr>
        <w:pStyle w:val="docdata"/>
        <w:spacing w:before="0" w:beforeAutospacing="0" w:after="200" w:afterAutospacing="0" w:line="273" w:lineRule="auto"/>
        <w:jc w:val="center"/>
      </w:pPr>
      <w:r>
        <w:t> </w:t>
      </w:r>
      <w:r w:rsidRPr="008D76F2">
        <w:rPr>
          <w:noProof/>
        </w:rPr>
        <w:drawing>
          <wp:inline distT="0" distB="0" distL="0" distR="0" wp14:anchorId="13752A1B" wp14:editId="10DCF9F2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8CDFB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14:paraId="6DE2FF15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14:paraId="3860ADDC" w14:textId="15342482"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7073FD">
        <w:rPr>
          <w:b/>
          <w:bCs/>
          <w:color w:val="000000"/>
          <w:sz w:val="28"/>
          <w:szCs w:val="28"/>
        </w:rPr>
        <w:t>84</w:t>
      </w:r>
      <w:r w:rsidR="00791C9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14:paraId="6FFA93AE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14:paraId="7B007457" w14:textId="79F93692" w:rsidR="00265D2C" w:rsidRPr="00BD7270" w:rsidRDefault="00265D2C" w:rsidP="008A49C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7073FD">
        <w:rPr>
          <w:b/>
          <w:bCs/>
          <w:color w:val="000000"/>
          <w:sz w:val="28"/>
          <w:szCs w:val="28"/>
          <w:lang w:val="ru-RU"/>
        </w:rPr>
        <w:t>84/4548</w:t>
      </w:r>
    </w:p>
    <w:p w14:paraId="5B7C30CE" w14:textId="77777777" w:rsidR="00BD7270" w:rsidRDefault="00BD7270" w:rsidP="00265D2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6692AC6" w14:textId="77777777"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791C94">
        <w:rPr>
          <w:b/>
          <w:bCs/>
          <w:color w:val="000000"/>
          <w:sz w:val="28"/>
          <w:szCs w:val="28"/>
        </w:rPr>
        <w:t xml:space="preserve">11 червня </w:t>
      </w:r>
      <w:r w:rsidR="00BD7270">
        <w:rPr>
          <w:b/>
          <w:bCs/>
          <w:color w:val="000000"/>
          <w:sz w:val="28"/>
          <w:szCs w:val="28"/>
        </w:rPr>
        <w:t>2026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</w:t>
      </w:r>
      <w:r w:rsidR="00C26370">
        <w:rPr>
          <w:b/>
          <w:bCs/>
          <w:color w:val="000000"/>
          <w:sz w:val="28"/>
          <w:szCs w:val="28"/>
        </w:rPr>
        <w:t xml:space="preserve">                            </w:t>
      </w:r>
      <w:r w:rsidR="00265D2C">
        <w:rPr>
          <w:b/>
          <w:bCs/>
          <w:color w:val="000000"/>
          <w:sz w:val="28"/>
          <w:szCs w:val="28"/>
        </w:rPr>
        <w:t xml:space="preserve">         </w:t>
      </w:r>
      <w:r w:rsidR="00BD7270">
        <w:rPr>
          <w:b/>
          <w:bCs/>
          <w:color w:val="000000"/>
          <w:sz w:val="28"/>
          <w:szCs w:val="28"/>
        </w:rPr>
        <w:t xml:space="preserve">    </w:t>
      </w:r>
      <w:r w:rsidR="00265D2C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 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14:paraId="4B9AC2E6" w14:textId="77777777"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B33CAA6" w14:textId="77777777"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CF1F4A8" w14:textId="77777777"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заходів, обсягів та джерел </w:t>
      </w:r>
    </w:p>
    <w:p w14:paraId="4943AD45" w14:textId="77777777"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інансування відповідно до Комплексної</w:t>
      </w:r>
    </w:p>
    <w:p w14:paraId="445AFA8C" w14:textId="77777777"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профілактики правопорушень </w:t>
      </w:r>
    </w:p>
    <w:p w14:paraId="714A9576" w14:textId="77777777"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Боярської міської територіальної</w:t>
      </w:r>
    </w:p>
    <w:p w14:paraId="5554D071" w14:textId="77777777"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 на 2026 роки, у новій редакції</w:t>
      </w:r>
    </w:p>
    <w:p w14:paraId="31CD7391" w14:textId="77777777"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1D74676" w14:textId="77777777" w:rsidR="00C7240D" w:rsidRPr="00C7240D" w:rsidRDefault="00C7240D" w:rsidP="00BD7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AB6ECF8" w14:textId="77777777"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6ADA03D" w14:textId="77777777"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DE91C34" w14:textId="77777777"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EBBAC7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14:paraId="68692D7F" w14:textId="77777777"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14:paraId="26034CBC" w14:textId="77777777" w:rsidR="00265D2C" w:rsidRDefault="00265D2C" w:rsidP="0013393A">
      <w:pPr>
        <w:pStyle w:val="a3"/>
        <w:spacing w:before="0" w:beforeAutospacing="0" w:after="0" w:afterAutospacing="0"/>
        <w:ind w:firstLine="567"/>
        <w:jc w:val="center"/>
      </w:pPr>
    </w:p>
    <w:p w14:paraId="67A39BD7" w14:textId="77777777" w:rsidR="00265D2C" w:rsidRPr="00C843FB" w:rsidRDefault="00265D2C" w:rsidP="00C843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3F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заходи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обсяги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джерел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Комплексної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профілактики правопорушень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Б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оярської міської територіальної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роки, </w:t>
      </w:r>
      <w:r w:rsidR="00844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 рішенням чергової </w:t>
      </w:r>
      <w:r w:rsid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сесії від 25 грудня 2025 року </w:t>
      </w:r>
      <w:r w:rsidR="006A25CF" w:rsidRP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79/4288</w:t>
      </w:r>
      <w:r w:rsid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новій редакції </w:t>
      </w:r>
      <w:r w:rsidRPr="00C843F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843FB">
        <w:rPr>
          <w:rFonts w:ascii="Times New Roman" w:hAnsi="Times New Roman" w:cs="Times New Roman"/>
          <w:color w:val="000000"/>
          <w:sz w:val="28"/>
          <w:szCs w:val="28"/>
        </w:rPr>
        <w:t>додається</w:t>
      </w:r>
      <w:r w:rsidRPr="00C843F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A9E7541" w14:textId="77777777" w:rsidR="008A49CA" w:rsidRPr="008A49CA" w:rsidRDefault="00C843F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2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. Координацію роботи з виконання даного рішення покласти на заступника міського голови, відповідного напрямку. </w:t>
      </w:r>
    </w:p>
    <w:p w14:paraId="7C04F289" w14:textId="77777777" w:rsidR="008A49CA" w:rsidRPr="008A49CA" w:rsidRDefault="00C843F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64D96D40" w14:textId="77777777"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04411748" w14:textId="77777777"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5026CF44" w14:textId="77777777"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7BEA40B0" w14:textId="77777777"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64C089BC" w14:textId="77777777"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450FED">
        <w:rPr>
          <w:b/>
          <w:bCs/>
          <w:color w:val="000000"/>
          <w:sz w:val="28"/>
          <w:szCs w:val="28"/>
        </w:rPr>
        <w:t xml:space="preserve"> </w:t>
      </w:r>
      <w:r w:rsidR="008A49CA">
        <w:rPr>
          <w:b/>
          <w:bCs/>
          <w:color w:val="000000"/>
          <w:sz w:val="28"/>
          <w:szCs w:val="28"/>
        </w:rPr>
        <w:t xml:space="preserve">   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14:paraId="4970DD6B" w14:textId="77777777"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14:paraId="09EB2FD6" w14:textId="77777777"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4F95752" w14:textId="77777777" w:rsidR="007073FD" w:rsidRPr="007073FD" w:rsidRDefault="007073FD" w:rsidP="007073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Згідно з оригіналом:</w:t>
      </w:r>
    </w:p>
    <w:p w14:paraId="0C97B57E" w14:textId="77777777" w:rsidR="007073FD" w:rsidRPr="007073FD" w:rsidRDefault="007073FD" w:rsidP="007073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 ради                                                                        Олексій ПЕРФІЛОВ</w:t>
      </w:r>
    </w:p>
    <w:p w14:paraId="1E96CFAE" w14:textId="77777777"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A9FCC3" w14:textId="77777777"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377D95" w14:textId="331A47F0" w:rsidR="00E651BB" w:rsidRDefault="00E651BB" w:rsidP="00E651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651B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9D9745A" w14:textId="77777777" w:rsidR="00E651BB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6517583" w14:textId="2E9FA456" w:rsidR="00E651BB" w:rsidRDefault="00E651BB" w:rsidP="00791C94">
      <w:pPr>
        <w:spacing w:after="0" w:line="240" w:lineRule="auto"/>
        <w:ind w:left="907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ЗАТВЕРДЖЕНО:                                               </w:t>
      </w:r>
      <w:r w:rsidR="00C26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рішення чергової </w:t>
      </w:r>
      <w:r w:rsidR="007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скликання                                                                      від </w:t>
      </w:r>
      <w:r w:rsidR="00791C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11.06.2026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№ </w:t>
      </w:r>
      <w:r w:rsidR="007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84/4548</w:t>
      </w:r>
    </w:p>
    <w:p w14:paraId="5E16141B" w14:textId="77777777" w:rsidR="00791C94" w:rsidRPr="00C7240D" w:rsidRDefault="00791C94" w:rsidP="00791C94">
      <w:pPr>
        <w:spacing w:after="0" w:line="240" w:lineRule="auto"/>
        <w:ind w:left="907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00E30C5" w14:textId="77777777" w:rsidR="00E651BB" w:rsidRPr="00450FED" w:rsidRDefault="00E651BB" w:rsidP="00E651BB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 обсягів та джерел</w:t>
      </w:r>
      <w:r w:rsidRPr="00450FE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фінансування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Комплексної програми </w:t>
      </w: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2026</w:t>
      </w: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роки</w:t>
      </w:r>
    </w:p>
    <w:p w14:paraId="0B71AAB2" w14:textId="77777777" w:rsidR="00E651BB" w:rsidRPr="00C7240D" w:rsidRDefault="00E651BB" w:rsidP="00E651BB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14:paraId="22AE19D3" w14:textId="77777777" w:rsidR="00E651BB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C217F1C" w14:textId="77777777" w:rsidR="00E651BB" w:rsidRPr="00C7240D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E651BB" w:rsidRPr="00C7240D" w14:paraId="2A88D5FD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0546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3FCB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D4834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DDAA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966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E651BB" w:rsidRPr="00C7240D" w14:paraId="424B37CB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6211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FD1C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E2F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6996B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8565D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62C57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FD78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C2C4BF1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4EF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735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76BA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9D57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EA0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15E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548D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D74F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3A86EB8A" w14:textId="77777777" w:rsidTr="002075EC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A493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E651BB" w:rsidRPr="00C7240D" w14:paraId="5094A8A5" w14:textId="77777777" w:rsidTr="002075E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6E7F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D0E7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01BF6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D5919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FFEC7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E0B4F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Висвітлення перед громадськістю вжитих заходів у зазначеній сфері</w:t>
            </w:r>
          </w:p>
        </w:tc>
      </w:tr>
      <w:tr w:rsidR="00E651BB" w:rsidRPr="00C7240D" w14:paraId="444CE7B5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69EB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344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A6B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D9E4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E2E4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18EB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088A3A73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F3C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2F2A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380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90BBC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3DEB3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343B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E7A2F16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0F54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E00F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576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DE980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3C09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0730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46AE657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D1A6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B098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A7D8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D8D6F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7D7C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DE22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9607DFB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3532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AA855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8AD8D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6F0E9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4E9B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61D5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7A450C4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C4D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A6C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FB94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3921D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93AA8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BE38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02C9E38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B433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DC6C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C20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6D112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F9EC4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FAAF8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5828DDE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E8B7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DB6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A8D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8C59B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1A24C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8C396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1E03365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93DA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E74B3" w14:textId="77777777" w:rsidR="00E651BB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14:paraId="6D9FD2B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4831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5C885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A74E0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2980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C010A07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0692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F79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DA125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BC5E1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346D8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19AE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8E1E30B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A948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945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FE1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F3671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83E5A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CF07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75B5753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FE05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EE83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F41D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E00B1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3D5EA5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64995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BA06CE6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1F85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05495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99619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FF8E0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B8143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AEA0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236B40F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E9E6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B00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0075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70499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859FE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13B2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235FAC9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6977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846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E9D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6D4F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B9A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254A5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D046F92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2B76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CD3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B40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99D2D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FB45E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75F0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186567E" w14:textId="77777777" w:rsidTr="002075EC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1572" w14:textId="77777777" w:rsidR="00E651BB" w:rsidRPr="00C7240D" w:rsidRDefault="00E651BB" w:rsidP="002075EC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 з охорони публічного порядку,</w:t>
            </w:r>
          </w:p>
          <w:p w14:paraId="2EF89559" w14:textId="77777777" w:rsidR="00E651BB" w:rsidRPr="00C7240D" w:rsidRDefault="00E651BB" w:rsidP="002075EC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E651BB" w:rsidRPr="00C7240D" w14:paraId="1CA94D26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0ED7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322A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56FD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102D2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5F93F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7C040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14:paraId="0CE73357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1BDF9D3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7BA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8F2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CE08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F227E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B0821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390F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CAC7BC4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EB2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BB07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383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1A72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6B74B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2AB9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7FF21471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500D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34D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EC65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B0EEF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8A3D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15D3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C57B809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730D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A1A7F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76B4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B676C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71E6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D725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7B108D3E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C220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29B4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846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33133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31378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EC74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059E9CBC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76D2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40F5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8A9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CA4FB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215E4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E841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B21FF87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F9BA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612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42A2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21188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74F71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F955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219B850F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4C9B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B4C11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2192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C5D2B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EE63A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33455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475B62F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64A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ED44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9D2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79FD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BC270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F308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2CED5D4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0EA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EFF6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01B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74683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8F8C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D381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43E5CD8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F45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9A2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6BA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F13A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1BEAB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C672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127AF21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CB93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Забезпечити піше патрулювання  проблемних місць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вжиття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A384B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E4965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291B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DCF424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F010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750149DE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65E4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9D9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A01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88452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9223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19AE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3C4BB164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BB1D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3B6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EB8E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7B2B4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FA637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86B5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3586A88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124A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877B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2E7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73C77F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92530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451F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4DDBE2E3" w14:textId="77777777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D765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31E6C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14:paraId="5233022E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77C9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C3EA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FA2AC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30A94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513EE7B5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F83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EBA2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AE3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3B4EC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09103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7DA4F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6C8F35D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BF0E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4D7A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3167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093A4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CC2F6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1CA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A29CA5A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CFA7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0C21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24ADD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ED2C7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91BF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2E6B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3BD18E3" w14:textId="77777777" w:rsidTr="002075E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4D0A9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5C7CC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14:paraId="37CEC63C" w14:textId="77777777"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7BF92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CFA5C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D8FB6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F0F5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75486227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757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F8A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FA01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5E262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ACAA2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C543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012B5DAD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A62C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C932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6532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0CF0B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3A499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E65F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300E5B09" w14:textId="77777777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5634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D914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C1084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24DC1" w14:textId="77777777"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DA8A0" w14:textId="77777777"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ACED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044EED5E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739F1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Провадження діяльності </w:t>
            </w:r>
          </w:p>
          <w:p w14:paraId="4306ABF1" w14:textId="77777777" w:rsidR="00E651BB" w:rsidRPr="00564F40" w:rsidRDefault="00E651BB" w:rsidP="00791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 заробітна плата з нарахуваннями- 11 </w:t>
            </w:r>
            <w:r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945,00 грн;   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миючі засоби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 грн.;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дяг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оргтехніка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спецзасоби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91C94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пально-мастильних матеріалів та ремонт транспортних засобів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C9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1C94">
              <w:rPr>
                <w:rFonts w:ascii="Times New Roman" w:eastAsia="Times New Roman" w:hAnsi="Times New Roman" w:cs="Times New Roman"/>
                <w:sz w:val="24"/>
                <w:szCs w:val="24"/>
              </w:rPr>
              <w:t>1 400 000,00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обслуговування бух.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юридичні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ослуги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обслуговування автомобілів - 300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обслуговування серверів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оплата комунальних послуг – 275 000,00 грн.; придбання меблів для облаштування приміщення – 50 000,00  грн.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F0AC6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D400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D86A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1BFE" w14:textId="77777777" w:rsidR="00E651BB" w:rsidRPr="00C7240D" w:rsidRDefault="00791C94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14 466 995,00</w:t>
            </w:r>
            <w:r w:rsidR="00E651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BD60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00B1C4F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4D74F" w14:textId="77777777" w:rsidR="00E651BB" w:rsidRPr="009A5744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2.8. Проведення капітального ремонту адміністративного приміщення ВП № 1 Фастівського РУП ГУНП у Київській області,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4D953" w14:textId="77777777" w:rsidR="00E651BB" w:rsidRPr="009A5744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22701" w14:textId="77777777" w:rsidR="00E651BB" w:rsidRPr="009A5744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5A1B" w14:textId="77777777" w:rsidR="00E651BB" w:rsidRPr="009A5744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74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AAAE" w14:textId="77777777" w:rsidR="00E651BB" w:rsidRPr="009A5744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7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AC34" w14:textId="77777777" w:rsidR="00E651BB" w:rsidRPr="00791C94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51BB" w:rsidRPr="00C7240D" w14:paraId="2DD9973B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9DF3D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області, що знаходиться по вул. Грушевського, 22-а у м. Боярка Фастів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5E72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17B4A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A198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2AA4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2 000 000,00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FE17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71AB167A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B75B9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Придбання та встановлення відеоспостереження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адміністративного приміщення ВП № 1 Фастівського РУП ГУНП у Київській області, що знаходиться по вул. </w:t>
            </w:r>
            <w:bookmarkStart w:id="0" w:name="_GoBack"/>
            <w:bookmarkEnd w:id="0"/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FF20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4DCBE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5BF0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C3DA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6ED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114C8D58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A477F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2.11. Придбання та встановлення протипожежних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сигналізацій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адміністративних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приміщення ВП № 1 Фастівського РУП ГУНП у Київській області, що знаходиться по вул. Грушевського, 22-а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Вокзальна, 75/30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5B2AC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43AA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5EDA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BBE4" w14:textId="77777777" w:rsidR="00E651BB" w:rsidRPr="00892BE1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0CD7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66F46758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7188C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2.12. Придбання пально-мастильних матеріалів для транспортних засобів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599D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A8A12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8F48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A695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B6B68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14:paraId="3753AA6E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90D5" w14:textId="77777777"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2.13. Придбання службового автомобіля для виконання службових обов’язків працівниками </w:t>
            </w:r>
            <w:r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A0A80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1C983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678E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7892" w14:textId="77777777"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458B" w14:textId="77777777"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400" w:rsidRPr="00C7240D" w14:paraId="5EC4F3EA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E1C00" w14:textId="346B2870" w:rsidR="00090400" w:rsidRDefault="00090400" w:rsidP="00D27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2.14.</w:t>
            </w:r>
            <w:r>
              <w:t xml:space="preserve"> </w:t>
            </w:r>
            <w:r w:rsidRPr="00090400">
              <w:rPr>
                <w:rFonts w:ascii="Times New Roman" w:eastAsia="Times New Roman" w:hAnsi="Times New Roman" w:cs="Times New Roman"/>
                <w:sz w:val="24"/>
                <w:szCs w:val="24"/>
              </w:rPr>
              <w:t>ГУНП в Київській області Національної Поліції України (капітальні видатки)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DDE7" w14:textId="77777777" w:rsidR="00090400" w:rsidRPr="00C7240D" w:rsidRDefault="00090400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1BFB4" w14:textId="77777777" w:rsidR="00090400" w:rsidRPr="00C7240D" w:rsidRDefault="00090400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65F5" w14:textId="77777777" w:rsidR="00090400" w:rsidRDefault="00090400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54BA" w14:textId="77777777" w:rsidR="00090400" w:rsidRDefault="00090400" w:rsidP="00090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72C8C" w14:textId="77777777" w:rsidR="00090400" w:rsidRPr="00C7240D" w:rsidRDefault="00090400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C94" w:rsidRPr="00C7240D" w14:paraId="2FC402F3" w14:textId="77777777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E37EB" w14:textId="77777777" w:rsidR="00791C94" w:rsidRDefault="00791C94" w:rsidP="00090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904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Придбання обладнання альтернативних джерел живлення для лабораторії Київського НДЕКЦ МВС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3F908" w14:textId="77777777" w:rsidR="00791C94" w:rsidRPr="00C7240D" w:rsidRDefault="00791C94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56665" w14:textId="77777777" w:rsidR="00791C94" w:rsidRPr="00C7240D" w:rsidRDefault="00791C94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1D44" w14:textId="77777777" w:rsidR="00791C94" w:rsidRDefault="00791C94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74BF" w14:textId="77777777" w:rsidR="00791C94" w:rsidRDefault="00791C94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A252" w14:textId="77777777" w:rsidR="00791C94" w:rsidRPr="00C7240D" w:rsidRDefault="00791C94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B1F1FB" w14:textId="77777777" w:rsidR="00E651BB" w:rsidRDefault="00E651BB" w:rsidP="00E651B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</w:p>
    <w:p w14:paraId="7E9CEB84" w14:textId="77777777" w:rsidR="00090400" w:rsidRPr="00090400" w:rsidRDefault="00090400" w:rsidP="000904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</w:pPr>
      <w:r w:rsidRPr="00090400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  <w:t>Начальник відділу з питань</w:t>
      </w:r>
    </w:p>
    <w:p w14:paraId="65043624" w14:textId="77777777" w:rsidR="00090400" w:rsidRPr="00090400" w:rsidRDefault="00090400" w:rsidP="0009040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</w:pPr>
      <w:r w:rsidRPr="00090400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  <w:t xml:space="preserve">інфраструктури та ЖКГ                                                      </w:t>
      </w:r>
      <w:r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  <w:t xml:space="preserve">                                                                            </w:t>
      </w:r>
      <w:r w:rsidRPr="00090400"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eastAsia="en-US" w:bidi="en-US"/>
        </w:rPr>
        <w:t>Ольга МИХЕЄНКО</w:t>
      </w:r>
    </w:p>
    <w:p w14:paraId="6D9DE169" w14:textId="77777777" w:rsidR="00E651BB" w:rsidRDefault="00E651BB" w:rsidP="00E651BB">
      <w:pPr>
        <w:sectPr w:rsidR="00E651BB" w:rsidSect="006A25CF">
          <w:pgSz w:w="16838" w:h="11906" w:orient="landscape"/>
          <w:pgMar w:top="284" w:right="850" w:bottom="850" w:left="850" w:header="708" w:footer="708" w:gutter="0"/>
          <w:cols w:space="708"/>
          <w:docGrid w:linePitch="360"/>
        </w:sectPr>
      </w:pPr>
    </w:p>
    <w:p w14:paraId="5CDD6D48" w14:textId="77777777" w:rsidR="00E651BB" w:rsidRDefault="00E651BB" w:rsidP="00E6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Пояснювальна записка </w:t>
      </w:r>
    </w:p>
    <w:p w14:paraId="35B651FA" w14:textId="77777777" w:rsidR="00E651BB" w:rsidRPr="006A2EFC" w:rsidRDefault="00E651BB" w:rsidP="00E6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 </w:t>
      </w:r>
      <w:proofErr w:type="spellStart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рішення «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заходів, обсягів та джерел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інансування відповідно до Комплексної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профілактики правопорушень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Боярської міської територіальної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 на 2026 роки, у новій редакції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E73B019" w14:textId="77777777" w:rsidR="00E651BB" w:rsidRDefault="00E651BB" w:rsidP="00E651BB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37857A" w14:textId="77777777" w:rsidR="00090400" w:rsidRDefault="00E651BB" w:rsidP="0009040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рішення сесії Боярської міської ради </w:t>
      </w:r>
      <w:r w:rsidRPr="006A2EFC">
        <w:rPr>
          <w:rFonts w:ascii="Times New Roman" w:eastAsia="Calibri" w:hAnsi="Times New Roman" w:cs="Times New Roman"/>
          <w:sz w:val="28"/>
          <w:szCs w:val="28"/>
        </w:rPr>
        <w:t>«Про затвердження заходів, обсягів та джерел фінансування відповідно до Комплексної програми профілактики правопорушень на території Боярської міської територіальної громади на 2026 роки, у новій редакції»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розроблений у зв’язку із змінами, що вносяться до </w:t>
      </w:r>
      <w:r>
        <w:rPr>
          <w:rFonts w:ascii="Times New Roman" w:eastAsia="Calibri" w:hAnsi="Times New Roman" w:cs="Times New Roman"/>
          <w:sz w:val="28"/>
          <w:szCs w:val="28"/>
        </w:rPr>
        <w:t>заходів та їх фінансування, відповідно до Комплексної програми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профілактики правопорушень на території Боярської міської територіальної громади на </w:t>
      </w:r>
      <w:r>
        <w:rPr>
          <w:rFonts w:ascii="Times New Roman" w:eastAsia="Calibri" w:hAnsi="Times New Roman" w:cs="Times New Roman"/>
          <w:sz w:val="28"/>
          <w:szCs w:val="28"/>
        </w:rPr>
        <w:t>2026 рік</w:t>
      </w:r>
      <w:r w:rsidR="00090400">
        <w:rPr>
          <w:rFonts w:ascii="Times New Roman" w:eastAsia="Calibri" w:hAnsi="Times New Roman" w:cs="Times New Roman"/>
          <w:sz w:val="28"/>
          <w:szCs w:val="28"/>
        </w:rPr>
        <w:t>, передбачити додаткові видатки, а саме:</w:t>
      </w:r>
    </w:p>
    <w:p w14:paraId="18085D5C" w14:textId="77777777" w:rsidR="00090400" w:rsidRDefault="00090400" w:rsidP="0009040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КП </w:t>
      </w:r>
      <w:r w:rsidR="00E651BB">
        <w:rPr>
          <w:rFonts w:ascii="Times New Roman" w:eastAsia="Calibri" w:hAnsi="Times New Roman" w:cs="Times New Roman"/>
          <w:sz w:val="28"/>
          <w:szCs w:val="28"/>
        </w:rPr>
        <w:t>«Муніципальна безпека» Боярської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придбання палива та ремонт транспортних засобів</w:t>
      </w:r>
      <w:r w:rsidR="00E651BB">
        <w:rPr>
          <w:rFonts w:ascii="Times New Roman" w:eastAsia="Calibri" w:hAnsi="Times New Roman" w:cs="Times New Roman"/>
          <w:sz w:val="28"/>
          <w:szCs w:val="28"/>
        </w:rPr>
        <w:t xml:space="preserve">, у розмірі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651BB">
        <w:rPr>
          <w:rFonts w:ascii="Times New Roman" w:eastAsia="Calibri" w:hAnsi="Times New Roman" w:cs="Times New Roman"/>
          <w:sz w:val="28"/>
          <w:szCs w:val="28"/>
        </w:rPr>
        <w:t>50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E651BB">
        <w:rPr>
          <w:rFonts w:ascii="Times New Roman" w:eastAsia="Calibri" w:hAnsi="Times New Roman" w:cs="Times New Roman"/>
          <w:sz w:val="28"/>
          <w:szCs w:val="28"/>
        </w:rPr>
        <w:t> 000,00 грн.</w:t>
      </w:r>
      <w:r w:rsidR="006A25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F24334" w14:textId="77777777" w:rsidR="00090400" w:rsidRDefault="00090400" w:rsidP="0009040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Фастівське районне управління поліції ГУНП в Київській області Національної Поліції України (капітальні видатки), у розмірі – 1 000 000,00 грн.</w:t>
      </w:r>
    </w:p>
    <w:p w14:paraId="5008DEE2" w14:textId="77777777" w:rsidR="00090400" w:rsidRDefault="00090400" w:rsidP="0009040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Київське</w:t>
      </w:r>
      <w:r w:rsidRPr="00090400">
        <w:rPr>
          <w:rFonts w:ascii="Times New Roman" w:eastAsia="Calibri" w:hAnsi="Times New Roman" w:cs="Times New Roman"/>
          <w:sz w:val="28"/>
          <w:szCs w:val="28"/>
        </w:rPr>
        <w:t xml:space="preserve"> НДЕКЦ МВС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</w:t>
      </w:r>
      <w:r w:rsidRPr="00090400">
        <w:rPr>
          <w:rFonts w:ascii="Times New Roman" w:eastAsia="Calibri" w:hAnsi="Times New Roman" w:cs="Times New Roman"/>
          <w:sz w:val="28"/>
          <w:szCs w:val="28"/>
        </w:rPr>
        <w:t xml:space="preserve">ридбання обладнання альтернативних </w:t>
      </w:r>
      <w:r>
        <w:rPr>
          <w:rFonts w:ascii="Times New Roman" w:eastAsia="Calibri" w:hAnsi="Times New Roman" w:cs="Times New Roman"/>
          <w:sz w:val="28"/>
          <w:szCs w:val="28"/>
        </w:rPr>
        <w:t>джерел живлення для лабораторії, у розмірі 1 000 000,00 грн.</w:t>
      </w:r>
    </w:p>
    <w:p w14:paraId="7F5B5864" w14:textId="77777777" w:rsidR="00E651BB" w:rsidRPr="004B2D86" w:rsidRDefault="00E651BB" w:rsidP="0009040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5B01CA" w14:textId="77777777" w:rsidR="00E651BB" w:rsidRDefault="00E651BB" w:rsidP="00E651BB">
      <w:pPr>
        <w:ind w:firstLine="851"/>
      </w:pPr>
    </w:p>
    <w:p w14:paraId="3460A030" w14:textId="77777777" w:rsidR="00E651BB" w:rsidRDefault="00E651BB" w:rsidP="00E651BB">
      <w:pPr>
        <w:ind w:firstLine="851"/>
      </w:pPr>
    </w:p>
    <w:p w14:paraId="79EE2A60" w14:textId="77777777" w:rsidR="00E651BB" w:rsidRDefault="00E651BB" w:rsidP="00E651BB">
      <w:pPr>
        <w:ind w:firstLine="851"/>
      </w:pPr>
    </w:p>
    <w:p w14:paraId="40DC9604" w14:textId="77777777" w:rsidR="00E651BB" w:rsidRDefault="00E651BB" w:rsidP="00E651BB"/>
    <w:p w14:paraId="6973FC14" w14:textId="77777777" w:rsidR="00E651BB" w:rsidRDefault="00E651BB" w:rsidP="00E651BB">
      <w:pPr>
        <w:ind w:firstLine="851"/>
      </w:pPr>
    </w:p>
    <w:p w14:paraId="219A894C" w14:textId="77777777" w:rsidR="00E651BB" w:rsidRDefault="00E651BB" w:rsidP="00E651BB">
      <w:pPr>
        <w:ind w:firstLine="851"/>
      </w:pPr>
    </w:p>
    <w:p w14:paraId="4091F004" w14:textId="77777777" w:rsidR="00E651BB" w:rsidRDefault="00E651BB" w:rsidP="00E651BB">
      <w:pPr>
        <w:ind w:firstLine="851"/>
      </w:pPr>
    </w:p>
    <w:p w14:paraId="39B1A744" w14:textId="77777777" w:rsidR="00E651BB" w:rsidRDefault="00E651BB" w:rsidP="00E651BB">
      <w:pPr>
        <w:ind w:firstLine="851"/>
      </w:pPr>
    </w:p>
    <w:p w14:paraId="6F6A9F10" w14:textId="77777777" w:rsidR="00E651BB" w:rsidRDefault="00E651BB" w:rsidP="00E651BB">
      <w:pPr>
        <w:ind w:firstLine="851"/>
      </w:pPr>
    </w:p>
    <w:p w14:paraId="68650DF7" w14:textId="77777777" w:rsidR="00E651BB" w:rsidRDefault="00E651BB" w:rsidP="00E651BB"/>
    <w:p w14:paraId="07D59EF7" w14:textId="77777777" w:rsidR="00E651BB" w:rsidRDefault="00E651BB" w:rsidP="00E651BB">
      <w:pPr>
        <w:ind w:firstLine="851"/>
      </w:pPr>
    </w:p>
    <w:p w14:paraId="2940223A" w14:textId="77777777" w:rsidR="00E651BB" w:rsidRDefault="00E651BB" w:rsidP="00E651BB">
      <w:pPr>
        <w:ind w:firstLine="851"/>
      </w:pPr>
    </w:p>
    <w:p w14:paraId="1C6DE343" w14:textId="77777777" w:rsidR="00E651BB" w:rsidRDefault="00E651BB" w:rsidP="00E651BB">
      <w:pPr>
        <w:ind w:firstLine="851"/>
      </w:pPr>
    </w:p>
    <w:p w14:paraId="3EB45329" w14:textId="77777777" w:rsidR="00E651BB" w:rsidRDefault="00E651BB" w:rsidP="00E651BB">
      <w:pPr>
        <w:ind w:firstLine="851"/>
      </w:pPr>
    </w:p>
    <w:p w14:paraId="26E73339" w14:textId="77777777" w:rsidR="00E651BB" w:rsidRDefault="00E651BB" w:rsidP="00E651BB">
      <w:pPr>
        <w:ind w:firstLine="851"/>
      </w:pPr>
    </w:p>
    <w:p w14:paraId="0EA4D7B2" w14:textId="77777777" w:rsidR="00E651BB" w:rsidRDefault="00E651BB" w:rsidP="00E651BB">
      <w:pPr>
        <w:ind w:firstLine="851"/>
      </w:pPr>
    </w:p>
    <w:p w14:paraId="64F36DCD" w14:textId="77777777" w:rsidR="00E651BB" w:rsidRDefault="00E651BB" w:rsidP="00E651BB">
      <w:pPr>
        <w:ind w:firstLine="851"/>
      </w:pPr>
    </w:p>
    <w:p w14:paraId="69C83CC5" w14:textId="77777777" w:rsidR="00E651BB" w:rsidRDefault="00E651BB" w:rsidP="00E651BB">
      <w:pPr>
        <w:ind w:firstLine="851"/>
      </w:pPr>
    </w:p>
    <w:p w14:paraId="41D02F9A" w14:textId="77777777" w:rsidR="00E651BB" w:rsidRDefault="00E651BB" w:rsidP="00E651BB">
      <w:pPr>
        <w:ind w:firstLine="851"/>
      </w:pPr>
    </w:p>
    <w:p w14:paraId="6ABEFF35" w14:textId="77777777" w:rsidR="00E651BB" w:rsidRDefault="00E651BB" w:rsidP="00E651BB">
      <w:pPr>
        <w:ind w:firstLine="851"/>
      </w:pPr>
    </w:p>
    <w:p w14:paraId="3C519368" w14:textId="77777777" w:rsidR="00E651BB" w:rsidRDefault="00E651BB" w:rsidP="00E651BB">
      <w:pPr>
        <w:ind w:firstLine="851"/>
      </w:pPr>
    </w:p>
    <w:p w14:paraId="2090DFFD" w14:textId="77777777" w:rsidR="00E651BB" w:rsidRDefault="00E651BB" w:rsidP="00E651BB">
      <w:pPr>
        <w:ind w:firstLine="851"/>
      </w:pPr>
    </w:p>
    <w:p w14:paraId="70EDB344" w14:textId="77777777" w:rsidR="00E651BB" w:rsidRDefault="00E651BB" w:rsidP="00E651BB">
      <w:pPr>
        <w:ind w:firstLine="851"/>
      </w:pPr>
    </w:p>
    <w:p w14:paraId="6A03270B" w14:textId="77777777" w:rsidR="00E651BB" w:rsidRDefault="00E651BB" w:rsidP="008443FA"/>
    <w:p w14:paraId="15FDCE34" w14:textId="77777777" w:rsidR="00E651BB" w:rsidRDefault="00E651BB" w:rsidP="008443FA"/>
    <w:p w14:paraId="44DC685F" w14:textId="77777777" w:rsidR="008443FA" w:rsidRDefault="008443FA" w:rsidP="008443FA"/>
    <w:p w14:paraId="569CE94A" w14:textId="77777777" w:rsidR="008443FA" w:rsidRDefault="008443FA" w:rsidP="008443FA"/>
    <w:p w14:paraId="5CAEA17C" w14:textId="77777777" w:rsidR="008443FA" w:rsidRDefault="008443FA" w:rsidP="008443FA"/>
    <w:p w14:paraId="3275F793" w14:textId="77777777" w:rsidR="008443FA" w:rsidRDefault="008443FA" w:rsidP="008443FA"/>
    <w:p w14:paraId="72A7A0F6" w14:textId="77777777" w:rsidR="008443FA" w:rsidRDefault="008443FA" w:rsidP="008443FA"/>
    <w:p w14:paraId="23D6E00D" w14:textId="77777777" w:rsidR="008443FA" w:rsidRDefault="008443FA" w:rsidP="008443FA"/>
    <w:p w14:paraId="055E0EBE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685576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14:paraId="31A33974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з питань</w:t>
      </w:r>
    </w:p>
    <w:p w14:paraId="5DDFE9B6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 та ЖКГ                                                      Ольга МИХЕЄНКО</w:t>
      </w:r>
    </w:p>
    <w:p w14:paraId="7215CB66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8F18E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42C7A4D6" w14:textId="77777777" w:rsidR="009A5744" w:rsidRPr="009A5744" w:rsidRDefault="009A5744" w:rsidP="009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B6DD4" w14:textId="77777777" w:rsidR="009A5744" w:rsidRPr="009A5744" w:rsidRDefault="009A5744" w:rsidP="009A5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14:paraId="51810773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7B1C6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Керуюча справами виконавчого </w:t>
      </w:r>
    </w:p>
    <w:p w14:paraId="683BEF17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                                                                                 Ганна САЛАМАТІНА</w:t>
      </w:r>
    </w:p>
    <w:p w14:paraId="5E50305A" w14:textId="77777777" w:rsidR="009A5744" w:rsidRPr="009A5744" w:rsidRDefault="009A5744" w:rsidP="009A57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455BD538" w14:textId="77777777" w:rsidR="009A5744" w:rsidRPr="009A5744" w:rsidRDefault="009A5744" w:rsidP="009A57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6F0FAE17" w14:textId="77777777" w:rsidR="009A5744" w:rsidRPr="009A5744" w:rsidRDefault="009A5744" w:rsidP="009A57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574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Тетяна ПЕТРЕНКО</w:t>
      </w:r>
    </w:p>
    <w:p w14:paraId="4796A603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B8C17" w14:textId="77777777" w:rsidR="009A5744" w:rsidRPr="009A5744" w:rsidRDefault="009A5744" w:rsidP="009A57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A47BE" w14:textId="1B6EE93E" w:rsidR="00E651BB" w:rsidRPr="009A5744" w:rsidRDefault="009A5744" w:rsidP="00E65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651BB" w:rsidRPr="009A5744" w:rsidSect="00E651B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9A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юридичного відділу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Леся МАРУЖЕНК</w:t>
      </w:r>
      <w:r w:rsidR="00AA76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0FCF0165" w14:textId="77777777" w:rsidR="00020217" w:rsidRDefault="00020217" w:rsidP="00AA7675">
      <w:pPr>
        <w:shd w:val="clear" w:color="auto" w:fill="FFFFFF"/>
        <w:spacing w:after="0" w:line="240" w:lineRule="auto"/>
      </w:pPr>
    </w:p>
    <w:sectPr w:rsidR="00020217" w:rsidSect="00E651B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0400"/>
    <w:rsid w:val="00094FB2"/>
    <w:rsid w:val="000B0E88"/>
    <w:rsid w:val="000C6DA5"/>
    <w:rsid w:val="0013393A"/>
    <w:rsid w:val="00161FC7"/>
    <w:rsid w:val="00231ACE"/>
    <w:rsid w:val="00232EA4"/>
    <w:rsid w:val="00265D2C"/>
    <w:rsid w:val="003B4890"/>
    <w:rsid w:val="003C69A4"/>
    <w:rsid w:val="004123B8"/>
    <w:rsid w:val="00414BE4"/>
    <w:rsid w:val="004157D4"/>
    <w:rsid w:val="0042085B"/>
    <w:rsid w:val="0045025B"/>
    <w:rsid w:val="00450FED"/>
    <w:rsid w:val="0046574A"/>
    <w:rsid w:val="004F0592"/>
    <w:rsid w:val="004F20DC"/>
    <w:rsid w:val="005230B6"/>
    <w:rsid w:val="005601A9"/>
    <w:rsid w:val="00584FB9"/>
    <w:rsid w:val="00640A15"/>
    <w:rsid w:val="00692FA1"/>
    <w:rsid w:val="0069510F"/>
    <w:rsid w:val="006A25CF"/>
    <w:rsid w:val="006A2EFC"/>
    <w:rsid w:val="006F427E"/>
    <w:rsid w:val="007073FD"/>
    <w:rsid w:val="00710A80"/>
    <w:rsid w:val="00726660"/>
    <w:rsid w:val="0075208A"/>
    <w:rsid w:val="00791C94"/>
    <w:rsid w:val="007A18DA"/>
    <w:rsid w:val="007C6133"/>
    <w:rsid w:val="00820763"/>
    <w:rsid w:val="008443FA"/>
    <w:rsid w:val="008A49CA"/>
    <w:rsid w:val="008C388A"/>
    <w:rsid w:val="008D1612"/>
    <w:rsid w:val="008F435A"/>
    <w:rsid w:val="00931DE8"/>
    <w:rsid w:val="0093302A"/>
    <w:rsid w:val="00973ADE"/>
    <w:rsid w:val="009A5744"/>
    <w:rsid w:val="009E2681"/>
    <w:rsid w:val="009F2F2C"/>
    <w:rsid w:val="00A8013D"/>
    <w:rsid w:val="00AA7675"/>
    <w:rsid w:val="00B45AC9"/>
    <w:rsid w:val="00B67FBA"/>
    <w:rsid w:val="00B76A9D"/>
    <w:rsid w:val="00B7796B"/>
    <w:rsid w:val="00BD7270"/>
    <w:rsid w:val="00C26370"/>
    <w:rsid w:val="00C7240D"/>
    <w:rsid w:val="00C746E6"/>
    <w:rsid w:val="00C843FB"/>
    <w:rsid w:val="00CB77FA"/>
    <w:rsid w:val="00CF416E"/>
    <w:rsid w:val="00D2781E"/>
    <w:rsid w:val="00DD4512"/>
    <w:rsid w:val="00DF23E0"/>
    <w:rsid w:val="00E07AFD"/>
    <w:rsid w:val="00E36786"/>
    <w:rsid w:val="00E475A3"/>
    <w:rsid w:val="00E651BB"/>
    <w:rsid w:val="00F310B6"/>
    <w:rsid w:val="00F35BAA"/>
    <w:rsid w:val="00FC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EAE7"/>
  <w15:docId w15:val="{9DD13E1F-EC72-4E5D-8894-1E7A612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7FE8-9DA3-4854-A3C6-B0A04897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7951</Words>
  <Characters>4533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Савчук</cp:lastModifiedBy>
  <cp:revision>7</cp:revision>
  <cp:lastPrinted>2026-06-16T12:10:00Z</cp:lastPrinted>
  <dcterms:created xsi:type="dcterms:W3CDTF">2026-06-02T12:21:00Z</dcterms:created>
  <dcterms:modified xsi:type="dcterms:W3CDTF">2026-06-16T12:16:00Z</dcterms:modified>
</cp:coreProperties>
</file>