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F38C" w14:textId="29F797D0" w:rsidR="0066373C" w:rsidRDefault="00CD333E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7DE75" wp14:editId="38E50E8D">
                <wp:simplePos x="0" y="0"/>
                <wp:positionH relativeFrom="column">
                  <wp:posOffset>5024120</wp:posOffset>
                </wp:positionH>
                <wp:positionV relativeFrom="paragraph">
                  <wp:posOffset>145415</wp:posOffset>
                </wp:positionV>
                <wp:extent cx="1057275" cy="11334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736F5" w14:textId="77777777" w:rsidR="00CD333E" w:rsidRDefault="00CD333E" w:rsidP="00CD33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  <w:proofErr w:type="spellEnd"/>
                          </w:p>
                          <w:p w14:paraId="46C40B8D" w14:textId="77777777" w:rsidR="00CD333E" w:rsidRDefault="00CD333E" w:rsidP="00CD33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09</w:t>
                            </w:r>
                          </w:p>
                          <w:p w14:paraId="16C42F6C" w14:textId="77777777" w:rsidR="00CD333E" w:rsidRDefault="00CD333E" w:rsidP="00CD33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01.06.2026р.</w:t>
                            </w:r>
                          </w:p>
                          <w:p w14:paraId="5D9AD8D4" w14:textId="77777777" w:rsidR="00CD333E" w:rsidRDefault="00CD333E" w:rsidP="00CD33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</w:pPr>
                            <w:r w:rsidRPr="00CD333E"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 xml:space="preserve">Нове надходження </w:t>
                            </w:r>
                          </w:p>
                          <w:p w14:paraId="69FC030D" w14:textId="4DCB931B" w:rsidR="00CD333E" w:rsidRPr="00CD333E" w:rsidRDefault="00CD333E" w:rsidP="00CD33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uk-UA"/>
                              </w:rPr>
                              <w:t xml:space="preserve">10.06.2026 р. </w:t>
                            </w:r>
                            <w:r w:rsidRPr="00CD333E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</w:p>
                          <w:p w14:paraId="6E4C9A69" w14:textId="77777777" w:rsidR="00CD333E" w:rsidRDefault="00CD333E" w:rsidP="00CD3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7DE75" id="Прямоугольник 2" o:spid="_x0000_s1026" style="position:absolute;left:0;text-align:left;margin-left:395.6pt;margin-top:11.45pt;width:83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F3iQIAACcFAAAOAAAAZHJzL2Uyb0RvYy54bWysVM1u1DAQviPxDpbvNJvtlsKq2WrVqgip&#10;ale0qGevY3cjHNuMvZssJ6RekXgEHoIL4qfPkH0jxk42rUrFAXFxPJn55vcbHxzWpSIrAa4wOqPp&#10;zoASobnJC32d0beXJ89eUOI80zlTRouMroWjh5OnTw4qOxZDszAqF0DQiXbjymZ04b0dJ4njC1Ey&#10;t2Os0KiUBkrmUYTrJAdWofdSJcPB4HlSGcgtGC6cw7/HrZJOon8pBffnUjrhicoo5ubjCfGchzOZ&#10;HLDxNTC7KHiXBvuHLEpWaAzauzpmnpElFH+4KgsOxhnpd7gpEyNlwUWsAatJBw+quVgwK2It2Bxn&#10;+za5/+eWn61mQIo8o0NKNCtxRM2XzcfN5+Znc7u5ab42t82PzafmV/Ot+U6GoV+VdWOEXdgZdJLD&#10;ayi+llCGL5ZF6tjjdd9jUXvC8Wc62Nsf7u9RwlGXpru7IxTQT3IHt+D8K2FKEi4ZBRxi7C1bnTrf&#10;mm5NEBfSaROIN79WIuSg9BshsTAMOYzoSClxpICsGJIhf5d2YaNlgMhCqR6UPgZSfgvqbANMRJr1&#10;wMFjwLtovXWMaLTvgWWhDfwdLFv7bdVtraFsX8/rbhhzk69xpGBarjvLTwrs4ylzfsYAyY1rgAvr&#10;z/GQylQZNd2NkoWBD4/9D/bIOdRSUuGyZNS9XzIQlKjXGtn4Mh2NwnZFYYQDRgHua+b3NXpZHhkc&#10;QYpPg+XxGuy92l4lmPIK93oaoqKKaY6xM8o9bIUj3y4xvgxcTKfRDDfKMn+qLywPzkODA08u6ysG&#10;tiOTRx6eme1isfEDTrW2AanNdOmNLCLhQovbvnatx22MlO1ejrDu9+Vodfe+TX4DAAD//wMAUEsD&#10;BBQABgAIAAAAIQAQW+h73wAAAAoBAAAPAAAAZHJzL2Rvd25yZXYueG1sTI/BTsMwDIbvSLxDZCRu&#10;LGkFKy1NpwnBCcTE4MAxa0xbkThVkrXd2xNO7Gj70+/vrzeLNWxCHwZHErKVAIbUOj1QJ+Hz4/nm&#10;HliIirQyjlDCCQNsmsuLWlXazfSO0z52LIVQqJSEPsax4jy0PVoVVm5ESrdv562KafQd117NKdwa&#10;ngux5lYNlD70asTHHtuf/dFKcLvhZLa+fJtesfh62UUxL+snKa+vlu0DsIhL/IfhTz+pQ5OcDu5I&#10;OjAjoSizPKES8rwEloDyriiAHdJCZLfAm5qfV2h+AQAA//8DAFBLAQItABQABgAIAAAAIQC2gziS&#10;/gAAAOEBAAATAAAAAAAAAAAAAAAAAAAAAABbQ29udGVudF9UeXBlc10ueG1sUEsBAi0AFAAGAAgA&#10;AAAhADj9If/WAAAAlAEAAAsAAAAAAAAAAAAAAAAALwEAAF9yZWxzLy5yZWxzUEsBAi0AFAAGAAgA&#10;AAAhAEdB4XeJAgAAJwUAAA4AAAAAAAAAAAAAAAAALgIAAGRycy9lMm9Eb2MueG1sUEsBAi0AFAAG&#10;AAgAAAAhABBb6HvfAAAACgEAAA8AAAAAAAAAAAAAAAAA4wQAAGRycy9kb3ducmV2LnhtbFBLBQYA&#10;AAAABAAEAPMAAADvBQAAAAA=&#10;" fillcolor="white [3201]" strokecolor="black [3200]" strokeweight="1pt">
                <v:textbox>
                  <w:txbxContent>
                    <w:p w14:paraId="23B736F5" w14:textId="77777777" w:rsidR="00CD333E" w:rsidRDefault="00CD333E" w:rsidP="00CD33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  <w:proofErr w:type="spellEnd"/>
                    </w:p>
                    <w:p w14:paraId="46C40B8D" w14:textId="77777777" w:rsidR="00CD333E" w:rsidRDefault="00CD333E" w:rsidP="00CD33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09</w:t>
                      </w:r>
                    </w:p>
                    <w:p w14:paraId="16C42F6C" w14:textId="77777777" w:rsidR="00CD333E" w:rsidRDefault="00CD333E" w:rsidP="00CD33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01.06.2026р.</w:t>
                      </w:r>
                    </w:p>
                    <w:p w14:paraId="5D9AD8D4" w14:textId="77777777" w:rsidR="00CD333E" w:rsidRDefault="00CD333E" w:rsidP="00CD33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</w:pPr>
                      <w:r w:rsidRPr="00CD333E"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 xml:space="preserve">Нове надходження </w:t>
                      </w:r>
                    </w:p>
                    <w:p w14:paraId="69FC030D" w14:textId="4DCB931B" w:rsidR="00CD333E" w:rsidRPr="00CD333E" w:rsidRDefault="00CD333E" w:rsidP="00CD33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uk-UA"/>
                        </w:rPr>
                        <w:t xml:space="preserve">10.06.2026 р. </w:t>
                      </w:r>
                      <w:r w:rsidRPr="00CD333E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</w:p>
                    <w:p w14:paraId="6E4C9A69" w14:textId="77777777" w:rsidR="00CD333E" w:rsidRDefault="00CD333E" w:rsidP="00CD33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1601CB7" w14:textId="77777777"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4D2CBFE" wp14:editId="65E8B45A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41FE" w14:textId="77777777" w:rsidR="003208F6" w:rsidRDefault="003208F6" w:rsidP="003208F6">
      <w:pPr>
        <w:pStyle w:val="a4"/>
        <w:ind w:left="4442"/>
        <w:rPr>
          <w:sz w:val="20"/>
        </w:rPr>
      </w:pPr>
    </w:p>
    <w:p w14:paraId="690278E0" w14:textId="77777777"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14:paraId="1EE40DC8" w14:textId="77777777"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bookmarkStart w:id="0" w:name="_GoBack"/>
      <w:bookmarkEnd w:id="0"/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14:paraId="2DF1746B" w14:textId="26537B6B" w:rsidR="003208F6" w:rsidRPr="00A748C2" w:rsidRDefault="00A748C2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___</w:t>
      </w:r>
      <w:r w:rsidR="00355DB0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208F6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230C00A5" w14:textId="77777777" w:rsidR="003208F6" w:rsidRPr="00355DB0" w:rsidRDefault="003208F6" w:rsidP="003208F6">
      <w:pPr>
        <w:pStyle w:val="1"/>
        <w:ind w:right="2313"/>
        <w:jc w:val="center"/>
      </w:pPr>
    </w:p>
    <w:p w14:paraId="1E817044" w14:textId="3935F89F" w:rsidR="003208F6" w:rsidRPr="00EA5AB4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A748C2">
        <w:rPr>
          <w:lang w:val="ru-RU"/>
        </w:rPr>
        <w:t>____</w:t>
      </w:r>
      <w:r w:rsidR="00355DB0">
        <w:rPr>
          <w:lang w:val="ru-RU"/>
        </w:rPr>
        <w:t>/</w:t>
      </w:r>
      <w:r w:rsidR="00A748C2">
        <w:rPr>
          <w:lang w:val="ru-RU"/>
        </w:rPr>
        <w:t>_____</w:t>
      </w:r>
    </w:p>
    <w:p w14:paraId="66BCAEA0" w14:textId="77777777" w:rsidR="00B93DFC" w:rsidRDefault="00B93DFC" w:rsidP="00B93DFC">
      <w:pPr>
        <w:pStyle w:val="1"/>
        <w:ind w:right="2313"/>
        <w:jc w:val="center"/>
        <w:rPr>
          <w:b w:val="0"/>
        </w:rPr>
      </w:pPr>
    </w:p>
    <w:p w14:paraId="6F842CBA" w14:textId="0A3B85E0"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A748C2">
        <w:rPr>
          <w:b/>
        </w:rPr>
        <w:t>11 червня</w:t>
      </w:r>
      <w:r w:rsidR="00355DB0">
        <w:rPr>
          <w:b/>
        </w:rPr>
        <w:t xml:space="preserve"> </w:t>
      </w:r>
      <w:r w:rsidR="00FC70FD">
        <w:rPr>
          <w:b/>
        </w:rPr>
        <w:t>2026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A748C2">
        <w:rPr>
          <w:b/>
        </w:rPr>
        <w:t xml:space="preserve">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14:paraId="3CB4DE65" w14:textId="77777777"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14:paraId="01C4A83B" w14:textId="77777777"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14:paraId="7076833F" w14:textId="77777777"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14:paraId="0D96015A" w14:textId="77777777"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</w:p>
    <w:p w14:paraId="4EBE8EAB" w14:textId="77777777"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F742011" w14:textId="77777777"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14:paraId="24FF263C" w14:textId="77777777"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14:paraId="6B6AA196" w14:textId="77777777"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14:paraId="74C5F6DE" w14:textId="77777777"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14:paraId="699C9AC2" w14:textId="77777777"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E9E4E9" w14:textId="77777777"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C70FD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14:paraId="22FF8FB8" w14:textId="77777777"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41394DDA" w14:textId="77777777"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14:paraId="4E6C6D06" w14:textId="77777777"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09F6E4D" w14:textId="77777777"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5741C2" w14:textId="77777777"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174E7A51" w14:textId="77777777"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8B721C9" w14:textId="77777777"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497E3E0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20DE9A2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5AC8BCD9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201B83B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7705A2BF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2E416822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1E44A5D0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4A99DEA6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0BFF6817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048EF67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9153355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D5F39D0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7939DD04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BE0D76B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BB4EC2D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B3D0B93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1FF1E544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31379665"/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14:paraId="1DF513AF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ЖКГ                                                      Ольга МИХЕЄНКО</w:t>
      </w:r>
      <w:bookmarkEnd w:id="1"/>
    </w:p>
    <w:p w14:paraId="5E00D9F8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B6DE2D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3F765172" w14:textId="77777777" w:rsidR="00EE4F13" w:rsidRPr="00EE4F13" w:rsidRDefault="00EE4F13" w:rsidP="00EE4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1F47E0" w14:textId="77777777" w:rsidR="00EE4F13" w:rsidRPr="00EE4F13" w:rsidRDefault="00EE4F13" w:rsidP="00EE4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00151E77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3E76A6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085A99B9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16C8000A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1B62B18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49FF8AF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5814178E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D89574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EA4813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26DBDEF0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E4F13" w:rsidRPr="00EE4F13">
          <w:pgSz w:w="11906" w:h="16838"/>
          <w:pgMar w:top="851" w:right="851" w:bottom="851" w:left="1418" w:header="709" w:footer="709" w:gutter="0"/>
          <w:cols w:space="720"/>
        </w:sectPr>
      </w:pPr>
    </w:p>
    <w:p w14:paraId="140CC106" w14:textId="77777777"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4855CF9B" w14:textId="77777777"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0A51A4" w14:textId="77777777"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EABC5E" w14:textId="77777777"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14:paraId="6D496066" w14:textId="25BCE590"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E5E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14:paraId="33042BBB" w14:textId="77777777"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14:paraId="420E7661" w14:textId="2A2E1C1C" w:rsidR="003208F6" w:rsidRPr="00355DB0" w:rsidRDefault="00912E5E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____/____</w:t>
      </w:r>
    </w:p>
    <w:p w14:paraId="3FE05216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14:paraId="1BB9F095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74F4EC2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88D3F05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DB774C9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32083849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00640657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1853E577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596C000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350A9EE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2893EB06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DAC1DAB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5EFB16D1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1A726C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14:paraId="64871B0C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14:paraId="2E25802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14:paraId="6FB1A451" w14:textId="77777777"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CF99CF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F071B46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EAE361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C5D7B73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955D0FA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C3EFDBB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798D2E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DF342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9E0359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7422D6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697528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C084D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B49840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41A3EB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3A51F3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66C079" w14:textId="77777777"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F2E30F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FD8F17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673AA0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40DABA" w14:textId="77777777" w:rsidR="003208F6" w:rsidRPr="00162355" w:rsidRDefault="00FC70FD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- 2026</w:t>
      </w:r>
    </w:p>
    <w:p w14:paraId="3713D9CD" w14:textId="77777777"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F976B36" w14:textId="77777777"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EF8B303" w14:textId="77777777" w:rsidR="00FC70FD" w:rsidRDefault="00FC70FD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5F83D00" w14:textId="77777777"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F490AB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14:paraId="302C9633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14:paraId="398AF147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14:paraId="225706F6" w14:textId="77777777"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FB2E0DB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CD333E" w14:paraId="1448F692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693B6E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19A6D4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21F1E0" w14:textId="77777777"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CD333E" w14:paraId="445292A2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27EA7F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5BF176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4B2837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14:paraId="2AC23634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D023B9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F74601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454705" w14:textId="77777777"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CD333E" w14:paraId="0CE63C59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639E0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0744E4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EAC076" w14:textId="77777777"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CD333E" w14:paraId="730BAD95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5CEC3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FA0407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795DAE" w14:textId="77777777"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14:paraId="448A8381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0F1103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0C5883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AC6ACF" w14:textId="77777777"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CD333E" w14:paraId="44E7DBCD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E3D2E5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1E454E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5577F6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14:paraId="038BF70D" w14:textId="77777777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E83399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102C2E" w14:textId="77777777"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7BB203" w14:textId="77777777"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14:paraId="4F68D3A3" w14:textId="28CFC4DB" w:rsidR="003208F6" w:rsidRPr="007D7159" w:rsidRDefault="00912E5E" w:rsidP="00763D1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6 </w:t>
            </w:r>
            <w:r w:rsidR="00763D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448 67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  <w:r w:rsidR="003E7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14:paraId="2B91513E" w14:textId="77777777"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00E66EC0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23336A35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67E3E69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2D083E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A1F64C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5B6DC5" w14:textId="6F2096C7" w:rsidR="003E7E61" w:rsidRDefault="003E7E61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454914" w14:textId="77777777" w:rsidR="00912E5E" w:rsidRDefault="00912E5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8EDA83" w14:textId="77777777"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14:paraId="5361930E" w14:textId="77777777"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14:paraId="61535427" w14:textId="77777777"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14:paraId="54D054B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14:paraId="574F476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14:paraId="1772059E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14:paraId="0C4E4CC7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5"/>
      <w:bookmarkEnd w:id="2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14:paraId="32E4219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6"/>
      <w:bookmarkEnd w:id="3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4" w:name="n17"/>
      <w:bookmarkEnd w:id="4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14:paraId="74EA947E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14:paraId="664FADC4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End w:id="6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14:paraId="19CA2C1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0"/>
      <w:bookmarkEnd w:id="7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14:paraId="7C0B54A9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>
        <w:rPr>
          <w:color w:val="000000" w:themeColor="text1"/>
          <w:sz w:val="28"/>
          <w:szCs w:val="28"/>
          <w:lang w:val="uk-UA"/>
        </w:rPr>
        <w:t>7)</w:t>
      </w:r>
      <w:bookmarkStart w:id="9" w:name="n22"/>
      <w:bookmarkEnd w:id="9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14:paraId="59BBC87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3"/>
      <w:bookmarkEnd w:id="10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14:paraId="1406347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4"/>
      <w:bookmarkEnd w:id="11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14:paraId="4D171AF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5"/>
      <w:bookmarkEnd w:id="12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14:paraId="0A721A8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End w:id="13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14:paraId="5670414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7"/>
      <w:bookmarkEnd w:id="14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14:paraId="2B84F5EB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8"/>
      <w:bookmarkEnd w:id="15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14:paraId="26DB09E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9"/>
      <w:bookmarkEnd w:id="16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14:paraId="3C1761A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0"/>
      <w:bookmarkEnd w:id="17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14:paraId="6809CD68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1"/>
      <w:bookmarkEnd w:id="18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14:paraId="5B1A002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14:paraId="0F8484D4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14:paraId="69E8766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14:paraId="16125E6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14:paraId="59BB5B5F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14:paraId="03AD24D5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14:paraId="246AA04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14:paraId="29936D4E" w14:textId="77777777"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14:paraId="17D514F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64911F97" w14:textId="77777777"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E75CCFB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8458CF3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F3D4954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D32E985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14:paraId="75354A29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86B059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14:paraId="5CC29E6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14:paraId="31442E9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14:paraId="1FBB0CED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14:paraId="65EBA5EE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14:paraId="1C498064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14:paraId="4ACF498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14:paraId="0D43B727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14:paraId="79D60C1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14:paraId="239B902D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14:paraId="21F6C785" w14:textId="77777777"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14:paraId="1351038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14:paraId="25FFF23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14:paraId="66FCAC2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6646102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14:paraId="53EA363C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14:paraId="5B2F7197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8"/>
      <w:bookmarkEnd w:id="19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14:paraId="462586D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9"/>
      <w:bookmarkEnd w:id="20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14:paraId="28B3EAC3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10"/>
      <w:bookmarkEnd w:id="21"/>
      <w:r>
        <w:rPr>
          <w:color w:val="000000" w:themeColor="text1"/>
          <w:sz w:val="28"/>
          <w:szCs w:val="28"/>
          <w:lang w:val="uk-UA"/>
        </w:rPr>
        <w:lastRenderedPageBreak/>
        <w:t>- обсяг коштів, що виділяються з резервного фонду бюджету.</w:t>
      </w:r>
    </w:p>
    <w:p w14:paraId="1941F4D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14:paraId="125A7FD9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14:paraId="34E773F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2" w:name="n11"/>
      <w:bookmarkEnd w:id="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2E586CD3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14:paraId="1153A6EF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37CED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14:paraId="65076B97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14:paraId="68B77D5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14:paraId="625115C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14:paraId="5BBD479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14:paraId="07702C99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14:paraId="756B9AA8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14:paraId="3C191E43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14:paraId="2AAAB44D" w14:textId="77777777"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1D3BE2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14:paraId="633278EA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255A35E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14:paraId="4A691860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14:paraId="3CD902CD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14:paraId="6C4D49D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14:paraId="6C168F00" w14:textId="77777777"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14:paraId="3878E15F" w14:textId="77777777"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6AC26C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14:paraId="6AB15298" w14:textId="77777777"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14:paraId="2FBA7540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14:paraId="7D15A12A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DE89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EFC8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A679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2920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CD333E" w14:paraId="6C3E09D9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C1D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33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14:paraId="13BD890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2DF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B8C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2FEC423B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B11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82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14:paraId="442CD517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B60A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599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0EED8583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82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180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B4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45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0B50483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ACE2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401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214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446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CD333E" w14:paraId="14A37C9D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D71A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C7DB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14:paraId="09CED402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14:paraId="5EA81416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14:paraId="71177525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14:paraId="2BF5EE86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14:paraId="14CC5BAE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E33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14:paraId="544BDB3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225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740BF065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336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14:paraId="424F66F4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6D89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2B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906A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52AA6AB1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543F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A9D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14:paraId="0F3C0595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F9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938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19675E5F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F64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DF7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14:paraId="26B6F3C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ECB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2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209CA40E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1EA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CD94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94D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A91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249AF05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6D6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CFDF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9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311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14:paraId="0610896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B51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D0B9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B12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7E6A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14:paraId="57BA9048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14:paraId="2B3E09F3" w14:textId="77777777"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CD333E" w14:paraId="6DD44A4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950E" w14:textId="77777777"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02F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14:paraId="588A99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14:paraId="5842AFAA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14:paraId="1159F968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14:paraId="43C1CCC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28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E77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D333E" w14:paraId="6BC22418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60A" w14:textId="77777777"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AD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EA99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D0E" w14:textId="77777777"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CD333E" w14:paraId="3D3E5F2B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ADE6" w14:textId="77777777"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09BA" w14:textId="77777777"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EEC1" w14:textId="77777777"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0ED9" w14:textId="77777777"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FC70FD" w:rsidRPr="00CD333E" w14:paraId="617DF695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146" w14:textId="77777777" w:rsidR="00FC70FD" w:rsidRDefault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D4D" w14:textId="77777777"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  <w:p w14:paraId="5AC1F8C4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037" w14:textId="77777777"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Виконавчий комітет міської ради,</w:t>
            </w:r>
          </w:p>
          <w:p w14:paraId="3C1F4617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0B7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С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убвенція з обласного бюджету –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848 672,00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A4399F" w:rsidRPr="008D51AB" w14:paraId="77205EF3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49F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038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0B8FA0A0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A28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65852490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3FD8A5D1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647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37EF6C74" w14:textId="77777777" w:rsidR="00A4399F" w:rsidRPr="008D51AB" w:rsidRDefault="00A4399F" w:rsidP="00A439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 грн.</w:t>
            </w:r>
          </w:p>
        </w:tc>
      </w:tr>
      <w:tr w:rsidR="00A4399F" w:rsidRPr="008D51AB" w14:paraId="5E7FEB30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50D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877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61DC07C7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25F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50B611A0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Військова частина </w:t>
            </w:r>
          </w:p>
          <w:p w14:paraId="73CEFC2A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DAD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</w:t>
            </w:r>
          </w:p>
          <w:p w14:paraId="10C130F5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1 500 000,00 грн.</w:t>
            </w:r>
          </w:p>
        </w:tc>
      </w:tr>
      <w:tr w:rsidR="00355DB0" w:rsidRPr="008D51AB" w14:paraId="1B4528C1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583" w14:textId="77777777"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410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48377538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568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09D9D504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04CDB0B5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059" w14:textId="77777777"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4F7A20B2" w14:textId="77777777"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500 000,00 грн.</w:t>
            </w:r>
          </w:p>
        </w:tc>
      </w:tr>
      <w:tr w:rsidR="00355DB0" w:rsidRPr="008D51AB" w14:paraId="139835BE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0A8" w14:textId="77777777"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DE0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0FE02A35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23C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4D56ED5D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1ADCF343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5192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917" w14:textId="77777777"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5702703A" w14:textId="77777777"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100 000,00 грн.</w:t>
            </w:r>
          </w:p>
        </w:tc>
      </w:tr>
      <w:tr w:rsidR="00912E5E" w:rsidRPr="008D51AB" w14:paraId="0DDD3A88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EB7" w14:textId="5D1F6D38" w:rsidR="00912E5E" w:rsidRDefault="00912E5E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6D4" w14:textId="77777777" w:rsidR="00912E5E" w:rsidRDefault="00912E5E" w:rsidP="0091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2F3A2F40" w14:textId="0FCD17EB" w:rsidR="00912E5E" w:rsidRDefault="00912E5E" w:rsidP="0091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D47" w14:textId="77777777" w:rsidR="00912E5E" w:rsidRDefault="00912E5E" w:rsidP="0091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663369A3" w14:textId="4A78CAAF" w:rsidR="00912E5E" w:rsidRDefault="007A7C81" w:rsidP="0091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Фастівський РТЦК та СП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3F0" w14:textId="77777777" w:rsidR="00912E5E" w:rsidRPr="008D51AB" w:rsidRDefault="00912E5E" w:rsidP="00912E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5D6885AE" w14:textId="5EC911BC" w:rsidR="00912E5E" w:rsidRDefault="00912E5E" w:rsidP="00763D1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763D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500 000</w:t>
            </w:r>
            <w:r w:rsidR="00763D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14:paraId="5152773D" w14:textId="77777777"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3B5485C" w14:textId="77777777" w:rsidR="00355DB0" w:rsidRDefault="00355DB0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14:paraId="79D5A837" w14:textId="77777777" w:rsidR="007A7C81" w:rsidRPr="007A7C81" w:rsidRDefault="007A7C81" w:rsidP="007A7C8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Начальник відділу з питань</w:t>
      </w:r>
    </w:p>
    <w:p w14:paraId="537378E9" w14:textId="78493CD2" w:rsidR="006A1616" w:rsidRDefault="007A7C81" w:rsidP="007A7C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ЖКГ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</w:t>
      </w: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14:paraId="0FF253CC" w14:textId="77777777"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E8561B8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E02BAEB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9C99281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061D22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69852A8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CA7BE70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A41AC80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298F59E" w14:textId="77777777"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1137667" w14:textId="77777777"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2B23C9D" w14:textId="77777777"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ACC1BCA" w14:textId="77777777"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1352FC89" w14:textId="77777777"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71AED9AD" w14:textId="77777777"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5BE1ADBE" w14:textId="77777777"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7BD34170" w14:textId="77777777"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8269B5" w14:textId="77777777" w:rsidR="00FC70FD" w:rsidRPr="00D14610" w:rsidRDefault="00FC70FD" w:rsidP="00FC7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14:paraId="101E470F" w14:textId="77777777" w:rsidR="00FC70FD" w:rsidRPr="00E104BD" w:rsidRDefault="00FC70FD" w:rsidP="00FC7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поза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14:paraId="7498B920" w14:textId="64A11255" w:rsidR="00A4399F" w:rsidRPr="00A4399F" w:rsidRDefault="00A4399F" w:rsidP="00A43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</w:t>
      </w:r>
      <w:r w:rsidR="007A7C8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технічне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ення (субвенція),  у розмірі –</w:t>
      </w:r>
      <w:r w:rsidR="00763D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3D16">
        <w:rPr>
          <w:rFonts w:ascii="Times New Roman" w:eastAsia="Times New Roman" w:hAnsi="Times New Roman" w:cs="Times New Roman"/>
          <w:sz w:val="28"/>
          <w:szCs w:val="28"/>
          <w:lang w:val="uk-UA"/>
        </w:rPr>
        <w:t>500 000,00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для</w:t>
      </w:r>
      <w:r w:rsidR="007A7C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Фастівського районного територіального центру комплектування та соціальної підтримки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9322C1A" w14:textId="77777777" w:rsidR="00706DE7" w:rsidRPr="00706DE7" w:rsidRDefault="00706DE7" w:rsidP="00FC70FD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21FDE"/>
    <w:rsid w:val="0016169C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E40B2"/>
    <w:rsid w:val="002F1610"/>
    <w:rsid w:val="0030090D"/>
    <w:rsid w:val="00304E6D"/>
    <w:rsid w:val="00310F37"/>
    <w:rsid w:val="003208F6"/>
    <w:rsid w:val="0035473E"/>
    <w:rsid w:val="00355DB0"/>
    <w:rsid w:val="00361C04"/>
    <w:rsid w:val="00372B35"/>
    <w:rsid w:val="00374CCD"/>
    <w:rsid w:val="003A6FE2"/>
    <w:rsid w:val="003C5617"/>
    <w:rsid w:val="003E1B28"/>
    <w:rsid w:val="003E7E61"/>
    <w:rsid w:val="0041100B"/>
    <w:rsid w:val="004743CF"/>
    <w:rsid w:val="00484DF8"/>
    <w:rsid w:val="004A3D1A"/>
    <w:rsid w:val="004E2495"/>
    <w:rsid w:val="004E33C8"/>
    <w:rsid w:val="004F4E49"/>
    <w:rsid w:val="005574EF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50035"/>
    <w:rsid w:val="00763D16"/>
    <w:rsid w:val="007A7C81"/>
    <w:rsid w:val="007C3E35"/>
    <w:rsid w:val="007D7159"/>
    <w:rsid w:val="007E37F9"/>
    <w:rsid w:val="00833992"/>
    <w:rsid w:val="008362F5"/>
    <w:rsid w:val="008737CA"/>
    <w:rsid w:val="008759C9"/>
    <w:rsid w:val="008D0CE5"/>
    <w:rsid w:val="008D51AB"/>
    <w:rsid w:val="008E2D37"/>
    <w:rsid w:val="008E5466"/>
    <w:rsid w:val="008F2BFF"/>
    <w:rsid w:val="0091184C"/>
    <w:rsid w:val="00912E5E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4399F"/>
    <w:rsid w:val="00A54259"/>
    <w:rsid w:val="00A55B0F"/>
    <w:rsid w:val="00A673A0"/>
    <w:rsid w:val="00A748C2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BC64DB"/>
    <w:rsid w:val="00C17163"/>
    <w:rsid w:val="00C233F5"/>
    <w:rsid w:val="00C25B25"/>
    <w:rsid w:val="00C4632A"/>
    <w:rsid w:val="00CD333E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EE4F13"/>
    <w:rsid w:val="00F216D0"/>
    <w:rsid w:val="00F45490"/>
    <w:rsid w:val="00FB36DA"/>
    <w:rsid w:val="00FC70F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C93D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F603-3D4F-4C4F-A997-56A7F84B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15182</Words>
  <Characters>8654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2026-04-30T13:02:00Z</cp:lastPrinted>
  <dcterms:created xsi:type="dcterms:W3CDTF">2026-06-10T11:43:00Z</dcterms:created>
  <dcterms:modified xsi:type="dcterms:W3CDTF">2026-06-10T11:43:00Z</dcterms:modified>
</cp:coreProperties>
</file>