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10"/>
        <w:tblW w:w="0" w:type="auto"/>
        <w:tblLook w:val="04A0" w:firstRow="1" w:lastRow="0" w:firstColumn="1" w:lastColumn="0" w:noHBand="0" w:noVBand="1"/>
      </w:tblPr>
      <w:tblGrid>
        <w:gridCol w:w="9581"/>
      </w:tblGrid>
      <w:tr w:rsidR="001B07B3" w14:paraId="4ACA325F" w14:textId="77777777" w:rsidTr="001E142F">
        <w:trPr>
          <w:trHeight w:val="1065"/>
        </w:trPr>
        <w:tc>
          <w:tcPr>
            <w:tcW w:w="9581" w:type="dxa"/>
            <w:hideMark/>
          </w:tcPr>
          <w:p w14:paraId="443D17A1" w14:textId="4B4FD646" w:rsidR="001B07B3" w:rsidRDefault="00F203B7" w:rsidP="001E142F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C28D3" wp14:editId="15BBE1BF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4445</wp:posOffset>
                      </wp:positionV>
                      <wp:extent cx="108585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D815F" w14:textId="77777777" w:rsidR="00F203B7" w:rsidRDefault="00F203B7" w:rsidP="00F203B7">
                                  <w:pPr>
                                    <w:jc w:val="center"/>
                                    <w:rPr>
                                      <w:rFonts w:eastAsia="Times New Roman"/>
                                      <w:lang w:eastAsia="en-US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14:paraId="50691478" w14:textId="4B7D33B4" w:rsidR="00F203B7" w:rsidRDefault="00F203B7" w:rsidP="00F203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t>01-03/116</w:t>
                                  </w:r>
                                </w:p>
                                <w:p w14:paraId="6A431C47" w14:textId="77777777" w:rsidR="00F203B7" w:rsidRDefault="00F203B7" w:rsidP="00F203B7">
                                  <w:pPr>
                                    <w:jc w:val="center"/>
                                  </w:pPr>
                                  <w:r>
                                    <w:t xml:space="preserve">01.06.2026 р. </w:t>
                                  </w:r>
                                </w:p>
                                <w:p w14:paraId="2BA0C415" w14:textId="77777777" w:rsidR="00F203B7" w:rsidRDefault="00F203B7" w:rsidP="00F203B7"/>
                                <w:p w14:paraId="7F8D4A34" w14:textId="77777777" w:rsidR="00F203B7" w:rsidRDefault="00F203B7" w:rsidP="00F203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DC28D3" id="Прямоугольник 1" o:spid="_x0000_s1026" style="position:absolute;margin-left:354.3pt;margin-top:.3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" fillcolor="white [3201]" strokecolor="black [3200]" strokeweight="1pt">
                      <v:textbox>
                        <w:txbxContent>
                          <w:p w14:paraId="784D815F" w14:textId="77777777" w:rsidR="00F203B7" w:rsidRDefault="00F203B7" w:rsidP="00F203B7">
                            <w:pPr>
                              <w:jc w:val="center"/>
                              <w:rPr>
                                <w:rFonts w:eastAsia="Times New Roman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50691478" w14:textId="4B7D33B4" w:rsidR="00F203B7" w:rsidRDefault="00F203B7" w:rsidP="00F203B7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t>01-03/116</w:t>
                            </w:r>
                            <w:bookmarkStart w:id="1" w:name="_GoBack"/>
                            <w:bookmarkEnd w:id="1"/>
                          </w:p>
                          <w:p w14:paraId="6A431C47" w14:textId="77777777" w:rsidR="00F203B7" w:rsidRDefault="00F203B7" w:rsidP="00F203B7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14:paraId="2BA0C415" w14:textId="77777777" w:rsidR="00F203B7" w:rsidRDefault="00F203B7" w:rsidP="00F203B7"/>
                          <w:p w14:paraId="7F8D4A34" w14:textId="77777777" w:rsidR="00F203B7" w:rsidRDefault="00F203B7" w:rsidP="00F203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07B3"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 w:rsidR="001B07B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6E4CE94" wp14:editId="32D5C2EE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C41"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 w:rsidR="000E1C41"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</w:p>
          <w:p w14:paraId="76C05001" w14:textId="77777777" w:rsidR="001B07B3" w:rsidRDefault="001B07B3" w:rsidP="001E142F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1B07B3" w14:paraId="071966AB" w14:textId="77777777" w:rsidTr="001E142F">
        <w:trPr>
          <w:trHeight w:val="1260"/>
        </w:trPr>
        <w:tc>
          <w:tcPr>
            <w:tcW w:w="9581" w:type="dxa"/>
          </w:tcPr>
          <w:p w14:paraId="49FB31AA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4AD27B7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41D972F8" w14:textId="0A024847" w:rsidR="001B07B3" w:rsidRDefault="00672076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ергова </w:t>
            </w:r>
            <w:r w:rsidR="00812953" w:rsidRPr="00F203B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</w:t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7B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сесія </w:t>
            </w:r>
          </w:p>
          <w:p w14:paraId="4E1C659D" w14:textId="77777777" w:rsidR="001B07B3" w:rsidRDefault="001B07B3" w:rsidP="001E14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27329DA" w14:textId="398B7E44" w:rsidR="001B07B3" w:rsidRPr="00C87A60" w:rsidRDefault="00BF2D22" w:rsidP="00BF2D22">
            <w:pPr>
              <w:tabs>
                <w:tab w:val="center" w:pos="4682"/>
                <w:tab w:val="left" w:pos="843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№ </w:t>
            </w:r>
            <w:r w:rsidR="0081295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__</w:t>
            </w:r>
            <w:r w:rsidR="000E1C4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r w:rsidR="0081295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____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1B07B3" w14:paraId="1917A372" w14:textId="77777777" w:rsidTr="001E142F">
        <w:trPr>
          <w:trHeight w:val="533"/>
        </w:trPr>
        <w:tc>
          <w:tcPr>
            <w:tcW w:w="9581" w:type="dxa"/>
          </w:tcPr>
          <w:p w14:paraId="748452C2" w14:textId="77777777" w:rsidR="001B07B3" w:rsidRDefault="001B07B3" w:rsidP="001E1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67D5DD" w14:textId="77777777" w:rsidR="001B07B3" w:rsidRDefault="001B07B3" w:rsidP="001E1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1843CA8" w14:textId="521CF0FF" w:rsidR="001B07B3" w:rsidRDefault="006F4DFC" w:rsidP="001E14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81295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_____________</w:t>
            </w:r>
            <w:r w:rsidR="008850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420D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81295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  <w:r w:rsidR="00ED05D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B07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року                                                               м. Боярка</w:t>
            </w:r>
          </w:p>
        </w:tc>
      </w:tr>
      <w:tr w:rsidR="009357C7" w14:paraId="1B551265" w14:textId="77777777" w:rsidTr="001E142F">
        <w:trPr>
          <w:trHeight w:val="533"/>
        </w:trPr>
        <w:tc>
          <w:tcPr>
            <w:tcW w:w="9581" w:type="dxa"/>
          </w:tcPr>
          <w:p w14:paraId="7D78B8C3" w14:textId="77777777" w:rsidR="009357C7" w:rsidRDefault="009357C7" w:rsidP="001E1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168261C" w14:textId="77777777" w:rsidR="001B07B3" w:rsidRDefault="001B07B3" w:rsidP="00303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8ADD4E" w14:textId="77777777" w:rsidR="001B07B3" w:rsidRDefault="001B07B3" w:rsidP="001B0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1E14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Олександр ЗАРУБІН</w:t>
      </w:r>
    </w:p>
    <w:p w14:paraId="5DB020A6" w14:textId="77777777" w:rsidR="00BB7F4D" w:rsidRDefault="00615262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</w:t>
      </w:r>
      <w:r w:rsidR="00BB7F4D">
        <w:rPr>
          <w:i/>
          <w:lang w:val="ru-RU"/>
        </w:rPr>
        <w:t xml:space="preserve"> </w:t>
      </w:r>
    </w:p>
    <w:p w14:paraId="1FA0390A" w14:textId="77777777" w:rsidR="002A6CF0" w:rsidRPr="001E142F" w:rsidRDefault="002A6CF0" w:rsidP="002A6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3C6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</w:t>
      </w:r>
      <w:r w:rsidRPr="00CC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фінансової підтримки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ДУ</w:t>
      </w:r>
      <w:r w:rsidRPr="00F20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«Київський обласний центр контролю та профілактики хвороб Міністерства охорони здоров’я України» Фастівська районна філія, яка здійснює </w:t>
      </w:r>
      <w:r w:rsidRPr="00D7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профілактичні заходи</w:t>
      </w:r>
      <w:r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сфері громадського здоров’я та забезпечує санітарне та епідемічне благополуччя </w:t>
      </w:r>
      <w:r w:rsidRPr="00D7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території Боярської </w:t>
      </w:r>
      <w:r w:rsidRPr="00CC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міської  територіальної громади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Pr="00F20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E1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14:paraId="60B8F7C4" w14:textId="77777777" w:rsidR="002A6CF0" w:rsidRPr="00D773C6" w:rsidRDefault="002A6CF0" w:rsidP="002A6CF0">
      <w:pPr>
        <w:pStyle w:val="a6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330610D1" w14:textId="77777777" w:rsidR="002A6CF0" w:rsidRPr="002238EF" w:rsidRDefault="002A6CF0" w:rsidP="002A6CF0">
      <w:pPr>
        <w:pStyle w:val="a6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8EF">
        <w:rPr>
          <w:rFonts w:ascii="Times New Roman" w:hAnsi="Times New Roman"/>
          <w:sz w:val="28"/>
          <w:szCs w:val="28"/>
          <w:lang w:eastAsia="ru-RU"/>
        </w:rPr>
        <w:t>Керуючись  п.22 ч.1 ст. 26 Закону України «Про місцеве самоврядування в Україні», ст. 91 Бюджетного кодексу,</w:t>
      </w:r>
      <w:r w:rsidRPr="00F203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8EF">
        <w:rPr>
          <w:rFonts w:ascii="Times New Roman" w:hAnsi="Times New Roman"/>
          <w:sz w:val="28"/>
          <w:szCs w:val="28"/>
          <w:lang w:eastAsia="ru-RU"/>
        </w:rPr>
        <w:t xml:space="preserve">розглянувши лист директора </w:t>
      </w:r>
      <w:r w:rsidRPr="002238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</w:t>
      </w:r>
      <w:r w:rsidRPr="002238EF">
        <w:rPr>
          <w:rFonts w:ascii="Times New Roman" w:hAnsi="Times New Roman"/>
          <w:sz w:val="28"/>
          <w:szCs w:val="28"/>
          <w:lang w:eastAsia="ru-RU"/>
        </w:rPr>
        <w:t xml:space="preserve">  Гудзя О.С. від 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2238EF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2238EF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2238EF"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hAnsi="Times New Roman"/>
          <w:sz w:val="28"/>
          <w:szCs w:val="28"/>
          <w:lang w:eastAsia="ru-RU"/>
        </w:rPr>
        <w:t>111</w:t>
      </w:r>
      <w:r w:rsidRPr="002238EF">
        <w:rPr>
          <w:rFonts w:ascii="Times New Roman" w:hAnsi="Times New Roman"/>
          <w:sz w:val="28"/>
          <w:szCs w:val="28"/>
          <w:lang w:eastAsia="ru-RU"/>
        </w:rPr>
        <w:t xml:space="preserve"> (вх.№02-09/2549/0-25 від 08.04.2025 року),-</w:t>
      </w:r>
    </w:p>
    <w:p w14:paraId="0ABFEA03" w14:textId="77777777" w:rsidR="002A6CF0" w:rsidRDefault="002A6CF0" w:rsidP="002A6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БОЯРСЬКА МІСЬКА РАДА</w:t>
      </w:r>
    </w:p>
    <w:p w14:paraId="7F811E86" w14:textId="77777777" w:rsidR="002A6CF0" w:rsidRDefault="002A6CF0" w:rsidP="002A6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177CE5AE" w14:textId="77777777" w:rsidR="002A6CF0" w:rsidRPr="00D773C6" w:rsidRDefault="002A6CF0" w:rsidP="002A6CF0">
      <w:pPr>
        <w:spacing w:after="0" w:line="240" w:lineRule="auto"/>
        <w:jc w:val="center"/>
        <w:rPr>
          <w:rStyle w:val="a9"/>
          <w:rFonts w:cs="Times New Roman"/>
          <w:color w:val="000000"/>
          <w:bdr w:val="none" w:sz="0" w:space="0" w:color="auto" w:frame="1"/>
          <w:shd w:val="clear" w:color="auto" w:fill="FFFFFF"/>
        </w:rPr>
      </w:pPr>
    </w:p>
    <w:p w14:paraId="2D840660" w14:textId="77777777" w:rsidR="002A6CF0" w:rsidRPr="009A6534" w:rsidRDefault="002A6CF0" w:rsidP="002A6CF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773C6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Програму </w:t>
      </w:r>
      <w:r w:rsidRPr="00D773C6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підтримки </w:t>
      </w:r>
      <w:r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</w:t>
      </w:r>
      <w:r w:rsidRPr="00F203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(додається).</w:t>
      </w:r>
    </w:p>
    <w:p w14:paraId="3CF55343" w14:textId="77777777" w:rsidR="002A6CF0" w:rsidRPr="009A6534" w:rsidRDefault="002A6CF0" w:rsidP="002A6C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9A6534"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здійснювати за рахунок коштів бюджету Боярської міської територіальної громади та інших джерел не заборонених законодавством.</w:t>
      </w:r>
    </w:p>
    <w:p w14:paraId="2A8808A2" w14:textId="77777777" w:rsidR="002A6CF0" w:rsidRPr="009A6534" w:rsidRDefault="002A6CF0" w:rsidP="002A6C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профільну депутатську комісію </w:t>
      </w:r>
      <w:r w:rsidRPr="009A6534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 питань соціального захисту населення, охорони здоров’я, учасників бойових дій, наслідків аварії на ЧАЕС</w:t>
      </w:r>
      <w:r w:rsidRPr="009A6534">
        <w:rPr>
          <w:rFonts w:ascii="Times New Roman" w:hAnsi="Times New Roman" w:cs="Times New Roman"/>
          <w:sz w:val="28"/>
          <w:szCs w:val="28"/>
          <w:lang w:eastAsia="ru-RU"/>
        </w:rPr>
        <w:t xml:space="preserve"> Боярської міської ради.</w:t>
      </w:r>
    </w:p>
    <w:p w14:paraId="0A5457B5" w14:textId="77777777" w:rsidR="00BB7F4D" w:rsidRDefault="00BB7F4D" w:rsidP="00615262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jc w:val="both"/>
        <w:rPr>
          <w:i/>
          <w:lang w:val="ru-RU"/>
        </w:rPr>
      </w:pPr>
    </w:p>
    <w:p w14:paraId="4F3333C5" w14:textId="77777777" w:rsidR="002A6CF0" w:rsidRDefault="002A6CF0" w:rsidP="002A6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Олександр ЗАРУБІН</w:t>
      </w:r>
    </w:p>
    <w:p w14:paraId="06D590DC" w14:textId="014856B6" w:rsidR="00E14BF2" w:rsidRDefault="00E14BF2" w:rsidP="00E14BF2">
      <w:pPr>
        <w:jc w:val="both"/>
        <w:rPr>
          <w:sz w:val="28"/>
          <w:szCs w:val="28"/>
          <w:lang w:eastAsia="ru-RU"/>
        </w:rPr>
      </w:pPr>
    </w:p>
    <w:p w14:paraId="4F775E42" w14:textId="77777777" w:rsidR="002A6CF0" w:rsidRDefault="00E14BF2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  <w:r w:rsidRPr="00E14BF2">
        <w:rPr>
          <w:i/>
          <w:lang w:val="uk-UA"/>
        </w:rPr>
        <w:t xml:space="preserve">                                                                     </w:t>
      </w:r>
    </w:p>
    <w:p w14:paraId="79901B1D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7B41B5F1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1B92B7C3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32A5803A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187D37FB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2D62D417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1B6AF921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5A2812C0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7557039C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75FD42D9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160E036F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3618E11A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2204BB84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01424C04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0B5A056E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6624626F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02C5B34E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3F17F663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539435AA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3E5EFD90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70CD3340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65EF0303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25133D47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416B1184" w14:textId="77777777" w:rsidR="002A6CF0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</w:p>
    <w:p w14:paraId="21E957F2" w14:textId="2BB485CC" w:rsidR="005B56BA" w:rsidRPr="00E14BF2" w:rsidRDefault="002A6CF0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contextualSpacing/>
        <w:rPr>
          <w:i/>
          <w:lang w:val="uk-UA"/>
        </w:rPr>
      </w:pPr>
      <w:r>
        <w:rPr>
          <w:i/>
          <w:lang w:val="uk-UA"/>
        </w:rPr>
        <w:lastRenderedPageBreak/>
        <w:t xml:space="preserve">                                                                      </w:t>
      </w:r>
      <w:r w:rsidR="00E14BF2" w:rsidRPr="00E14BF2">
        <w:rPr>
          <w:i/>
          <w:lang w:val="uk-UA"/>
        </w:rPr>
        <w:t xml:space="preserve">    </w:t>
      </w:r>
      <w:r w:rsidR="005B56BA" w:rsidRPr="00E14BF2">
        <w:rPr>
          <w:i/>
          <w:lang w:val="uk-UA"/>
        </w:rPr>
        <w:t>ЗАТВЕРДЖЕНО:</w:t>
      </w:r>
    </w:p>
    <w:p w14:paraId="0FDFA4FA" w14:textId="2842F779" w:rsidR="005B56BA" w:rsidRPr="00E14BF2" w:rsidRDefault="00FD2898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ind w:left="5140"/>
        <w:contextualSpacing/>
        <w:rPr>
          <w:i/>
          <w:lang w:val="uk-UA"/>
        </w:rPr>
      </w:pPr>
      <w:r w:rsidRPr="00E14BF2">
        <w:rPr>
          <w:i/>
          <w:lang w:val="uk-UA"/>
        </w:rPr>
        <w:t xml:space="preserve">рішенням </w:t>
      </w:r>
      <w:r w:rsidR="000F53D1" w:rsidRPr="00E14BF2">
        <w:rPr>
          <w:i/>
          <w:lang w:val="uk-UA"/>
        </w:rPr>
        <w:t xml:space="preserve"> </w:t>
      </w:r>
      <w:r w:rsidR="00615262" w:rsidRPr="00E14BF2">
        <w:rPr>
          <w:i/>
          <w:lang w:val="uk-UA"/>
        </w:rPr>
        <w:t xml:space="preserve">   </w:t>
      </w:r>
      <w:r w:rsidR="001E142F" w:rsidRPr="00E14BF2">
        <w:rPr>
          <w:i/>
          <w:lang w:val="uk-UA"/>
        </w:rPr>
        <w:t>чергової</w:t>
      </w:r>
      <w:r w:rsidR="00615262" w:rsidRPr="00E14BF2">
        <w:rPr>
          <w:i/>
          <w:lang w:val="uk-UA"/>
        </w:rPr>
        <w:t xml:space="preserve">  </w:t>
      </w:r>
      <w:r w:rsidR="00812953" w:rsidRPr="00F203B7">
        <w:rPr>
          <w:i/>
          <w:lang w:val="uk-UA"/>
        </w:rPr>
        <w:t>__</w:t>
      </w:r>
      <w:r w:rsidR="00615262" w:rsidRPr="00E14BF2">
        <w:rPr>
          <w:i/>
          <w:lang w:val="uk-UA"/>
        </w:rPr>
        <w:t xml:space="preserve"> </w:t>
      </w:r>
      <w:r w:rsidR="005B56BA" w:rsidRPr="00E14BF2">
        <w:rPr>
          <w:i/>
          <w:lang w:val="uk-UA"/>
        </w:rPr>
        <w:t>сесії</w:t>
      </w:r>
    </w:p>
    <w:p w14:paraId="11C8B7EE" w14:textId="77777777" w:rsidR="005B56BA" w:rsidRPr="00E14BF2" w:rsidRDefault="005B56BA" w:rsidP="00B84464">
      <w:pPr>
        <w:pStyle w:val="20"/>
        <w:shd w:val="clear" w:color="auto" w:fill="auto"/>
        <w:tabs>
          <w:tab w:val="left" w:leader="hyphen" w:pos="6527"/>
          <w:tab w:val="left" w:leader="hyphen" w:pos="9153"/>
        </w:tabs>
        <w:spacing w:after="0" w:line="276" w:lineRule="auto"/>
        <w:ind w:left="5140"/>
        <w:contextualSpacing/>
        <w:rPr>
          <w:i/>
          <w:lang w:val="uk-UA"/>
        </w:rPr>
      </w:pPr>
      <w:r w:rsidRPr="00E14BF2">
        <w:rPr>
          <w:i/>
          <w:lang w:val="uk-UA"/>
        </w:rPr>
        <w:t>Боярської міської ради VIII скликання</w:t>
      </w:r>
    </w:p>
    <w:p w14:paraId="5C44E646" w14:textId="6A540EE7" w:rsidR="005B56BA" w:rsidRPr="00F203B7" w:rsidRDefault="000F53D1" w:rsidP="00B84464">
      <w:pPr>
        <w:pStyle w:val="a5"/>
        <w:spacing w:line="276" w:lineRule="auto"/>
        <w:ind w:left="4432" w:firstLine="708"/>
        <w:contextualSpacing/>
        <w:rPr>
          <w:rFonts w:ascii="Times New Roman" w:hAnsi="Times New Roman"/>
          <w:b/>
          <w:i/>
          <w:sz w:val="28"/>
          <w:szCs w:val="28"/>
        </w:rPr>
      </w:pPr>
      <w:r w:rsidRPr="00E14BF2">
        <w:rPr>
          <w:rFonts w:ascii="Times New Roman" w:hAnsi="Times New Roman"/>
          <w:i/>
          <w:sz w:val="28"/>
          <w:szCs w:val="28"/>
        </w:rPr>
        <w:t xml:space="preserve">Від </w:t>
      </w:r>
      <w:r w:rsidR="00812953" w:rsidRPr="00F203B7">
        <w:rPr>
          <w:rFonts w:ascii="Times New Roman" w:hAnsi="Times New Roman"/>
          <w:i/>
          <w:sz w:val="28"/>
          <w:szCs w:val="28"/>
        </w:rPr>
        <w:t>_____</w:t>
      </w:r>
      <w:r w:rsidR="000E1C41" w:rsidRPr="00E14BF2">
        <w:rPr>
          <w:rFonts w:ascii="Times New Roman" w:hAnsi="Times New Roman"/>
          <w:i/>
          <w:sz w:val="28"/>
          <w:szCs w:val="28"/>
        </w:rPr>
        <w:t>202</w:t>
      </w:r>
      <w:r w:rsidR="00812953" w:rsidRPr="00F203B7">
        <w:rPr>
          <w:rFonts w:ascii="Times New Roman" w:hAnsi="Times New Roman"/>
          <w:i/>
          <w:sz w:val="28"/>
          <w:szCs w:val="28"/>
        </w:rPr>
        <w:t>6</w:t>
      </w:r>
      <w:r w:rsidR="000E1C41" w:rsidRPr="00E14BF2">
        <w:rPr>
          <w:rFonts w:ascii="Times New Roman" w:hAnsi="Times New Roman"/>
          <w:i/>
          <w:sz w:val="28"/>
          <w:szCs w:val="28"/>
        </w:rPr>
        <w:t>р.</w:t>
      </w:r>
      <w:r w:rsidRPr="00E14BF2">
        <w:rPr>
          <w:rFonts w:ascii="Times New Roman" w:hAnsi="Times New Roman"/>
          <w:i/>
          <w:sz w:val="28"/>
          <w:szCs w:val="28"/>
        </w:rPr>
        <w:t xml:space="preserve"> № </w:t>
      </w:r>
      <w:r w:rsidR="00812953" w:rsidRPr="00F203B7">
        <w:rPr>
          <w:rFonts w:ascii="Times New Roman" w:hAnsi="Times New Roman"/>
          <w:i/>
          <w:sz w:val="28"/>
          <w:szCs w:val="28"/>
        </w:rPr>
        <w:t>__</w:t>
      </w:r>
      <w:r w:rsidR="000E1C41" w:rsidRPr="00E14BF2">
        <w:rPr>
          <w:rFonts w:ascii="Times New Roman" w:hAnsi="Times New Roman"/>
          <w:i/>
          <w:sz w:val="28"/>
          <w:szCs w:val="28"/>
        </w:rPr>
        <w:t>/</w:t>
      </w:r>
      <w:r w:rsidR="00812953" w:rsidRPr="00F203B7">
        <w:rPr>
          <w:rFonts w:ascii="Times New Roman" w:hAnsi="Times New Roman"/>
          <w:i/>
          <w:sz w:val="28"/>
          <w:szCs w:val="28"/>
        </w:rPr>
        <w:t>____</w:t>
      </w:r>
    </w:p>
    <w:p w14:paraId="5A42E9D7" w14:textId="77777777" w:rsidR="003D4033" w:rsidRDefault="003D4033" w:rsidP="00B84464">
      <w:pPr>
        <w:rPr>
          <w:sz w:val="28"/>
          <w:szCs w:val="28"/>
        </w:rPr>
      </w:pPr>
    </w:p>
    <w:p w14:paraId="5411B1D9" w14:textId="77777777" w:rsidR="003D4033" w:rsidRDefault="003D4033" w:rsidP="003D4033">
      <w:pPr>
        <w:rPr>
          <w:sz w:val="28"/>
          <w:szCs w:val="28"/>
        </w:rPr>
      </w:pPr>
    </w:p>
    <w:p w14:paraId="59DD878C" w14:textId="77777777" w:rsidR="00BB7F4D" w:rsidRDefault="00BB7F4D" w:rsidP="009A6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2F36BA2" w14:textId="77777777" w:rsidR="00BB7F4D" w:rsidRDefault="00BB7F4D" w:rsidP="009A6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A676E19" w14:textId="77777777" w:rsidR="00BB7F4D" w:rsidRDefault="00BB7F4D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A5EDD77" w14:textId="77777777" w:rsidR="00771A55" w:rsidRDefault="00771A55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F8CF05" w14:textId="77777777" w:rsidR="00771A55" w:rsidRDefault="00771A55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7ECD32E" w14:textId="182ACDDB" w:rsidR="00CC612E" w:rsidRPr="00CC612E" w:rsidRDefault="009A6534" w:rsidP="00771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рограма фінансової підтримки </w:t>
      </w:r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r w:rsidR="008F6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яка</w:t>
      </w:r>
      <w:r w:rsidR="00CC61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здійсню</w:t>
      </w:r>
      <w:r w:rsidR="008F66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є</w:t>
      </w:r>
      <w:r w:rsidR="00CC61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профілактичні заходи</w:t>
      </w:r>
      <w:r w:rsid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F66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 сфері громадського здоров’я </w:t>
      </w:r>
      <w:r w:rsidR="007323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забезпечує санітарне та епідемічне благополуччя </w:t>
      </w:r>
      <w:r w:rsid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території Боярської </w:t>
      </w:r>
      <w:r w:rsidR="00CC612E" w:rsidRPr="00CC61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міської  територіальної громади</w:t>
      </w:r>
    </w:p>
    <w:p w14:paraId="436E4568" w14:textId="07580FC2" w:rsidR="00CC612E" w:rsidRPr="00CC612E" w:rsidRDefault="00CC612E" w:rsidP="00771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на 202</w:t>
      </w:r>
      <w:r w:rsidR="00812953" w:rsidRPr="00F203B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рік</w:t>
      </w:r>
    </w:p>
    <w:p w14:paraId="78697B5F" w14:textId="77777777" w:rsidR="00CC612E" w:rsidRPr="00CC612E" w:rsidRDefault="00CC612E" w:rsidP="00676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1AEEE7E" w14:textId="77777777" w:rsidR="003D4033" w:rsidRDefault="003D4033" w:rsidP="003D4033">
      <w:pPr>
        <w:rPr>
          <w:b/>
          <w:sz w:val="36"/>
          <w:szCs w:val="36"/>
        </w:rPr>
      </w:pPr>
    </w:p>
    <w:p w14:paraId="2EFFF85E" w14:textId="77777777" w:rsidR="003D4033" w:rsidRDefault="003D4033" w:rsidP="003D4033">
      <w:pPr>
        <w:rPr>
          <w:b/>
          <w:sz w:val="36"/>
          <w:szCs w:val="36"/>
        </w:rPr>
      </w:pPr>
    </w:p>
    <w:p w14:paraId="2CE80884" w14:textId="77777777" w:rsidR="003D4033" w:rsidRDefault="003D4033" w:rsidP="003D4033">
      <w:pPr>
        <w:rPr>
          <w:b/>
          <w:sz w:val="36"/>
          <w:szCs w:val="36"/>
        </w:rPr>
      </w:pPr>
    </w:p>
    <w:p w14:paraId="5C9B7CAE" w14:textId="77777777" w:rsidR="003D4033" w:rsidRDefault="003D4033" w:rsidP="003D4033">
      <w:pPr>
        <w:rPr>
          <w:b/>
          <w:sz w:val="36"/>
          <w:szCs w:val="36"/>
        </w:rPr>
      </w:pPr>
    </w:p>
    <w:p w14:paraId="540AF90D" w14:textId="77777777" w:rsidR="003D4033" w:rsidRDefault="003D4033" w:rsidP="003D4033">
      <w:pPr>
        <w:rPr>
          <w:b/>
          <w:sz w:val="36"/>
          <w:szCs w:val="36"/>
        </w:rPr>
      </w:pPr>
    </w:p>
    <w:p w14:paraId="0D1B47D6" w14:textId="77777777" w:rsidR="00E14BF2" w:rsidRPr="00F203B7" w:rsidRDefault="00E14BF2" w:rsidP="00E14BF2">
      <w:pPr>
        <w:ind w:left="360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8666F42" w14:textId="77777777" w:rsidR="00E14BF2" w:rsidRPr="00F203B7" w:rsidRDefault="00E14BF2" w:rsidP="00E14BF2">
      <w:pPr>
        <w:ind w:left="360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9769B1C" w14:textId="5133A55C" w:rsidR="00BB7F4D" w:rsidRDefault="003D4033" w:rsidP="00743533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615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Боярка</w:t>
      </w:r>
    </w:p>
    <w:p w14:paraId="4E40121D" w14:textId="26738790" w:rsidR="003D4033" w:rsidRDefault="001B07B3" w:rsidP="00BB7F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12953" w:rsidRPr="00F203B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D4033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3B1786DC" w14:textId="77777777" w:rsidR="002A6CF0" w:rsidRDefault="002A6CF0" w:rsidP="003D4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5ADCE" w14:textId="477DAB0A" w:rsidR="003D4033" w:rsidRDefault="003D4033" w:rsidP="003D40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14:paraId="24497F65" w14:textId="77777777" w:rsidR="003D4033" w:rsidRDefault="003D4033" w:rsidP="003D4033">
      <w:pPr>
        <w:rPr>
          <w:b/>
          <w:sz w:val="28"/>
          <w:szCs w:val="28"/>
        </w:rPr>
      </w:pPr>
    </w:p>
    <w:p w14:paraId="32A90B13" w14:textId="77777777" w:rsidR="003D4033" w:rsidRDefault="003D4033" w:rsidP="003D403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Програми.</w:t>
      </w:r>
    </w:p>
    <w:p w14:paraId="1A1AB963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Загальна частина.</w:t>
      </w:r>
    </w:p>
    <w:p w14:paraId="0E46CA82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Опис проблеми, на розв’язання якої спрямована Програма.</w:t>
      </w:r>
    </w:p>
    <w:p w14:paraId="4CD391E7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Мета та завдання Програми.</w:t>
      </w:r>
    </w:p>
    <w:p w14:paraId="6B9118FE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Джерела фінансування Програми.</w:t>
      </w:r>
    </w:p>
    <w:p w14:paraId="3878AC74" w14:textId="77777777" w:rsidR="003D4033" w:rsidRDefault="003D4033" w:rsidP="003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Заходи Програми.</w:t>
      </w:r>
    </w:p>
    <w:p w14:paraId="087CB270" w14:textId="77777777" w:rsidR="003D4033" w:rsidRDefault="003D4033" w:rsidP="003D4033">
      <w:pPr>
        <w:spacing w:after="0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>
        <w:rPr>
          <w:rFonts w:ascii="Times New Roman" w:hAnsi="Times New Roman" w:cs="Times New Roman"/>
          <w:bCs/>
          <w:sz w:val="28"/>
          <w:szCs w:val="28"/>
        </w:rPr>
        <w:t>Очікувані результати виконання Програми.</w:t>
      </w:r>
    </w:p>
    <w:p w14:paraId="32D6336D" w14:textId="77777777" w:rsidR="003D4033" w:rsidRDefault="003D4033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7FB40A" w14:textId="77777777" w:rsidR="003D4033" w:rsidRDefault="003D4033" w:rsidP="003D4033">
      <w:pPr>
        <w:jc w:val="both"/>
        <w:rPr>
          <w:sz w:val="28"/>
          <w:szCs w:val="28"/>
        </w:rPr>
      </w:pPr>
    </w:p>
    <w:p w14:paraId="642ABC7F" w14:textId="77777777" w:rsidR="003D4033" w:rsidRDefault="003D4033" w:rsidP="003D4033">
      <w:pPr>
        <w:jc w:val="both"/>
        <w:rPr>
          <w:sz w:val="28"/>
          <w:szCs w:val="28"/>
        </w:rPr>
      </w:pPr>
    </w:p>
    <w:p w14:paraId="568E3E4F" w14:textId="77777777" w:rsidR="003D4033" w:rsidRDefault="003D4033" w:rsidP="003D4033">
      <w:pPr>
        <w:jc w:val="both"/>
        <w:rPr>
          <w:sz w:val="28"/>
          <w:szCs w:val="28"/>
        </w:rPr>
      </w:pPr>
    </w:p>
    <w:p w14:paraId="29F9454D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AE46453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6E9BDB1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01ED43D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49C1170E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F9E475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46235A2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5464E94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05415764" w14:textId="77777777" w:rsidR="00CC612E" w:rsidRDefault="00CC612E" w:rsidP="003D4033">
      <w:pPr>
        <w:jc w:val="center"/>
        <w:rPr>
          <w:b/>
          <w:sz w:val="28"/>
          <w:szCs w:val="28"/>
        </w:rPr>
      </w:pPr>
    </w:p>
    <w:p w14:paraId="36C23FB7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51325A6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5A9826CC" w14:textId="77777777" w:rsidR="003D4033" w:rsidRDefault="003D4033" w:rsidP="003D4033">
      <w:pPr>
        <w:jc w:val="center"/>
        <w:rPr>
          <w:b/>
          <w:sz w:val="28"/>
          <w:szCs w:val="28"/>
        </w:rPr>
      </w:pPr>
    </w:p>
    <w:p w14:paraId="1A15439E" w14:textId="77777777" w:rsidR="003D4033" w:rsidRDefault="003D4033" w:rsidP="008A6354">
      <w:pPr>
        <w:rPr>
          <w:b/>
          <w:sz w:val="28"/>
          <w:szCs w:val="28"/>
        </w:rPr>
      </w:pPr>
    </w:p>
    <w:p w14:paraId="3CCFC044" w14:textId="7FFC9349" w:rsidR="003D4033" w:rsidRDefault="003D4033" w:rsidP="00EB5F05">
      <w:pPr>
        <w:pStyle w:val="a6"/>
        <w:numPr>
          <w:ilvl w:val="0"/>
          <w:numId w:val="8"/>
        </w:numPr>
        <w:tabs>
          <w:tab w:val="left" w:pos="3780"/>
          <w:tab w:val="center" w:pos="51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p w14:paraId="3E734718" w14:textId="77777777" w:rsidR="00E14BF2" w:rsidRPr="00E14BF2" w:rsidRDefault="00E14BF2" w:rsidP="00E14BF2">
      <w:pPr>
        <w:tabs>
          <w:tab w:val="left" w:pos="3780"/>
          <w:tab w:val="center" w:pos="5128"/>
        </w:tabs>
        <w:ind w:left="377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81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014"/>
        <w:gridCol w:w="4033"/>
        <w:gridCol w:w="4934"/>
      </w:tblGrid>
      <w:tr w:rsidR="003D4033" w14:paraId="3BAEF4E7" w14:textId="77777777" w:rsidTr="003D4033">
        <w:trPr>
          <w:trHeight w:val="622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0FCF91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9A9F81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</w:t>
            </w:r>
          </w:p>
          <w:p w14:paraId="4CE5E9AF" w14:textId="77777777" w:rsidR="003D4033" w:rsidRPr="00D5487F" w:rsidRDefault="003D403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42C5E7" w14:textId="77777777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:rsidRPr="003D4033" w14:paraId="6CD64666" w14:textId="77777777" w:rsidTr="003D4033">
        <w:trPr>
          <w:trHeight w:val="1366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F60E6C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7940A2C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Підстава для розроблення</w:t>
            </w:r>
          </w:p>
          <w:p w14:paraId="2556F1A8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81924D" w14:textId="77777777" w:rsidR="003D4033" w:rsidRPr="00D5487F" w:rsidRDefault="00D5487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Ст 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91 Бюджетного кодексу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України,   Закон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 України «Про місцеве самоврядування в Україні»</w:t>
            </w:r>
          </w:p>
        </w:tc>
      </w:tr>
      <w:tr w:rsidR="003D4033" w14:paraId="451B014B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579A42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C5C2B4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CB1614" w14:textId="77777777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:rsidRPr="003D4033" w14:paraId="5C33EC03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80D66C0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2B98AE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8D4F9C" w14:textId="77777777" w:rsidR="003D4033" w:rsidRPr="00D5487F" w:rsidRDefault="00D5487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</w:tr>
      <w:tr w:rsidR="003D4033" w14:paraId="00981845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F20ED9" w14:textId="77777777" w:rsidR="003D4033" w:rsidRPr="00D5487F" w:rsidRDefault="003D4033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73079EB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1F31A" w14:textId="3BE6BEE0" w:rsidR="003D4033" w:rsidRPr="00D5487F" w:rsidRDefault="00D5487F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Державна установа «Київський обласний центр контролю та профілактики хвороб Міністерства охорони здоров</w:t>
            </w:r>
            <w:r w:rsidR="001850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>Фастівськ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 xml:space="preserve">районна 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>філія</w:t>
            </w:r>
          </w:p>
        </w:tc>
      </w:tr>
      <w:tr w:rsidR="003D4033" w14:paraId="451A8411" w14:textId="77777777" w:rsidTr="003D4033">
        <w:trPr>
          <w:trHeight w:val="34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5E7D127" w14:textId="77777777" w:rsidR="003D4033" w:rsidRPr="00D5487F" w:rsidRDefault="00185030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4FA6F4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C49F27" w14:textId="6A98C6A8" w:rsidR="003D4033" w:rsidRPr="00D5487F" w:rsidRDefault="000F53D1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129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3D4033" w14:paraId="358ABC80" w14:textId="77777777" w:rsidTr="003D4033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5496568" w14:textId="77777777" w:rsidR="003D4033" w:rsidRPr="00D5487F" w:rsidRDefault="00185030">
            <w:pPr>
              <w:tabs>
                <w:tab w:val="left" w:pos="1311"/>
              </w:tabs>
              <w:snapToGri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C40979" w14:textId="77777777" w:rsidR="003D4033" w:rsidRPr="00D5487F" w:rsidRDefault="003D4033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AC0D64" w14:textId="77777777" w:rsidR="003D4033" w:rsidRPr="00D5487F" w:rsidRDefault="008A635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Бюджет Боярської міської територіальної громади та інші не заборонені законодавством джерела</w:t>
            </w:r>
          </w:p>
        </w:tc>
      </w:tr>
      <w:tr w:rsidR="003D4033" w14:paraId="430A781F" w14:textId="77777777" w:rsidTr="003D4033">
        <w:trPr>
          <w:trHeight w:val="942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266E480D" w14:textId="77777777" w:rsidR="003D4033" w:rsidRPr="00D5487F" w:rsidRDefault="00185030" w:rsidP="003575CE">
            <w:pPr>
              <w:numPr>
                <w:ilvl w:val="0"/>
                <w:numId w:val="2"/>
              </w:numPr>
              <w:tabs>
                <w:tab w:val="left" w:pos="1311"/>
              </w:tabs>
              <w:suppressAutoHyphens/>
              <w:snapToGrid w:val="0"/>
              <w:spacing w:after="0"/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4033" w:rsidRPr="00D54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hideMark/>
          </w:tcPr>
          <w:p w14:paraId="6FCEF47C" w14:textId="77777777" w:rsidR="003D4033" w:rsidRPr="00185030" w:rsidRDefault="003D4033" w:rsidP="00185030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Загальний орієнтований обсяг фінансових ресурсів, необхідних для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87F">
              <w:rPr>
                <w:rFonts w:ascii="Times New Roman" w:hAnsi="Times New Roman" w:cs="Times New Roman"/>
                <w:sz w:val="28"/>
                <w:szCs w:val="28"/>
              </w:rPr>
              <w:t>реалізації Програми, грн.:</w:t>
            </w:r>
          </w:p>
        </w:tc>
        <w:tc>
          <w:tcPr>
            <w:tcW w:w="49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1862A1C" w14:textId="3F838906" w:rsidR="003D4033" w:rsidRPr="00D5487F" w:rsidRDefault="006157A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50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B56BA" w:rsidRPr="00D548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3AF1229" w14:textId="77777777" w:rsidR="003D4033" w:rsidRDefault="003D4033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85AA6" w14:textId="77777777" w:rsidR="008A6354" w:rsidRDefault="008A6354" w:rsidP="003D40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319961" w14:textId="77777777" w:rsidR="00843B54" w:rsidRDefault="00843B54" w:rsidP="00843B54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6DE0E519" w14:textId="77777777" w:rsidR="00E14BF2" w:rsidRDefault="00E14BF2" w:rsidP="00E14BF2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14:paraId="6D009A23" w14:textId="3AC3354F" w:rsidR="003D4033" w:rsidRPr="00185030" w:rsidRDefault="003D4033" w:rsidP="00E14BF2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030">
        <w:rPr>
          <w:rFonts w:ascii="Times New Roman" w:hAnsi="Times New Roman" w:cs="Times New Roman"/>
          <w:b/>
          <w:sz w:val="28"/>
          <w:szCs w:val="28"/>
        </w:rPr>
        <w:lastRenderedPageBreak/>
        <w:t>2. Загальна частина</w:t>
      </w:r>
    </w:p>
    <w:p w14:paraId="474A35E0" w14:textId="0CA58EED" w:rsidR="00D91CB6" w:rsidRPr="00F203B7" w:rsidRDefault="00185030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Здоров’я людини є найважливішою цінністю суспільства.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Негативний вплив факторів навколишнього середовища та життєдіяльності людини, інфекційних хвороб на стан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населення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проявляється у несприя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тливих демографічних показниках,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скорочення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тривалості життя,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зменшення народжуваності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потребує покращення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системи  епідеміологічного нагляду та реагування на надзвичайні ситуації  у сфері громадського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здоров’я, підвищення її ефективності та якості.</w:t>
      </w:r>
    </w:p>
    <w:p w14:paraId="28F55AC5" w14:textId="0501AF11" w:rsidR="00D91CB6" w:rsidRPr="00135879" w:rsidRDefault="00CC612E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Розв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иток мережі центрів контролю та профілактики хвороб у системі громадського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є найефективнішим методом покращення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стану 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населенн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 територіальної громади</w:t>
      </w:r>
      <w:r w:rsidR="00D91CB6" w:rsidRPr="00135879">
        <w:rPr>
          <w:rFonts w:ascii="Myriad Pro" w:hAnsi="Myriad Pro"/>
          <w:color w:val="333333"/>
          <w:shd w:val="clear" w:color="auto" w:fill="FFFFFF"/>
        </w:rPr>
        <w:t xml:space="preserve"> </w:t>
      </w:r>
      <w:r w:rsidR="00D91CB6" w:rsidRPr="00135879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шляхом  впливу на детермінанти здоров’я та заходи, спрямовані на запобігання, зменшення та усунення нерівностей щодо здоров’я</w:t>
      </w:r>
      <w:r w:rsidR="00D91C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F6761B" w14:textId="5973AF8E" w:rsidR="00D91CB6" w:rsidRPr="00185030" w:rsidRDefault="00CC612E" w:rsidP="00B8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84464" w:rsidRPr="00F203B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 xml:space="preserve">рограма розвитку та фінансової підтримки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профілактичних 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>закладів охорони здоров’я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B6" w:rsidRPr="00CC612E">
        <w:rPr>
          <w:rFonts w:ascii="Times New Roman" w:hAnsi="Times New Roman" w:cs="Times New Roman"/>
          <w:sz w:val="28"/>
          <w:szCs w:val="28"/>
          <w:lang w:eastAsia="ru-RU"/>
        </w:rPr>
        <w:t>на території Боярської міської  територіальної громади</w:t>
      </w:r>
      <w:r w:rsidR="00D91CB6" w:rsidRPr="00F203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(далі – Програма) направлена на подальше впровадження програмних заходів, які </w:t>
      </w:r>
      <w:r w:rsidR="003036E8" w:rsidRPr="00F203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дадуть можливість зосередити бюджетні кошти на найважливіших напрямах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громадського</w:t>
      </w:r>
      <w:r w:rsidR="00D91CB6" w:rsidRPr="00F203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здоров</w:t>
      </w:r>
      <w:r w:rsidR="00D91CB6">
        <w:rPr>
          <w:rFonts w:ascii="Calibri" w:hAnsi="Calibri" w:cs="Calibri"/>
          <w:sz w:val="28"/>
          <w:szCs w:val="28"/>
          <w:lang w:eastAsia="ru-RU"/>
        </w:rPr>
        <w:t>'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84464" w:rsidRPr="00F203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B84464" w:rsidRPr="00F203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продовжувати</w:t>
      </w:r>
      <w:r w:rsidR="00B84464" w:rsidRPr="00F203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позитивно впливати на показник</w:t>
      </w:r>
      <w:r w:rsidR="00D91CB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91CB6" w:rsidRPr="00185030">
        <w:rPr>
          <w:rFonts w:ascii="Times New Roman" w:hAnsi="Times New Roman" w:cs="Times New Roman"/>
          <w:sz w:val="28"/>
          <w:szCs w:val="28"/>
          <w:lang w:eastAsia="ru-RU"/>
        </w:rPr>
        <w:t>  здоров’я населення громади.</w:t>
      </w:r>
    </w:p>
    <w:p w14:paraId="731DE344" w14:textId="4622D2FF" w:rsidR="00D91CB6" w:rsidRPr="00F203B7" w:rsidRDefault="00D91CB6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5030">
        <w:rPr>
          <w:rFonts w:ascii="Times New Roman" w:hAnsi="Times New Roman" w:cs="Times New Roman"/>
          <w:sz w:val="28"/>
          <w:szCs w:val="28"/>
          <w:lang w:eastAsia="ru-RU"/>
        </w:rPr>
        <w:t>У Програмі 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значено напрями діяльності закладу у сфері забезпечення санітарно-епідеміологічного благополуччя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у громаді, проведено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аналіз надання профілактичних  послуг та заходів,</w:t>
      </w:r>
      <w:r w:rsidRPr="00F203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розроблені основні завдання, вирішення </w:t>
      </w:r>
      <w:r w:rsidR="003036E8" w:rsidRPr="00F203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5030">
        <w:rPr>
          <w:rFonts w:ascii="Times New Roman" w:hAnsi="Times New Roman" w:cs="Times New Roman"/>
          <w:sz w:val="28"/>
          <w:szCs w:val="28"/>
          <w:lang w:eastAsia="ru-RU"/>
        </w:rPr>
        <w:t xml:space="preserve">яких сприятиме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ефективній оцінці ризиків для здоров</w:t>
      </w:r>
      <w:r>
        <w:rPr>
          <w:rFonts w:ascii="Calibri" w:hAnsi="Calibri" w:cs="Calibri"/>
          <w:sz w:val="28"/>
          <w:szCs w:val="28"/>
          <w:lang w:eastAsia="ru-RU"/>
        </w:rPr>
        <w:t>'</w:t>
      </w:r>
      <w:r>
        <w:rPr>
          <w:rFonts w:ascii="Times New Roman" w:hAnsi="Times New Roman" w:cs="Times New Roman"/>
          <w:sz w:val="28"/>
          <w:szCs w:val="28"/>
          <w:lang w:eastAsia="ru-RU"/>
        </w:rPr>
        <w:t>я населення громади.</w:t>
      </w:r>
    </w:p>
    <w:p w14:paraId="5CA49279" w14:textId="77777777" w:rsidR="00D91CB6" w:rsidRDefault="00D91CB6" w:rsidP="00D9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5FE6F8" w14:textId="30942604" w:rsidR="003D4033" w:rsidRDefault="003D4033" w:rsidP="00FC2526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43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Опис проблеми, на розв’язання якої спрямована Програма</w:t>
      </w:r>
    </w:p>
    <w:p w14:paraId="48CF8678" w14:textId="77777777" w:rsidR="00D91CB6" w:rsidRPr="00F203B7" w:rsidRDefault="00D91CB6" w:rsidP="00FC25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22C7CE2" w14:textId="3F35BFF8" w:rsidR="003D4033" w:rsidRDefault="003D4033" w:rsidP="00D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Охорона здоров’я визначається одним із пріоритетних напрямків державної політики та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одним із основних факторів національної безпеки країни. Перспективність розвитку суспільства визначається станом здоров’я людини та державними витратами на охорону здоров’я.</w:t>
      </w:r>
    </w:p>
    <w:p w14:paraId="7FBF93D5" w14:textId="04D472DA" w:rsidR="003D4033" w:rsidRDefault="003D4033" w:rsidP="00D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Основним підходом до концепції реформування охорони здоров’я</w:t>
      </w:r>
      <w:r w:rsidR="003036E8" w:rsidRPr="00F203B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є створення належних умов для надан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 xml:space="preserve">ня якісної своєчасної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медичної допо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 xml:space="preserve">моги.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Розв</w:t>
      </w:r>
      <w:r w:rsidR="00C033A6">
        <w:rPr>
          <w:rFonts w:ascii="Times New Roman" w:hAnsi="Times New Roman" w:cs="Times New Roman"/>
          <w:sz w:val="28"/>
          <w:szCs w:val="28"/>
          <w:lang w:eastAsia="ru-RU"/>
        </w:rPr>
        <w:t>иток медичної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допомоги є одним із ключових елементів у підвищенні ефективності національної системи охорони здоров’я.</w:t>
      </w:r>
    </w:p>
    <w:p w14:paraId="5A726E0C" w14:textId="0C1264FD" w:rsidR="007F4626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Актуальність Програми продиктована необхідністю поліпшення стану здоров’я населення шляхом здійснення епідеміологічного нагляду та аналізу, проведення індикації та ідентифікації збудників інфекційних хвороб, реагування на надзвичайні ситуації у сфері громадського здоров’я на території громади</w:t>
      </w:r>
      <w:r w:rsidR="006767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1D11AF8" w14:textId="798275E8" w:rsidR="007F4626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Одним з основних завдань органів місцевого самоврядування є створення умов для налагодження та підтримки  міжсекторальної взаємодії в системі громадського здоров’я, забезпечення медико-санітарних заходів на території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населених пунктів,</w:t>
      </w:r>
      <w:r w:rsidR="003036E8" w:rsidRPr="00F203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здійснення діяльності,</w:t>
      </w:r>
      <w:r w:rsidR="003036E8" w:rsidRPr="00F203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спрямованої на запобігання виникнення та поширення інфекційних та неінфекційних хвороб.</w:t>
      </w:r>
    </w:p>
    <w:p w14:paraId="3E046CDE" w14:textId="62246286" w:rsidR="007F4626" w:rsidRPr="009C4FCF" w:rsidRDefault="007F4626" w:rsidP="007F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Затвердження Програми дозволить залучити додаткові кошти із місцевого бюджету та інших джерел, не заборонених законодавством, для вирішення проблемних питань при виконанні завдань у сфері санітарно-епідеміологічного благополуччя населення</w:t>
      </w:r>
      <w:r w:rsidRPr="009C4FC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C4FCF">
        <w:rPr>
          <w:rFonts w:ascii="Times New Roman" w:hAnsi="Times New Roman" w:cs="Times New Roman"/>
          <w:sz w:val="28"/>
          <w:szCs w:val="28"/>
        </w:rPr>
        <w:t xml:space="preserve"> захисту населення від інфекційних хвороб, попередження та профілактики неінфекційних захворювань, біологічної безпеки та</w:t>
      </w:r>
      <w:r w:rsidR="00B84464" w:rsidRPr="00F203B7">
        <w:rPr>
          <w:rFonts w:ascii="Times New Roman" w:hAnsi="Times New Roman" w:cs="Times New Roman"/>
          <w:sz w:val="28"/>
          <w:szCs w:val="28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біологічного захисту,</w:t>
      </w:r>
      <w:r w:rsidR="001E078B">
        <w:rPr>
          <w:rFonts w:ascii="Times New Roman" w:hAnsi="Times New Roman" w:cs="Times New Roman"/>
          <w:sz w:val="28"/>
          <w:szCs w:val="28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епідеміологічного нагляду</w:t>
      </w:r>
      <w:r w:rsidR="00247E81">
        <w:rPr>
          <w:rFonts w:ascii="Times New Roman" w:hAnsi="Times New Roman" w:cs="Times New Roman"/>
          <w:sz w:val="28"/>
          <w:szCs w:val="28"/>
        </w:rPr>
        <w:t xml:space="preserve"> </w:t>
      </w:r>
      <w:r w:rsidRPr="009C4FCF">
        <w:rPr>
          <w:rFonts w:ascii="Times New Roman" w:hAnsi="Times New Roman" w:cs="Times New Roman"/>
          <w:sz w:val="28"/>
          <w:szCs w:val="28"/>
        </w:rPr>
        <w:t>(спостереження), імунопрофілактики, реагування на небезпеки для здоров’я та надзвичайні стани в сфері охорони здоров’я.</w:t>
      </w:r>
    </w:p>
    <w:p w14:paraId="2FB78D60" w14:textId="77777777" w:rsidR="003D4033" w:rsidRDefault="003D4033" w:rsidP="003D403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768C1" w14:textId="77777777" w:rsidR="003D4033" w:rsidRDefault="003D4033" w:rsidP="00FC25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Мета та завдання Програми</w:t>
      </w:r>
    </w:p>
    <w:p w14:paraId="30479CC5" w14:textId="2A70105F" w:rsidR="00521BFA" w:rsidRPr="00C57A18" w:rsidRDefault="00521BFA" w:rsidP="0030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Мета програми – побудова ефективної міжсекторальної  взаємодії в системі громадського </w:t>
      </w:r>
      <w:r w:rsidRPr="009C4FCF">
        <w:rPr>
          <w:rFonts w:ascii="Times New Roman" w:hAnsi="Times New Roman" w:cs="Times New Roman"/>
          <w:sz w:val="28"/>
          <w:szCs w:val="28"/>
        </w:rPr>
        <w:t>здоров’я,</w:t>
      </w:r>
      <w:r>
        <w:rPr>
          <w:rFonts w:ascii="Times New Roman" w:hAnsi="Times New Roman" w:cs="Times New Roman"/>
          <w:sz w:val="28"/>
          <w:szCs w:val="28"/>
        </w:rPr>
        <w:t xml:space="preserve"> проведення в необхідних обсягах та належної якості  лабораторних досліджень під час здійснення моніторингу за факторами навколишнього середовища</w:t>
      </w:r>
      <w:r w:rsidRPr="00C57A18">
        <w:rPr>
          <w:rFonts w:ascii="Times New Roman" w:hAnsi="Times New Roman" w:cs="Times New Roman"/>
          <w:sz w:val="28"/>
          <w:szCs w:val="28"/>
        </w:rPr>
        <w:t xml:space="preserve">, </w:t>
      </w:r>
      <w:r w:rsidRPr="00C57A18">
        <w:rPr>
          <w:rFonts w:ascii="Times New Roman" w:hAnsi="Times New Roman"/>
          <w:sz w:val="28"/>
          <w:szCs w:val="28"/>
        </w:rPr>
        <w:t>своєчасне реагування на епідемії та спалахи інфекційних хвороб, харчові отруєння та інші надзвичайні ситуації у сфері громадського здоров’я</w:t>
      </w:r>
      <w:r>
        <w:rPr>
          <w:rFonts w:ascii="Times New Roman" w:hAnsi="Times New Roman"/>
          <w:sz w:val="28"/>
          <w:szCs w:val="28"/>
        </w:rPr>
        <w:t>.</w:t>
      </w:r>
    </w:p>
    <w:p w14:paraId="77FC4D18" w14:textId="2830D0FF" w:rsidR="008A6354" w:rsidRDefault="00521BFA" w:rsidP="0030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Основним завданням програми є забезпечення належного фінансування потреб  територіального центру контролю та профілактики хвороб, створення умов їх ефективного функціонування в громаді</w:t>
      </w:r>
      <w:r w:rsidR="003D40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5267F44" w14:textId="77777777" w:rsidR="006E00F4" w:rsidRDefault="006E00F4" w:rsidP="003036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D1CC2" w14:textId="6EBB1C3F" w:rsidR="003D4033" w:rsidRDefault="003D4033" w:rsidP="00FC25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Джерела фінансування Програми</w:t>
      </w:r>
    </w:p>
    <w:p w14:paraId="33751C23" w14:textId="590BF8B3" w:rsidR="003D4033" w:rsidRDefault="003D4033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Фінансове</w:t>
      </w:r>
      <w:r w:rsidR="00676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 Програми здійснюється відповідно до законодавства України за рахунок:</w:t>
      </w:r>
    </w:p>
    <w:p w14:paraId="2EC54681" w14:textId="74B654B9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 w:rsidRPr="00F20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 xml:space="preserve">коштів місцевих бюджетів; </w:t>
      </w:r>
    </w:p>
    <w:p w14:paraId="612E89E5" w14:textId="11DD42CF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 w:rsidRPr="00F20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>коштів державного бюджету;</w:t>
      </w:r>
    </w:p>
    <w:p w14:paraId="516CF786" w14:textId="7058AD94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 w:rsidRPr="00F20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 xml:space="preserve">надходжень від надання підприємством платних послуг; </w:t>
      </w:r>
    </w:p>
    <w:p w14:paraId="5C60A7A5" w14:textId="1507F151" w:rsidR="003D4033" w:rsidRDefault="00676770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4464" w:rsidRPr="00F20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4033">
        <w:rPr>
          <w:rFonts w:ascii="Times New Roman" w:hAnsi="Times New Roman"/>
          <w:sz w:val="28"/>
          <w:szCs w:val="28"/>
        </w:rPr>
        <w:t>інших джерел фінансування, не заборонених законодавством України.</w:t>
      </w:r>
    </w:p>
    <w:p w14:paraId="030C483A" w14:textId="77777777" w:rsidR="00DB3149" w:rsidRDefault="00DB3149" w:rsidP="003D403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3B8009" w14:textId="77777777" w:rsidR="003D4033" w:rsidRDefault="003D4033" w:rsidP="00FC2526">
      <w:pPr>
        <w:pStyle w:val="a5"/>
        <w:numPr>
          <w:ilvl w:val="0"/>
          <w:numId w:val="3"/>
        </w:num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Заходи Програми</w:t>
      </w:r>
    </w:p>
    <w:p w14:paraId="4AAB9E21" w14:textId="77777777" w:rsidR="003D4033" w:rsidRDefault="003D4033" w:rsidP="003D4033">
      <w:pPr>
        <w:pStyle w:val="a5"/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14:paraId="445D6C04" w14:textId="6CC16F4A" w:rsidR="00521BFA" w:rsidRPr="00C57A18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A18">
        <w:rPr>
          <w:rFonts w:ascii="Times New Roman" w:hAnsi="Times New Roman" w:cs="Times New Roman"/>
          <w:sz w:val="28"/>
          <w:szCs w:val="28"/>
        </w:rPr>
        <w:t>З метою належного виконання завдань у сферах забезпечення санітарного та епідемічного благополуччя населення, захисту населення від інфекційних хвороб, попередження та профілактики неінфекційних захворювань, реагування на небезпеки для здоров’я та надзвичайні стани в сфері охорони здоров’я, сталого функціонування, підтримки та розвитку закладів охорони здоров’я за цією програмою здійснюється фінансування шляхом:</w:t>
      </w:r>
    </w:p>
    <w:p w14:paraId="4F05BF54" w14:textId="77777777" w:rsidR="00521BFA" w:rsidRDefault="00521BFA" w:rsidP="00521BFA">
      <w:pPr>
        <w:pStyle w:val="a6"/>
        <w:numPr>
          <w:ilvl w:val="0"/>
          <w:numId w:val="4"/>
        </w:numPr>
        <w:tabs>
          <w:tab w:val="left" w:pos="709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Співфінансування з бюджету Боярської міської територіальної громади та інших джерел, не заборонених законодавством, оплати медичних послуг.</w:t>
      </w:r>
    </w:p>
    <w:p w14:paraId="2A89C63E" w14:textId="2D35EB13" w:rsidR="00521BFA" w:rsidRDefault="00521BFA" w:rsidP="00521BFA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функціонування закладів </w:t>
      </w:r>
      <w:r>
        <w:rPr>
          <w:rFonts w:ascii="Times New Roman" w:hAnsi="Times New Roman" w:cs="Times New Roman"/>
          <w:sz w:val="28"/>
          <w:szCs w:val="28"/>
        </w:rPr>
        <w:t>охорони здоров’я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84464">
        <w:rPr>
          <w:rFonts w:ascii="Times New Roman" w:hAnsi="Times New Roman" w:cs="Times New Roman"/>
          <w:sz w:val="28"/>
          <w:szCs w:val="28"/>
          <w:lang w:eastAsia="ru-RU"/>
        </w:rPr>
        <w:t>а саме:</w:t>
      </w:r>
    </w:p>
    <w:p w14:paraId="12D84B76" w14:textId="77777777" w:rsidR="00521BFA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придбання предметів, матеріалів, обладнання та інвентарю;</w:t>
      </w:r>
    </w:p>
    <w:p w14:paraId="0ED3A0E6" w14:textId="77777777" w:rsidR="00521BFA" w:rsidRPr="003A312A" w:rsidRDefault="00521BFA" w:rsidP="00521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 придбання медикаментів, лікарських засобів, медичних виробів та перев'язувальних матеріалів;</w:t>
      </w:r>
    </w:p>
    <w:p w14:paraId="67D0566B" w14:textId="2E856977" w:rsidR="00521BFA" w:rsidRDefault="00521BFA" w:rsidP="00521BFA">
      <w:pPr>
        <w:pStyle w:val="a3"/>
        <w:ind w:firstLine="567"/>
      </w:pPr>
      <w:r>
        <w:t xml:space="preserve">3. </w:t>
      </w:r>
      <w:r w:rsidR="00D61A74">
        <w:t xml:space="preserve">  </w:t>
      </w:r>
      <w:r>
        <w:t>Забезпечення видатків капітального характеру, у тому числі:</w:t>
      </w:r>
    </w:p>
    <w:p w14:paraId="44C49194" w14:textId="5FEDF848" w:rsidR="00521BFA" w:rsidRDefault="00521BFA" w:rsidP="00247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придбання обладнання і предметів довгострокового користування;</w:t>
      </w:r>
    </w:p>
    <w:p w14:paraId="4411A851" w14:textId="4F2BC5FB" w:rsidR="00521BFA" w:rsidRDefault="00521BFA" w:rsidP="0052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r w:rsidR="00D61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Придбання засобів індивідуального захисту для Державної установи «Київський обласний центр контролю та профілактики хвороб Міністерства охорони здоров</w:t>
      </w:r>
      <w:r w:rsidRPr="00F25A13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я» Фастівська районна  філія.</w:t>
      </w:r>
    </w:p>
    <w:p w14:paraId="74730530" w14:textId="7287958F" w:rsidR="00521BFA" w:rsidRDefault="00521BFA" w:rsidP="00521BFA">
      <w:pPr>
        <w:shd w:val="clear" w:color="auto" w:fill="FFFFFF"/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410"/>
          <w:tab w:val="left" w:pos="2520"/>
          <w:tab w:val="left" w:pos="2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5. </w:t>
      </w:r>
      <w:r w:rsidR="00D61A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Придбання матеріалів для поточного ремонту приміщень лабораторій </w:t>
      </w:r>
      <w:r>
        <w:rPr>
          <w:rFonts w:ascii="Times New Roman" w:hAnsi="Times New Roman" w:cs="Times New Roman"/>
          <w:sz w:val="28"/>
          <w:szCs w:val="28"/>
        </w:rPr>
        <w:t>Державної установи «Київський обласний центр контролю та профілактики хвороб Міністерства охорони здоров</w:t>
      </w:r>
      <w:r w:rsidRPr="00F25A13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я» Фастівська районна  філія.</w:t>
      </w:r>
    </w:p>
    <w:p w14:paraId="5AA37EC5" w14:textId="77777777" w:rsidR="00521BFA" w:rsidRDefault="00521BFA" w:rsidP="003D4033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35DD4" w14:textId="1E987A96" w:rsidR="003D4033" w:rsidRDefault="003D4033" w:rsidP="003D4033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Очікувані результати виконання Програми</w:t>
      </w:r>
    </w:p>
    <w:p w14:paraId="0E1B9B45" w14:textId="77777777" w:rsidR="00304375" w:rsidRDefault="00521BFA" w:rsidP="0030437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Очікуваними результатами програми є ефективний</w:t>
      </w:r>
      <w:r w:rsidRPr="001F65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лабораторний контроль за станом  навколишнього середовища, реагування на надзвичайні ситуації у сфері громадського здоров</w:t>
      </w:r>
      <w:r>
        <w:rPr>
          <w:rFonts w:ascii="Calibri" w:hAnsi="Calibri" w:cs="Calibri"/>
          <w:bCs/>
          <w:sz w:val="28"/>
          <w:szCs w:val="28"/>
        </w:rPr>
        <w:t>'</w:t>
      </w:r>
      <w:r>
        <w:rPr>
          <w:rFonts w:ascii="Times New Roman" w:hAnsi="Times New Roman" w:cs="Times New Roman"/>
          <w:bCs/>
          <w:sz w:val="28"/>
          <w:szCs w:val="28"/>
        </w:rPr>
        <w:t xml:space="preserve">я в територіальній підсистемі єдиної державної системи цивільного захисту, </w:t>
      </w:r>
      <w:r>
        <w:rPr>
          <w:rFonts w:ascii="Times New Roman" w:hAnsi="Times New Roman" w:cs="Times New Roman"/>
          <w:sz w:val="28"/>
          <w:szCs w:val="28"/>
        </w:rPr>
        <w:t>безперебійна робота по ідентифікації збудників інфекційних хвороб, що в свою чергу дозволить:</w:t>
      </w:r>
    </w:p>
    <w:p w14:paraId="669E42DF" w14:textId="307979E9" w:rsidR="00521BFA" w:rsidRPr="00304375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304375">
        <w:rPr>
          <w:rFonts w:ascii="Times New Roman" w:hAnsi="Times New Roman" w:cs="Times New Roman"/>
          <w:sz w:val="28"/>
          <w:szCs w:val="28"/>
        </w:rPr>
        <w:t xml:space="preserve">забезпечити моніторинг стану забруднення атмосферного повітря, грунту, </w:t>
      </w:r>
      <w:r w:rsidR="00913B73" w:rsidRPr="00304375">
        <w:rPr>
          <w:rFonts w:ascii="Times New Roman" w:hAnsi="Times New Roman" w:cs="Times New Roman"/>
          <w:sz w:val="28"/>
          <w:szCs w:val="28"/>
        </w:rPr>
        <w:t xml:space="preserve">  </w:t>
      </w:r>
      <w:r w:rsidR="00304375" w:rsidRPr="00304375">
        <w:rPr>
          <w:rFonts w:ascii="Times New Roman" w:hAnsi="Times New Roman" w:cs="Times New Roman"/>
          <w:sz w:val="28"/>
          <w:szCs w:val="28"/>
        </w:rPr>
        <w:t xml:space="preserve">    </w:t>
      </w:r>
      <w:r w:rsidRPr="00304375">
        <w:rPr>
          <w:rFonts w:ascii="Times New Roman" w:hAnsi="Times New Roman" w:cs="Times New Roman"/>
          <w:sz w:val="28"/>
          <w:szCs w:val="28"/>
        </w:rPr>
        <w:t xml:space="preserve">поверхневих водойм, в тому числі під час виникнення надзвичайних </w:t>
      </w:r>
      <w:r w:rsidR="00913B73" w:rsidRPr="00304375">
        <w:rPr>
          <w:rFonts w:ascii="Times New Roman" w:hAnsi="Times New Roman" w:cs="Times New Roman"/>
          <w:sz w:val="28"/>
          <w:szCs w:val="28"/>
        </w:rPr>
        <w:t xml:space="preserve">   </w:t>
      </w:r>
      <w:r w:rsidRPr="00304375">
        <w:rPr>
          <w:rFonts w:ascii="Times New Roman" w:hAnsi="Times New Roman" w:cs="Times New Roman"/>
          <w:sz w:val="28"/>
          <w:szCs w:val="28"/>
        </w:rPr>
        <w:t>ситуацій</w:t>
      </w:r>
      <w:r w:rsidR="00304375" w:rsidRPr="00304375">
        <w:rPr>
          <w:rFonts w:ascii="Times New Roman" w:hAnsi="Times New Roman" w:cs="Times New Roman"/>
          <w:sz w:val="28"/>
          <w:szCs w:val="28"/>
        </w:rPr>
        <w:t xml:space="preserve"> </w:t>
      </w:r>
      <w:r w:rsidRPr="00304375">
        <w:rPr>
          <w:rFonts w:ascii="Times New Roman" w:hAnsi="Times New Roman" w:cs="Times New Roman"/>
          <w:sz w:val="28"/>
          <w:szCs w:val="28"/>
        </w:rPr>
        <w:t>техногенного характеру на території населених пунктів  громади;</w:t>
      </w:r>
    </w:p>
    <w:p w14:paraId="0490AF03" w14:textId="5F02A033" w:rsidR="00521BFA" w:rsidRPr="00247E81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забезпечити контроль за якістю та безпечністю питної води з централізованих мереж водопостачання та нецентралізованих джерел водопостачання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3D96B632" w14:textId="158C676A" w:rsidR="00521BFA" w:rsidRPr="00247E81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вивчення умов навчання , виховання та харчування дітей в закладах освіти</w:t>
      </w:r>
      <w:r w:rsidR="00304375">
        <w:rPr>
          <w:rFonts w:ascii="Times New Roman" w:hAnsi="Times New Roman" w:cs="Times New Roman"/>
          <w:sz w:val="28"/>
          <w:szCs w:val="28"/>
        </w:rPr>
        <w:t xml:space="preserve"> </w:t>
      </w:r>
      <w:r w:rsidRPr="00247E81">
        <w:rPr>
          <w:rFonts w:ascii="Times New Roman" w:hAnsi="Times New Roman" w:cs="Times New Roman"/>
          <w:sz w:val="28"/>
          <w:szCs w:val="28"/>
        </w:rPr>
        <w:t>та попередження розвитку неінфекційних хвороб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59D8672B" w14:textId="00482429" w:rsidR="00521BFA" w:rsidRPr="00913B73" w:rsidRDefault="00521BFA" w:rsidP="00304375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rPr>
          <w:rFonts w:ascii="Times New Roman" w:hAnsi="Times New Roman" w:cs="Times New Roman"/>
          <w:sz w:val="28"/>
          <w:szCs w:val="28"/>
        </w:rPr>
      </w:pPr>
      <w:r w:rsidRPr="00913B73">
        <w:rPr>
          <w:rFonts w:ascii="Times New Roman" w:hAnsi="Times New Roman" w:cs="Times New Roman"/>
          <w:sz w:val="28"/>
          <w:szCs w:val="28"/>
        </w:rPr>
        <w:t>встановлення причинно-наслідкових зв’язків</w:t>
      </w:r>
      <w:r w:rsidR="003036E8" w:rsidRPr="00913B73">
        <w:rPr>
          <w:rFonts w:ascii="Times New Roman" w:hAnsi="Times New Roman" w:cs="Times New Roman"/>
          <w:sz w:val="28"/>
          <w:szCs w:val="28"/>
        </w:rPr>
        <w:t xml:space="preserve">, </w:t>
      </w:r>
      <w:r w:rsidRPr="00913B73">
        <w:rPr>
          <w:rFonts w:ascii="Times New Roman" w:hAnsi="Times New Roman" w:cs="Times New Roman"/>
          <w:sz w:val="28"/>
          <w:szCs w:val="28"/>
        </w:rPr>
        <w:t xml:space="preserve">виникнення та поширення </w:t>
      </w:r>
      <w:r w:rsidR="003036E8" w:rsidRPr="00913B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3B73">
        <w:rPr>
          <w:rFonts w:ascii="Times New Roman" w:hAnsi="Times New Roman" w:cs="Times New Roman"/>
          <w:sz w:val="28"/>
          <w:szCs w:val="28"/>
        </w:rPr>
        <w:t>інфекційних хвороб, своєчасне проведення протиепідемічних заходів</w:t>
      </w:r>
      <w:r w:rsidR="00676770" w:rsidRPr="00913B73">
        <w:rPr>
          <w:rFonts w:ascii="Times New Roman" w:hAnsi="Times New Roman" w:cs="Times New Roman"/>
          <w:sz w:val="28"/>
          <w:szCs w:val="28"/>
        </w:rPr>
        <w:t>;</w:t>
      </w:r>
    </w:p>
    <w:p w14:paraId="5DFAAFA4" w14:textId="469D4F26" w:rsidR="00521BFA" w:rsidRPr="00247E81" w:rsidRDefault="00521BFA" w:rsidP="00247E81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підвищити якість та ефективність проведення дезінфекційних заходів</w:t>
      </w:r>
      <w:r w:rsidR="00676770" w:rsidRPr="00247E81">
        <w:rPr>
          <w:rFonts w:ascii="Times New Roman" w:hAnsi="Times New Roman" w:cs="Times New Roman"/>
          <w:sz w:val="28"/>
          <w:szCs w:val="28"/>
        </w:rPr>
        <w:t>;</w:t>
      </w:r>
    </w:p>
    <w:p w14:paraId="75310A4E" w14:textId="5415B666" w:rsidR="00521BFA" w:rsidRPr="00247E81" w:rsidRDefault="00521BFA" w:rsidP="00247E81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>здійснювати ефективні профілактичні заходи на території громади</w:t>
      </w:r>
      <w:r w:rsidR="00676770" w:rsidRPr="00247E81">
        <w:rPr>
          <w:rFonts w:ascii="Times New Roman" w:hAnsi="Times New Roman" w:cs="Times New Roman"/>
          <w:sz w:val="28"/>
          <w:szCs w:val="28"/>
        </w:rPr>
        <w:t>.</w:t>
      </w:r>
    </w:p>
    <w:p w14:paraId="75654978" w14:textId="77777777" w:rsidR="00521BFA" w:rsidRDefault="00521BFA" w:rsidP="00521BF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07A2A" w14:textId="77777777" w:rsidR="00E14BF2" w:rsidRDefault="00E14BF2" w:rsidP="00E14BF2">
      <w:pPr>
        <w:tabs>
          <w:tab w:val="left" w:pos="6540"/>
        </w:tabs>
        <w:rPr>
          <w:rFonts w:ascii="Times New Roman" w:hAnsi="Times New Roman" w:cs="Times New Roman"/>
          <w:b/>
          <w:sz w:val="28"/>
          <w:szCs w:val="28"/>
        </w:rPr>
      </w:pPr>
    </w:p>
    <w:p w14:paraId="7696EE15" w14:textId="63DB676C" w:rsidR="00E14BF2" w:rsidRPr="00E14BF2" w:rsidRDefault="00812953" w:rsidP="00E14BF2">
      <w:pPr>
        <w:tabs>
          <w:tab w:val="left" w:pos="654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 w:rsidR="00E14BF2" w:rsidRPr="00E14BF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Наталія УЛЬЯНОВА</w:t>
      </w:r>
    </w:p>
    <w:p w14:paraId="308C69D4" w14:textId="77777777" w:rsidR="00E14BF2" w:rsidRDefault="00E14BF2" w:rsidP="00E14BF2">
      <w:pPr>
        <w:shd w:val="clear" w:color="auto" w:fill="FFFFFF" w:themeFill="background1"/>
        <w:ind w:right="-14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54781ED" w14:textId="1DFA90A9" w:rsidR="00676770" w:rsidRDefault="00EB5F05" w:rsidP="00E14BF2">
      <w:pPr>
        <w:shd w:val="clear" w:color="auto" w:fill="FFFFFF" w:themeFill="background1"/>
        <w:ind w:left="7200" w:right="-143" w:firstLine="72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5F0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Додаток 1</w:t>
      </w:r>
    </w:p>
    <w:p w14:paraId="7EBB91D7" w14:textId="38C317CE" w:rsidR="00EB5F05" w:rsidRPr="00521BFA" w:rsidRDefault="00EB5F05" w:rsidP="00247E81">
      <w:pPr>
        <w:shd w:val="clear" w:color="auto" w:fill="FFFFFF" w:themeFill="background1"/>
        <w:ind w:left="453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5F05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Pr="00EB5F0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Програми фінансової підтримки </w:t>
      </w:r>
      <w:r w:rsidRPr="00EB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</w:t>
      </w:r>
      <w:r w:rsidR="008129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B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</w:t>
      </w:r>
    </w:p>
    <w:p w14:paraId="7CD6D592" w14:textId="77777777" w:rsidR="00EB5F05" w:rsidRPr="00E14BF2" w:rsidRDefault="00EB5F05" w:rsidP="00EB5F05">
      <w:pPr>
        <w:shd w:val="clear" w:color="auto" w:fill="FFFFFF" w:themeFill="background1"/>
        <w:ind w:right="-143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51ED54" w14:textId="77777777" w:rsidR="00EB5F05" w:rsidRPr="00E14BF2" w:rsidRDefault="00EB5F05" w:rsidP="00EB5F05">
      <w:pPr>
        <w:shd w:val="clear" w:color="auto" w:fill="FFFFFF" w:themeFill="background1"/>
        <w:ind w:left="288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4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ПЕРЕЛІК</w:t>
      </w:r>
    </w:p>
    <w:p w14:paraId="5170885C" w14:textId="399BF454" w:rsidR="00EB5F05" w:rsidRPr="00E14BF2" w:rsidRDefault="00EB5F05" w:rsidP="00EB5F05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B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заходів </w:t>
      </w:r>
      <w:r w:rsidRPr="00E14B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Програму фінансової підтримки </w:t>
      </w:r>
      <w:r w:rsidRPr="00E14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 «Київський обласний центр контролю та профілактики хвороб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</w:t>
      </w:r>
      <w:r w:rsidR="00812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14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365"/>
        <w:gridCol w:w="3002"/>
      </w:tblGrid>
      <w:tr w:rsidR="00EB5F05" w:rsidRPr="00E14BF2" w14:paraId="20F70B23" w14:textId="77777777" w:rsidTr="00424E93">
        <w:trPr>
          <w:trHeight w:val="57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16CC" w14:textId="77777777" w:rsidR="00EB5F05" w:rsidRPr="00E14BF2" w:rsidRDefault="00EB5F0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 за/п</w:t>
            </w:r>
          </w:p>
        </w:tc>
        <w:tc>
          <w:tcPr>
            <w:tcW w:w="6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38718" w14:textId="77777777" w:rsidR="00EB5F05" w:rsidRPr="00E14BF2" w:rsidRDefault="00EB5F0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28EA4" w14:textId="77777777" w:rsidR="00EB5F05" w:rsidRPr="00E14BF2" w:rsidRDefault="00EB5F0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E14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424E93" w:rsidRPr="00E14BF2" w14:paraId="676B9E6D" w14:textId="77777777" w:rsidTr="00424E93">
        <w:trPr>
          <w:trHeight w:val="5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0439" w14:textId="77777777" w:rsidR="00424E93" w:rsidRPr="00E14BF2" w:rsidRDefault="00424E9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5D5A0" w14:textId="77777777" w:rsidR="00424E93" w:rsidRPr="00E14BF2" w:rsidRDefault="00424E93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12994" w14:textId="77777777" w:rsidR="00424E93" w:rsidRPr="00E14BF2" w:rsidRDefault="00424E93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4E93" w:rsidRPr="00E14BF2" w14:paraId="2463125C" w14:textId="77777777" w:rsidTr="00BF2D22">
        <w:trPr>
          <w:trHeight w:val="3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D9B" w14:textId="77777777" w:rsidR="00424E93" w:rsidRPr="00E14BF2" w:rsidRDefault="00424E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4B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D43" w14:textId="5E953EE6" w:rsidR="00424E93" w:rsidRPr="00E14BF2" w:rsidRDefault="00BF2D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B35E9F"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роведення</w:t>
            </w:r>
            <w:r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поточного ремонту приміщень лабораторі</w:t>
            </w:r>
            <w:r w:rsidR="00B35E9F" w:rsidRPr="00E1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ї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A7E6" w14:textId="37B9CCED" w:rsidR="00424E93" w:rsidRPr="00E14BF2" w:rsidRDefault="00BF2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  <w:r w:rsidR="00424E93"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000,0</w:t>
            </w:r>
          </w:p>
        </w:tc>
      </w:tr>
      <w:tr w:rsidR="00424E93" w:rsidRPr="00E14BF2" w14:paraId="7439978B" w14:textId="77777777" w:rsidTr="00424E93">
        <w:trPr>
          <w:trHeight w:val="5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305" w14:textId="77777777" w:rsidR="00424E93" w:rsidRPr="00E14BF2" w:rsidRDefault="00424E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B8D" w14:textId="77777777" w:rsidR="00424E93" w:rsidRPr="00E14BF2" w:rsidRDefault="00424E9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4B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B047" w14:textId="1ECC3E36" w:rsidR="00424E93" w:rsidRPr="00E14BF2" w:rsidRDefault="00BF2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  <w:r w:rsidR="00424E93" w:rsidRPr="00E14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000,0</w:t>
            </w:r>
          </w:p>
        </w:tc>
      </w:tr>
    </w:tbl>
    <w:p w14:paraId="60779F36" w14:textId="77777777" w:rsidR="00EB5F05" w:rsidRPr="00EB5F05" w:rsidRDefault="00EB5F05" w:rsidP="00EB5F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C250C" w14:textId="77777777" w:rsidR="00BB7F4D" w:rsidRDefault="00BB7F4D" w:rsidP="00EB5F05">
      <w:pPr>
        <w:tabs>
          <w:tab w:val="left" w:pos="7655"/>
        </w:tabs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F778F8" w14:textId="77777777" w:rsidR="00812953" w:rsidRPr="00E14BF2" w:rsidRDefault="00812953" w:rsidP="00812953">
      <w:pPr>
        <w:tabs>
          <w:tab w:val="left" w:pos="654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 w:rsidRPr="00E14BF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Наталія УЛЬЯНОВА</w:t>
      </w:r>
    </w:p>
    <w:p w14:paraId="2F176BF0" w14:textId="77777777" w:rsidR="00E14BF2" w:rsidRDefault="00E14BF2" w:rsidP="00E14BF2">
      <w:pPr>
        <w:jc w:val="both"/>
        <w:rPr>
          <w:sz w:val="28"/>
          <w:szCs w:val="28"/>
          <w:lang w:eastAsia="ru-RU"/>
        </w:rPr>
      </w:pPr>
    </w:p>
    <w:p w14:paraId="3E9A69AC" w14:textId="77777777" w:rsidR="00EB5F05" w:rsidRDefault="00EB5F05" w:rsidP="00EB5F05">
      <w:pPr>
        <w:widowControl w:val="0"/>
        <w:tabs>
          <w:tab w:val="left" w:pos="540"/>
        </w:tabs>
        <w:rPr>
          <w:b/>
          <w:sz w:val="28"/>
          <w:szCs w:val="28"/>
        </w:rPr>
      </w:pPr>
    </w:p>
    <w:sectPr w:rsidR="00EB5F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05714" w14:textId="77777777" w:rsidR="007F58DF" w:rsidRDefault="007F58DF" w:rsidP="00EB5F05">
      <w:pPr>
        <w:spacing w:after="0" w:line="240" w:lineRule="auto"/>
      </w:pPr>
      <w:r>
        <w:separator/>
      </w:r>
    </w:p>
  </w:endnote>
  <w:endnote w:type="continuationSeparator" w:id="0">
    <w:p w14:paraId="67116E57" w14:textId="77777777" w:rsidR="007F58DF" w:rsidRDefault="007F58DF" w:rsidP="00E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FF3E0" w14:textId="77777777" w:rsidR="007F58DF" w:rsidRDefault="007F58DF" w:rsidP="00EB5F05">
      <w:pPr>
        <w:spacing w:after="0" w:line="240" w:lineRule="auto"/>
      </w:pPr>
      <w:r>
        <w:separator/>
      </w:r>
    </w:p>
  </w:footnote>
  <w:footnote w:type="continuationSeparator" w:id="0">
    <w:p w14:paraId="4C16F185" w14:textId="77777777" w:rsidR="007F58DF" w:rsidRDefault="007F58DF" w:rsidP="00EB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89A"/>
    <w:multiLevelType w:val="hybridMultilevel"/>
    <w:tmpl w:val="2F7C268C"/>
    <w:lvl w:ilvl="0" w:tplc="7E225B7C">
      <w:start w:val="1"/>
      <w:numFmt w:val="decimal"/>
      <w:lvlText w:val="%1."/>
      <w:lvlJc w:val="left"/>
      <w:pPr>
        <w:ind w:left="41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57" w:hanging="360"/>
      </w:pPr>
    </w:lvl>
    <w:lvl w:ilvl="2" w:tplc="0422001B" w:tentative="1">
      <w:start w:val="1"/>
      <w:numFmt w:val="lowerRoman"/>
      <w:lvlText w:val="%3."/>
      <w:lvlJc w:val="right"/>
      <w:pPr>
        <w:ind w:left="5577" w:hanging="180"/>
      </w:pPr>
    </w:lvl>
    <w:lvl w:ilvl="3" w:tplc="0422000F" w:tentative="1">
      <w:start w:val="1"/>
      <w:numFmt w:val="decimal"/>
      <w:lvlText w:val="%4."/>
      <w:lvlJc w:val="left"/>
      <w:pPr>
        <w:ind w:left="6297" w:hanging="360"/>
      </w:pPr>
    </w:lvl>
    <w:lvl w:ilvl="4" w:tplc="04220019" w:tentative="1">
      <w:start w:val="1"/>
      <w:numFmt w:val="lowerLetter"/>
      <w:lvlText w:val="%5."/>
      <w:lvlJc w:val="left"/>
      <w:pPr>
        <w:ind w:left="7017" w:hanging="360"/>
      </w:pPr>
    </w:lvl>
    <w:lvl w:ilvl="5" w:tplc="0422001B" w:tentative="1">
      <w:start w:val="1"/>
      <w:numFmt w:val="lowerRoman"/>
      <w:lvlText w:val="%6."/>
      <w:lvlJc w:val="right"/>
      <w:pPr>
        <w:ind w:left="7737" w:hanging="180"/>
      </w:pPr>
    </w:lvl>
    <w:lvl w:ilvl="6" w:tplc="0422000F" w:tentative="1">
      <w:start w:val="1"/>
      <w:numFmt w:val="decimal"/>
      <w:lvlText w:val="%7."/>
      <w:lvlJc w:val="left"/>
      <w:pPr>
        <w:ind w:left="8457" w:hanging="360"/>
      </w:pPr>
    </w:lvl>
    <w:lvl w:ilvl="7" w:tplc="04220019" w:tentative="1">
      <w:start w:val="1"/>
      <w:numFmt w:val="lowerLetter"/>
      <w:lvlText w:val="%8."/>
      <w:lvlJc w:val="left"/>
      <w:pPr>
        <w:ind w:left="9177" w:hanging="360"/>
      </w:pPr>
    </w:lvl>
    <w:lvl w:ilvl="8" w:tplc="0422001B" w:tentative="1">
      <w:start w:val="1"/>
      <w:numFmt w:val="lowerRoman"/>
      <w:lvlText w:val="%9."/>
      <w:lvlJc w:val="right"/>
      <w:pPr>
        <w:ind w:left="9897" w:hanging="180"/>
      </w:pPr>
    </w:lvl>
  </w:abstractNum>
  <w:abstractNum w:abstractNumId="1" w15:restartNumberingAfterBreak="0">
    <w:nsid w:val="1AC82368"/>
    <w:multiLevelType w:val="multilevel"/>
    <w:tmpl w:val="CAC0D90E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" w15:restartNumberingAfterBreak="0">
    <w:nsid w:val="32F1779A"/>
    <w:multiLevelType w:val="hybridMultilevel"/>
    <w:tmpl w:val="867E2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64A6A"/>
    <w:multiLevelType w:val="hybridMultilevel"/>
    <w:tmpl w:val="4F284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74AC3CAE"/>
    <w:multiLevelType w:val="hybridMultilevel"/>
    <w:tmpl w:val="BA106CC6"/>
    <w:lvl w:ilvl="0" w:tplc="95A0A392">
      <w:start w:val="6"/>
      <w:numFmt w:val="decimal"/>
      <w:lvlText w:val="%1."/>
      <w:lvlJc w:val="left"/>
      <w:pPr>
        <w:ind w:left="3240" w:hanging="360"/>
      </w:pPr>
    </w:lvl>
    <w:lvl w:ilvl="1" w:tplc="04220019">
      <w:start w:val="1"/>
      <w:numFmt w:val="lowerLetter"/>
      <w:lvlText w:val="%2."/>
      <w:lvlJc w:val="left"/>
      <w:pPr>
        <w:ind w:left="3960" w:hanging="360"/>
      </w:pPr>
    </w:lvl>
    <w:lvl w:ilvl="2" w:tplc="0422001B">
      <w:start w:val="1"/>
      <w:numFmt w:val="lowerRoman"/>
      <w:lvlText w:val="%3."/>
      <w:lvlJc w:val="right"/>
      <w:pPr>
        <w:ind w:left="4680" w:hanging="180"/>
      </w:pPr>
    </w:lvl>
    <w:lvl w:ilvl="3" w:tplc="0422000F">
      <w:start w:val="1"/>
      <w:numFmt w:val="decimal"/>
      <w:lvlText w:val="%4."/>
      <w:lvlJc w:val="left"/>
      <w:pPr>
        <w:ind w:left="5400" w:hanging="360"/>
      </w:pPr>
    </w:lvl>
    <w:lvl w:ilvl="4" w:tplc="04220019">
      <w:start w:val="1"/>
      <w:numFmt w:val="lowerLetter"/>
      <w:lvlText w:val="%5."/>
      <w:lvlJc w:val="left"/>
      <w:pPr>
        <w:ind w:left="6120" w:hanging="360"/>
      </w:pPr>
    </w:lvl>
    <w:lvl w:ilvl="5" w:tplc="0422001B">
      <w:start w:val="1"/>
      <w:numFmt w:val="lowerRoman"/>
      <w:lvlText w:val="%6."/>
      <w:lvlJc w:val="right"/>
      <w:pPr>
        <w:ind w:left="6840" w:hanging="180"/>
      </w:pPr>
    </w:lvl>
    <w:lvl w:ilvl="6" w:tplc="0422000F">
      <w:start w:val="1"/>
      <w:numFmt w:val="decimal"/>
      <w:lvlText w:val="%7."/>
      <w:lvlJc w:val="left"/>
      <w:pPr>
        <w:ind w:left="7560" w:hanging="360"/>
      </w:pPr>
    </w:lvl>
    <w:lvl w:ilvl="7" w:tplc="04220019">
      <w:start w:val="1"/>
      <w:numFmt w:val="lowerLetter"/>
      <w:lvlText w:val="%8."/>
      <w:lvlJc w:val="left"/>
      <w:pPr>
        <w:ind w:left="8280" w:hanging="360"/>
      </w:pPr>
    </w:lvl>
    <w:lvl w:ilvl="8" w:tplc="0422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7570612"/>
    <w:multiLevelType w:val="hybridMultilevel"/>
    <w:tmpl w:val="DE5E3EFE"/>
    <w:lvl w:ilvl="0" w:tplc="3880EF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33"/>
    <w:rsid w:val="000268B2"/>
    <w:rsid w:val="000300F5"/>
    <w:rsid w:val="00080CED"/>
    <w:rsid w:val="00097A8E"/>
    <w:rsid w:val="000C074D"/>
    <w:rsid w:val="000D2997"/>
    <w:rsid w:val="000D7B73"/>
    <w:rsid w:val="000E1C41"/>
    <w:rsid w:val="000F53D1"/>
    <w:rsid w:val="000F5891"/>
    <w:rsid w:val="000F595F"/>
    <w:rsid w:val="001079CF"/>
    <w:rsid w:val="001561A2"/>
    <w:rsid w:val="00185030"/>
    <w:rsid w:val="001B07B3"/>
    <w:rsid w:val="001E078B"/>
    <w:rsid w:val="001E142F"/>
    <w:rsid w:val="001E19A8"/>
    <w:rsid w:val="002238EF"/>
    <w:rsid w:val="002420DA"/>
    <w:rsid w:val="002464AE"/>
    <w:rsid w:val="00247E81"/>
    <w:rsid w:val="00272C92"/>
    <w:rsid w:val="002963C2"/>
    <w:rsid w:val="002A6CF0"/>
    <w:rsid w:val="002E7A73"/>
    <w:rsid w:val="003036E8"/>
    <w:rsid w:val="00304375"/>
    <w:rsid w:val="00312D70"/>
    <w:rsid w:val="003606EF"/>
    <w:rsid w:val="003975E7"/>
    <w:rsid w:val="003A4D68"/>
    <w:rsid w:val="003D235F"/>
    <w:rsid w:val="003D4033"/>
    <w:rsid w:val="003E6839"/>
    <w:rsid w:val="004108F5"/>
    <w:rsid w:val="00421889"/>
    <w:rsid w:val="00424E93"/>
    <w:rsid w:val="00433B79"/>
    <w:rsid w:val="00490371"/>
    <w:rsid w:val="004D7220"/>
    <w:rsid w:val="0051341E"/>
    <w:rsid w:val="00521BFA"/>
    <w:rsid w:val="005404FC"/>
    <w:rsid w:val="005B121B"/>
    <w:rsid w:val="005B56BA"/>
    <w:rsid w:val="005D3897"/>
    <w:rsid w:val="005E31B0"/>
    <w:rsid w:val="00604E4A"/>
    <w:rsid w:val="00610360"/>
    <w:rsid w:val="00613CC5"/>
    <w:rsid w:val="00615262"/>
    <w:rsid w:val="006157A9"/>
    <w:rsid w:val="00671AFF"/>
    <w:rsid w:val="00672076"/>
    <w:rsid w:val="00675323"/>
    <w:rsid w:val="00676770"/>
    <w:rsid w:val="006E00F4"/>
    <w:rsid w:val="006F4DFC"/>
    <w:rsid w:val="0073234A"/>
    <w:rsid w:val="007339D8"/>
    <w:rsid w:val="00743533"/>
    <w:rsid w:val="00757756"/>
    <w:rsid w:val="00771A55"/>
    <w:rsid w:val="007D06C3"/>
    <w:rsid w:val="007E5936"/>
    <w:rsid w:val="007F4626"/>
    <w:rsid w:val="007F58DF"/>
    <w:rsid w:val="00812953"/>
    <w:rsid w:val="00814387"/>
    <w:rsid w:val="0082016B"/>
    <w:rsid w:val="00821323"/>
    <w:rsid w:val="008414B1"/>
    <w:rsid w:val="00843B54"/>
    <w:rsid w:val="00876E40"/>
    <w:rsid w:val="00885046"/>
    <w:rsid w:val="008A6354"/>
    <w:rsid w:val="008F667C"/>
    <w:rsid w:val="00902CD3"/>
    <w:rsid w:val="00911EC9"/>
    <w:rsid w:val="00913B73"/>
    <w:rsid w:val="00926578"/>
    <w:rsid w:val="009335C3"/>
    <w:rsid w:val="009357C7"/>
    <w:rsid w:val="00946B47"/>
    <w:rsid w:val="00992430"/>
    <w:rsid w:val="009A6534"/>
    <w:rsid w:val="009A742A"/>
    <w:rsid w:val="009D78E6"/>
    <w:rsid w:val="009E5682"/>
    <w:rsid w:val="009F5C05"/>
    <w:rsid w:val="009F7A82"/>
    <w:rsid w:val="00A2183A"/>
    <w:rsid w:val="00A5096A"/>
    <w:rsid w:val="00A96D69"/>
    <w:rsid w:val="00AC66E6"/>
    <w:rsid w:val="00B17013"/>
    <w:rsid w:val="00B35E9F"/>
    <w:rsid w:val="00B633F9"/>
    <w:rsid w:val="00B66769"/>
    <w:rsid w:val="00B84464"/>
    <w:rsid w:val="00BB7F4D"/>
    <w:rsid w:val="00BC0BD8"/>
    <w:rsid w:val="00BF2D22"/>
    <w:rsid w:val="00C033A6"/>
    <w:rsid w:val="00C141BD"/>
    <w:rsid w:val="00C2642C"/>
    <w:rsid w:val="00C87A60"/>
    <w:rsid w:val="00C96AAD"/>
    <w:rsid w:val="00CC612E"/>
    <w:rsid w:val="00CF7AC3"/>
    <w:rsid w:val="00D25FD5"/>
    <w:rsid w:val="00D5487F"/>
    <w:rsid w:val="00D61A74"/>
    <w:rsid w:val="00D773C6"/>
    <w:rsid w:val="00D83FE9"/>
    <w:rsid w:val="00D91CB6"/>
    <w:rsid w:val="00DB3149"/>
    <w:rsid w:val="00DC17AE"/>
    <w:rsid w:val="00DD716A"/>
    <w:rsid w:val="00DE6BCE"/>
    <w:rsid w:val="00E03E12"/>
    <w:rsid w:val="00E05356"/>
    <w:rsid w:val="00E14BF2"/>
    <w:rsid w:val="00E21981"/>
    <w:rsid w:val="00E2454B"/>
    <w:rsid w:val="00E80646"/>
    <w:rsid w:val="00EB5F05"/>
    <w:rsid w:val="00EC121E"/>
    <w:rsid w:val="00EC4DC8"/>
    <w:rsid w:val="00ED05DE"/>
    <w:rsid w:val="00F02B59"/>
    <w:rsid w:val="00F0633E"/>
    <w:rsid w:val="00F203B7"/>
    <w:rsid w:val="00F25A13"/>
    <w:rsid w:val="00F27690"/>
    <w:rsid w:val="00F43777"/>
    <w:rsid w:val="00F47A5B"/>
    <w:rsid w:val="00FC2526"/>
    <w:rsid w:val="00FC31EE"/>
    <w:rsid w:val="00FC71E5"/>
    <w:rsid w:val="00FD2898"/>
    <w:rsid w:val="00FE1B25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B980"/>
  <w15:chartTrackingRefBased/>
  <w15:docId w15:val="{7B8E4C0E-5B3B-4D7D-A657-199976D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F0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D40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D4033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No Spacing"/>
    <w:uiPriority w:val="1"/>
    <w:qFormat/>
    <w:rsid w:val="003D40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uk-UA" w:eastAsia="uk-UA" w:bidi="uk-UA"/>
    </w:rPr>
  </w:style>
  <w:style w:type="paragraph" w:styleId="a6">
    <w:name w:val="List Paragraph"/>
    <w:basedOn w:val="a"/>
    <w:uiPriority w:val="34"/>
    <w:qFormat/>
    <w:rsid w:val="003D403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D40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03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2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690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Strong"/>
    <w:basedOn w:val="a0"/>
    <w:uiPriority w:val="22"/>
    <w:qFormat/>
    <w:rsid w:val="001B07B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B07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07B3"/>
    <w:rPr>
      <w:rFonts w:eastAsiaTheme="minorEastAsia"/>
      <w:sz w:val="16"/>
      <w:szCs w:val="16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18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нак Знак2 Знак Знак"/>
    <w:basedOn w:val="a"/>
    <w:rsid w:val="00EC12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EB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5F05"/>
    <w:rPr>
      <w:rFonts w:eastAsiaTheme="minorEastAsia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EB5F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5F05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3E4B-55D2-421F-9220-36BEDC35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7061</Words>
  <Characters>4026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Ганна Кошева</cp:lastModifiedBy>
  <cp:revision>61</cp:revision>
  <cp:lastPrinted>2025-06-12T08:01:00Z</cp:lastPrinted>
  <dcterms:created xsi:type="dcterms:W3CDTF">2024-10-07T08:02:00Z</dcterms:created>
  <dcterms:modified xsi:type="dcterms:W3CDTF">2026-06-05T17:05:00Z</dcterms:modified>
</cp:coreProperties>
</file>