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2FF" w:rsidRDefault="002942FF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942FF" w:rsidRDefault="0074541A">
      <w:pPr>
        <w:jc w:val="center"/>
        <w:rPr>
          <w:sz w:val="27"/>
          <w:szCs w:val="27"/>
        </w:rPr>
      </w:pPr>
      <w:r>
        <w:rPr>
          <w:noProof/>
          <w:sz w:val="27"/>
          <w:szCs w:val="27"/>
          <w:lang w:val="uk-UA"/>
        </w:rPr>
        <w:drawing>
          <wp:inline distT="0" distB="0" distL="0" distR="0">
            <wp:extent cx="438150" cy="6096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5072070</wp:posOffset>
                </wp:positionH>
                <wp:positionV relativeFrom="paragraph">
                  <wp:posOffset>9525</wp:posOffset>
                </wp:positionV>
                <wp:extent cx="1050925" cy="927844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888" y="3322800"/>
                          <a:ext cx="10382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753E8" w:rsidRDefault="007753E8" w:rsidP="007753E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t>Проект</w:t>
                            </w:r>
                          </w:p>
                          <w:p w:rsidR="007753E8" w:rsidRPr="007753E8" w:rsidRDefault="007753E8" w:rsidP="007753E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 w:eastAsia="ru-RU"/>
                              </w:rPr>
                            </w:pPr>
                            <w:r>
                              <w:t>01-03/1</w:t>
                            </w:r>
                            <w:r>
                              <w:rPr>
                                <w:lang w:val="uk-UA"/>
                              </w:rPr>
                              <w:t>23</w:t>
                            </w:r>
                          </w:p>
                          <w:p w:rsidR="007753E8" w:rsidRDefault="007753E8" w:rsidP="007753E8">
                            <w:pPr>
                              <w:jc w:val="center"/>
                            </w:pPr>
                            <w:r>
                              <w:t xml:space="preserve">01.06.2026 р. </w:t>
                            </w:r>
                          </w:p>
                          <w:p w:rsidR="007753E8" w:rsidRDefault="007753E8" w:rsidP="007753E8"/>
                          <w:p w:rsidR="002942FF" w:rsidRDefault="002942FF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left:0;text-align:left;margin-left:399.4pt;margin-top:.75pt;width:82.75pt;height:73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7753E8" w:rsidRDefault="007753E8" w:rsidP="007753E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t>Проект</w:t>
                      </w:r>
                    </w:p>
                    <w:p w:rsidR="007753E8" w:rsidRPr="007753E8" w:rsidRDefault="007753E8" w:rsidP="007753E8">
                      <w:pPr>
                        <w:jc w:val="center"/>
                        <w:rPr>
                          <w:sz w:val="24"/>
                          <w:szCs w:val="24"/>
                          <w:lang w:val="uk-UA" w:eastAsia="ru-RU"/>
                        </w:rPr>
                      </w:pPr>
                      <w:r>
                        <w:t>01-03/1</w:t>
                      </w:r>
                      <w:r>
                        <w:rPr>
                          <w:lang w:val="uk-UA"/>
                        </w:rPr>
                        <w:t>23</w:t>
                      </w:r>
                    </w:p>
                    <w:p w:rsidR="007753E8" w:rsidRDefault="007753E8" w:rsidP="007753E8">
                      <w:pPr>
                        <w:jc w:val="center"/>
                      </w:pPr>
                      <w:r>
                        <w:t xml:space="preserve">01.06.2026 р. </w:t>
                      </w:r>
                    </w:p>
                    <w:p w:rsidR="007753E8" w:rsidRDefault="007753E8" w:rsidP="007753E8"/>
                    <w:p w:rsidR="002942FF" w:rsidRDefault="002942FF">
                      <w:pPr>
                        <w:spacing w:after="0"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2942FF" w:rsidRDefault="00745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БОЯРСЬКА МІСЬКА РАДА</w:t>
      </w:r>
    </w:p>
    <w:p w:rsidR="002942FF" w:rsidRDefault="00745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VІII СКЛИКАННЯ</w:t>
      </w:r>
    </w:p>
    <w:p w:rsidR="002942FF" w:rsidRDefault="00745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Чергова 84 сесія</w:t>
      </w:r>
    </w:p>
    <w:p w:rsidR="002942FF" w:rsidRDefault="002942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942FF" w:rsidRDefault="00745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РІШЕННЯ № __/____</w:t>
      </w:r>
    </w:p>
    <w:p w:rsidR="002942FF" w:rsidRDefault="002942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0" w:name="_GoBack"/>
      <w:bookmarkEnd w:id="0"/>
    </w:p>
    <w:p w:rsidR="002942FF" w:rsidRDefault="00745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від __.06. 2026 року                                                                                     м. Боярка</w:t>
      </w:r>
    </w:p>
    <w:p w:rsidR="002942FF" w:rsidRDefault="002942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7"/>
          <w:szCs w:val="27"/>
        </w:rPr>
      </w:pPr>
    </w:p>
    <w:p w:rsidR="002942FF" w:rsidRDefault="007454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Про надання згоди на безоплатне прийняття</w:t>
      </w:r>
    </w:p>
    <w:p w:rsidR="002942FF" w:rsidRDefault="007454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індивідуально визначеного майна з державної </w:t>
      </w:r>
    </w:p>
    <w:p w:rsidR="002942FF" w:rsidRDefault="007454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у комунальну власність </w:t>
      </w:r>
    </w:p>
    <w:p w:rsidR="002942FF" w:rsidRDefault="007454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Боярської міської територіальної громади</w:t>
      </w:r>
    </w:p>
    <w:p w:rsidR="002942FF" w:rsidRDefault="002942F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2942FF" w:rsidRDefault="0074541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Керуючись Законом України «Про місцеве самоврядування в Україні», Законом України </w:t>
      </w:r>
      <w:r>
        <w:rPr>
          <w:rFonts w:ascii="Times New Roman" w:eastAsia="Times New Roman" w:hAnsi="Times New Roman" w:cs="Times New Roman"/>
          <w:sz w:val="28"/>
          <w:szCs w:val="28"/>
        </w:rPr>
        <w:t>«Про передачу об’єктів права державної та комунальної власності», враховуючи лист Фастівської районної державної адміністрації №06-69/2272 від 30.04.2026,</w:t>
      </w:r>
      <w:r>
        <w:rPr>
          <w:rFonts w:ascii="Times New Roman" w:eastAsia="Times New Roman" w:hAnsi="Times New Roman" w:cs="Times New Roman"/>
          <w:sz w:val="27"/>
          <w:szCs w:val="27"/>
        </w:rPr>
        <w:t>-</w:t>
      </w:r>
    </w:p>
    <w:p w:rsidR="002942FF" w:rsidRDefault="002942F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2942FF" w:rsidRDefault="0074541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БОЯРСЬКА МІСЬКА РАДА</w:t>
      </w:r>
    </w:p>
    <w:p w:rsidR="002942FF" w:rsidRDefault="0074541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ВИРІШИЛА:</w:t>
      </w:r>
    </w:p>
    <w:p w:rsidR="002942FF" w:rsidRDefault="0074541A">
      <w:pPr>
        <w:numPr>
          <w:ilvl w:val="0"/>
          <w:numId w:val="1"/>
        </w:numPr>
        <w:tabs>
          <w:tab w:val="left" w:pos="284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Надати згоду на безоплатне прийняття з державної власності до комунальної власності Боярської міської територіальної громади окреме індивідуально визначене майно, первісною вартістю 426 968,21 гривень, у кількості 270 одиниць, із зобов’язанням використовувати зазначене майно Боярської міською радою для забезпечення діяльності Комунальної установи «ВЕТЕРАН ПРО» Боярської міської ради і не відчужувати його у приватну власність.  </w:t>
      </w:r>
    </w:p>
    <w:p w:rsidR="002942FF" w:rsidRDefault="0074541A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покласти на Постійну депутатську комісію з питань житлово-комунального господарства, енергозбереження, благоустрою міста, комунальної власності та заступника міського голови відповідно до розподілу функціональних обов’язків</w:t>
      </w:r>
    </w:p>
    <w:p w:rsidR="002942FF" w:rsidRDefault="002942FF">
      <w:pPr>
        <w:shd w:val="clear" w:color="auto" w:fill="FFFFFF"/>
        <w:tabs>
          <w:tab w:val="left" w:pos="709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942FF" w:rsidRDefault="0074541A">
      <w:pPr>
        <w:shd w:val="clear" w:color="auto" w:fill="FFFFFF"/>
        <w:tabs>
          <w:tab w:val="left" w:pos="709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   Олександр ЗАРУБІН </w:t>
      </w:r>
    </w:p>
    <w:p w:rsidR="002942FF" w:rsidRDefault="002942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942FF" w:rsidRDefault="002942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942FF" w:rsidRDefault="002942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74541A">
      <w:pPr>
        <w:ind w:left="-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ПІДГОТУВАВ:</w:t>
      </w:r>
    </w:p>
    <w:p w:rsidR="002942FF" w:rsidRDefault="0074541A">
      <w:pPr>
        <w:spacing w:after="0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начальника управління </w:t>
      </w:r>
    </w:p>
    <w:p w:rsidR="002942FF" w:rsidRDefault="0074541A">
      <w:pPr>
        <w:spacing w:after="0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соціального захисту населення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О. ПАПОЯН</w:t>
      </w:r>
    </w:p>
    <w:p w:rsidR="002942FF" w:rsidRDefault="002942FF">
      <w:pPr>
        <w:spacing w:after="0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74541A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:rsidR="002942FF" w:rsidRDefault="002942FF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74541A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1fob9te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міського голови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Н. УЛЬЯНОВА</w:t>
      </w:r>
    </w:p>
    <w:p w:rsidR="002942FF" w:rsidRDefault="002942FF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74541A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юридичного відділу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Л. МАРУЖЕНКО</w:t>
      </w:r>
    </w:p>
    <w:p w:rsidR="002942FF" w:rsidRDefault="002942FF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74541A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В.о. з питань запобігання</w:t>
      </w:r>
    </w:p>
    <w:p w:rsidR="002942FF" w:rsidRDefault="0074541A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виявлення корупції                                                                             Г.САЛАМАТІНА</w:t>
      </w:r>
    </w:p>
    <w:p w:rsidR="002942FF" w:rsidRDefault="002942FF">
      <w:pPr>
        <w:spacing w:after="0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:rsidR="002942FF" w:rsidRDefault="002942FF">
      <w:pPr>
        <w:widowControl w:val="0"/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942FF">
      <w:pgSz w:w="11906" w:h="16838"/>
      <w:pgMar w:top="141" w:right="850" w:bottom="410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874F6DE-7EE2-495A-9B38-0F4F8807F557}"/>
    <w:embedBold r:id="rId2" w:fontKey="{E1E71C01-ABF6-4417-A0C4-B9E02C202A8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132035A-CEF7-4C21-A3A3-75BA6D2C7AA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261F761-52E1-4D50-9E78-26A9AEF1B85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F93C82"/>
    <w:multiLevelType w:val="multilevel"/>
    <w:tmpl w:val="FF1464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2FF"/>
    <w:rsid w:val="002942FF"/>
    <w:rsid w:val="0074541A"/>
    <w:rsid w:val="0077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1759B"/>
  <w15:docId w15:val="{7610DA18-9D39-46C6-B7BA-4C182E7C0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6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pfMcPasjmjcTYIRpkMSNFsH7oQ==">CgMxLjAyCWguMWZvYjl0ZTgAciExc0xFdE9Lc2FUM0ZobHdxWk0xT3Q1WWY1Y0FDdndyNDU=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1218</Words>
  <Characters>695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Альона Козяровська</dc:creator>
  <cp:lastModifiedBy>Марина Кляпка</cp:lastModifiedBy>
  <cp:revision>3</cp:revision>
  <dcterms:created xsi:type="dcterms:W3CDTF">2026-06-01T12:00:00Z</dcterms:created>
  <dcterms:modified xsi:type="dcterms:W3CDTF">2026-06-02T13:55:00Z</dcterms:modified>
</cp:coreProperties>
</file>