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75" w:rsidRPr="00171475" w:rsidRDefault="00171475" w:rsidP="00171475">
      <w:pPr>
        <w:spacing w:after="0" w:line="240" w:lineRule="auto"/>
        <w:ind w:left="5245" w:hanging="1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71475">
        <w:rPr>
          <w:rFonts w:ascii="Calibri" w:eastAsia="Calibri" w:hAnsi="Calibri" w:cs="Calibri"/>
          <w:noProof/>
          <w:lang w:val="ru-RU" w:eastAsia="ru-RU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171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чергова </w:t>
      </w:r>
      <w:r w:rsidR="003A1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84</w:t>
      </w:r>
      <w:r w:rsidRPr="00171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№ </w:t>
      </w:r>
      <w:r w:rsidR="003A1E08" w:rsidRPr="003A1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84/4579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від </w:t>
      </w:r>
      <w:r w:rsidR="003A1E08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1714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03D00">
        <w:rPr>
          <w:rFonts w:ascii="Times New Roman" w:eastAsia="Calibri" w:hAnsi="Times New Roman" w:cs="Times New Roman"/>
          <w:b/>
          <w:bCs/>
          <w:sz w:val="28"/>
          <w:szCs w:val="28"/>
        </w:rPr>
        <w:t>червня</w:t>
      </w:r>
      <w:r w:rsidR="00C03D00"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C03D0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="00C03D00" w:rsidRPr="001714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C03D00"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0" w:name="_Hlk156286023"/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Боярської міської територіальної громади за </w:t>
      </w:r>
      <w:proofErr w:type="spellStart"/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м. Боярка, вул.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Івана Котляревського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11, площею – 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47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6B35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оренду без проведення аукціону та включення в Перелік другого типу</w:t>
      </w:r>
    </w:p>
    <w:bookmarkEnd w:id="0"/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3D00" w:rsidRPr="006E0352" w:rsidRDefault="00C03D00" w:rsidP="006E035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color w:val="FF0000"/>
          <w:sz w:val="28"/>
          <w:szCs w:val="28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157-IX, Закону України </w:t>
      </w:r>
      <w:r w:rsidRPr="002B69A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адміністративну процедуру»,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2B69AF">
        <w:rPr>
          <w:rFonts w:ascii="Times New Roman" w:eastAsia="Calibri Light" w:hAnsi="Times New Roman" w:cs="Times New Roman"/>
          <w:sz w:val="28"/>
          <w:szCs w:val="28"/>
        </w:rPr>
        <w:t xml:space="preserve">на підставі листа директора Комунального підприємства </w:t>
      </w:r>
      <w:bookmarkStart w:id="1" w:name="_Hlk197506169"/>
      <w:bookmarkStart w:id="2" w:name="_Hlk197505795"/>
      <w:r w:rsidRPr="002B69AF">
        <w:rPr>
          <w:rFonts w:ascii="Times New Roman" w:eastAsia="Calibri Light" w:hAnsi="Times New Roman" w:cs="Times New Roman"/>
          <w:sz w:val="28"/>
          <w:szCs w:val="28"/>
        </w:rPr>
        <w:t>«</w:t>
      </w:r>
      <w:r w:rsidRPr="002B69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2B69AF">
        <w:rPr>
          <w:rFonts w:ascii="Times New Roman" w:eastAsia="Calibri Light" w:hAnsi="Times New Roman" w:cs="Times New Roman"/>
          <w:sz w:val="28"/>
          <w:szCs w:val="28"/>
        </w:rPr>
        <w:t>» Боярської міської ради</w:t>
      </w:r>
      <w:bookmarkEnd w:id="1"/>
      <w:r w:rsidRPr="002B69AF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bookmarkEnd w:id="2"/>
      <w:r w:rsidR="006E0352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Віктора Камінського від</w:t>
      </w:r>
      <w:r w:rsidR="00923349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 28</w:t>
      </w:r>
      <w:r w:rsidR="006E0352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.05.2026 року за </w:t>
      </w:r>
      <w:proofErr w:type="spellStart"/>
      <w:r w:rsidR="006E0352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вх</w:t>
      </w:r>
      <w:proofErr w:type="spellEnd"/>
      <w:r w:rsidR="006E0352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№ </w:t>
      </w:r>
      <w:r w:rsidR="00A17554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02-09/5121/0-26 </w:t>
      </w:r>
      <w:r w:rsidR="006E0352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 </w:t>
      </w:r>
      <w:r w:rsidR="006E0352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br/>
      </w:r>
      <w:r w:rsidR="00923349" w:rsidRPr="00923349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923349" w:rsidRPr="00923349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="00923349" w:rsidRPr="00923349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№ 118 від 28.05.2026 року)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 xml:space="preserve">(Протокол від </w:t>
      </w:r>
      <w:r w:rsidR="003A1E08">
        <w:rPr>
          <w:rFonts w:ascii="Times New Roman" w:eastAsia="Calibri" w:hAnsi="Times New Roman" w:cs="Calibri"/>
          <w:bCs/>
          <w:sz w:val="28"/>
          <w:szCs w:val="28"/>
        </w:rPr>
        <w:t>08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.</w:t>
      </w:r>
      <w:r>
        <w:rPr>
          <w:rFonts w:ascii="Times New Roman" w:eastAsia="Calibri" w:hAnsi="Times New Roman" w:cs="Calibri"/>
          <w:bCs/>
          <w:sz w:val="28"/>
          <w:szCs w:val="28"/>
        </w:rPr>
        <w:t>06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.202</w:t>
      </w:r>
      <w:r>
        <w:rPr>
          <w:rFonts w:ascii="Times New Roman" w:eastAsia="Calibri" w:hAnsi="Times New Roman" w:cs="Calibri"/>
          <w:bCs/>
          <w:sz w:val="28"/>
          <w:szCs w:val="28"/>
        </w:rPr>
        <w:t>6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 xml:space="preserve"> року № 01-02/</w:t>
      </w:r>
      <w:r w:rsidR="003A1E08">
        <w:rPr>
          <w:rFonts w:ascii="Times New Roman" w:eastAsia="Calibri" w:hAnsi="Times New Roman" w:cs="Calibri"/>
          <w:bCs/>
          <w:sz w:val="28"/>
          <w:szCs w:val="28"/>
        </w:rPr>
        <w:t>47</w:t>
      </w:r>
      <w:r w:rsidRPr="00171475">
        <w:rPr>
          <w:rFonts w:ascii="Times New Roman" w:eastAsia="Calibri" w:hAnsi="Times New Roman" w:cs="Calibri"/>
          <w:bCs/>
          <w:sz w:val="28"/>
          <w:szCs w:val="28"/>
        </w:rPr>
        <w:t>),-</w:t>
      </w:r>
    </w:p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C03D00" w:rsidRPr="00171475" w:rsidRDefault="00C03D00" w:rsidP="00C03D00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C03D00" w:rsidRPr="00171475" w:rsidRDefault="00C03D00" w:rsidP="00C03D0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1. Погодити Комунальному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 нежитлового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комунальної власності Боярської міської територіальної громади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,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0843A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що знаходиться за </w:t>
      </w:r>
      <w:proofErr w:type="spellStart"/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lastRenderedPageBreak/>
        <w:t>адресою</w:t>
      </w:r>
      <w:proofErr w:type="spellEnd"/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: Україна, Київська область, Фастівський район, місто Боярка, вулиця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Івана Котляревського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, 11, загальною площею –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47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7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м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vertAlign w:val="superscript"/>
          <w:lang w:eastAsia="zh-CN"/>
        </w:rPr>
        <w:t>2</w:t>
      </w:r>
      <w:r w:rsidRPr="000C18D5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в оренду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Головному управлінню Національної поліції в Київській області</w:t>
      </w:r>
      <w:r>
        <w:rPr>
          <w:rFonts w:ascii="Times New Roman" w:eastAsia="Calibri Light" w:hAnsi="Times New Roman" w:cs="Times New Roman"/>
          <w:sz w:val="28"/>
          <w:szCs w:val="28"/>
        </w:rPr>
        <w:t>,</w:t>
      </w:r>
      <w:r w:rsidRPr="000843AE">
        <w:t xml:space="preserve"> </w:t>
      </w:r>
      <w:r w:rsidRPr="000843AE">
        <w:rPr>
          <w:rFonts w:ascii="Times New Roman" w:eastAsia="Calibri Light" w:hAnsi="Times New Roman" w:cs="Times New Roman"/>
          <w:sz w:val="28"/>
          <w:szCs w:val="28"/>
        </w:rPr>
        <w:t>строк</w:t>
      </w:r>
      <w:r>
        <w:rPr>
          <w:rFonts w:ascii="Times New Roman" w:eastAsia="Calibri Light" w:hAnsi="Times New Roman" w:cs="Times New Roman"/>
          <w:sz w:val="28"/>
          <w:szCs w:val="28"/>
        </w:rPr>
        <w:t>ом</w:t>
      </w:r>
      <w:r w:rsidRPr="000843AE">
        <w:rPr>
          <w:rFonts w:ascii="Times New Roman" w:eastAsia="Calibri Light" w:hAnsi="Times New Roman" w:cs="Times New Roman"/>
          <w:sz w:val="28"/>
          <w:szCs w:val="28"/>
        </w:rPr>
        <w:t xml:space="preserve"> оренди </w:t>
      </w:r>
      <w:r>
        <w:rPr>
          <w:rFonts w:ascii="Times New Roman" w:eastAsia="Calibri Light" w:hAnsi="Times New Roman" w:cs="Times New Roman"/>
          <w:sz w:val="28"/>
          <w:szCs w:val="28"/>
        </w:rPr>
        <w:t>на</w:t>
      </w:r>
      <w:r w:rsidRPr="000843AE"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="00E32D89">
        <w:rPr>
          <w:rFonts w:ascii="Times New Roman" w:eastAsia="Calibri Light" w:hAnsi="Times New Roman" w:cs="Times New Roman"/>
          <w:sz w:val="28"/>
          <w:szCs w:val="28"/>
        </w:rPr>
        <w:br/>
      </w:r>
      <w:r w:rsidRPr="000843AE">
        <w:rPr>
          <w:rFonts w:ascii="Times New Roman" w:eastAsia="Calibri Light" w:hAnsi="Times New Roman" w:cs="Times New Roman"/>
          <w:sz w:val="28"/>
          <w:szCs w:val="28"/>
        </w:rPr>
        <w:t>5 років</w:t>
      </w:r>
      <w:r w:rsidRPr="0017147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без проведення аукціону</w:t>
      </w:r>
      <w:r w:rsidRPr="006B35D7">
        <w:rPr>
          <w:color w:val="000000" w:themeColor="text1"/>
        </w:rPr>
        <w:t xml:space="preserve"> </w:t>
      </w:r>
      <w:r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>і функціонування поліцейських офіцерів Боярської міської територіальної громади</w:t>
      </w:r>
      <w:r w:rsidRPr="006B35D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2. Доручити Комунальному підприємству </w:t>
      </w:r>
      <w:r w:rsidRPr="00171475">
        <w:rPr>
          <w:rFonts w:ascii="Times New Roman" w:eastAsia="Calibri Light" w:hAnsi="Times New Roman" w:cs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9D043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eastAsia="zh-CN"/>
        </w:rPr>
        <w:t>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9D043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3. Дане рішення набирає чинності з дня його доведення до відома заявника.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4. </w:t>
      </w:r>
      <w:r w:rsidRPr="00171475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C03D00" w:rsidRPr="00171475" w:rsidRDefault="00C03D00" w:rsidP="00171475">
      <w:pPr>
        <w:spacing w:line="257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475" w:rsidRDefault="00171475" w:rsidP="00822DD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822DD4" w:rsidRDefault="00171475" w:rsidP="00822D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GoBack"/>
      <w:bookmarkEnd w:id="3"/>
      <w:r w:rsidRPr="00822DD4">
        <w:rPr>
          <w:rFonts w:ascii="Times New Roman" w:eastAsia="Calibri" w:hAnsi="Times New Roman" w:cs="Times New Roman"/>
          <w:b/>
          <w:sz w:val="28"/>
          <w:szCs w:val="28"/>
        </w:rPr>
        <w:t>Згідно з оригіналом:</w:t>
      </w:r>
    </w:p>
    <w:p w:rsidR="00171475" w:rsidRPr="00822DD4" w:rsidRDefault="00822DD4" w:rsidP="00822D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>екретар ради</w:t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1475" w:rsidRPr="00822DD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Олексій ПЕРФІЛОВ</w:t>
      </w:r>
    </w:p>
    <w:p w:rsidR="00171475" w:rsidRPr="00822DD4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2DD4" w:rsidRPr="00171475" w:rsidRDefault="00822DD4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3D00" w:rsidRPr="00171475" w:rsidRDefault="00C03D00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0352" w:rsidRDefault="006E0352" w:rsidP="006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ПОЯСНЮВАЛЬНА ЗАПИСКА </w:t>
      </w:r>
    </w:p>
    <w:p w:rsidR="006E0352" w:rsidRPr="00280E6F" w:rsidRDefault="006E0352" w:rsidP="006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352" w:rsidRPr="00280E6F" w:rsidRDefault="006E0352" w:rsidP="006E0352">
      <w:pPr>
        <w:spacing w:after="0" w:line="240" w:lineRule="auto"/>
        <w:ind w:left="567" w:right="708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 «</w:t>
      </w:r>
      <w:r w:rsidRPr="006E03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6E03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адресою</w:t>
      </w:r>
      <w:proofErr w:type="spellEnd"/>
      <w:r w:rsidRPr="006E03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м. Боярка, вул. </w:t>
      </w:r>
      <w:bookmarkStart w:id="4" w:name="_Hlk230859782"/>
      <w:r w:rsidRPr="006E03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Івана Котляревського</w:t>
      </w:r>
      <w:bookmarkEnd w:id="4"/>
      <w:r w:rsidRPr="006E03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11, площею – 47,7 м</w:t>
      </w:r>
      <w:r w:rsidRPr="006E0352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2</w:t>
      </w:r>
      <w:r w:rsidRPr="006E035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оренду без проведення аукціону та включення в Перелік другого типу</w:t>
      </w:r>
      <w:r w:rsidRPr="00280E6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6E0352" w:rsidRPr="00171475" w:rsidRDefault="006E0352" w:rsidP="006E0352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D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390D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на підставі листа директора </w:t>
      </w:r>
      <w:r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Комунального підприємства «Боярське головне виробниче управління житлово-комунального господарства» Боярської міської ради Віктора Камінського від</w:t>
      </w:r>
      <w:r w:rsidR="00923349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 28</w:t>
      </w:r>
      <w:r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.05.2026 року за </w:t>
      </w:r>
      <w:proofErr w:type="spellStart"/>
      <w:r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вх</w:t>
      </w:r>
      <w:proofErr w:type="spellEnd"/>
      <w:r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. № </w:t>
      </w:r>
      <w:r w:rsidR="00A17554" w:rsidRPr="00A17554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02-09/5121/0-26 </w:t>
      </w:r>
      <w:r w:rsidR="0092334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92334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>вих</w:t>
      </w:r>
      <w:proofErr w:type="spellEnd"/>
      <w:r w:rsidR="00923349" w:rsidRPr="003A0713">
        <w:rPr>
          <w:rFonts w:ascii="Times New Roman" w:eastAsia="Calibri Light" w:hAnsi="Times New Roman" w:cs="Times New Roman"/>
          <w:color w:val="000000" w:themeColor="text1"/>
          <w:sz w:val="28"/>
          <w:szCs w:val="28"/>
        </w:rPr>
        <w:t xml:space="preserve">. № 118 від 28.05.2026 року) 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оренду, що знаходиться за </w:t>
      </w:r>
      <w:proofErr w:type="spellStart"/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: Україна, Київська область, Фастівський район, місто Боярка, вулиця </w:t>
      </w:r>
      <w:r w:rsidRPr="006E0352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Івана Котляревського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23349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0352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загальною площею – 47,7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 xml:space="preserve"> в оренду Головному управлінню Національної поліції в Київській області, строком оренди на 5 років</w:t>
      </w:r>
      <w:r w:rsidRPr="00390D21">
        <w:rPr>
          <w:color w:val="000000" w:themeColor="text1"/>
        </w:rPr>
        <w:t xml:space="preserve"> </w:t>
      </w:r>
      <w:r w:rsidRPr="00390D21"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без проведення аукціону, з метою розміщення і функціонування поліцейських офіцерів Боярської міської територіальної громади та включити в Перелік другого типу</w:t>
      </w:r>
      <w:r>
        <w:rPr>
          <w:rFonts w:ascii="Times New Roman" w:eastAsia="Calibri Light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90D21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 </w:t>
      </w:r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«Про </w:t>
      </w:r>
      <w:r w:rsidRPr="006E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6E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E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м. Боярка, вул. Івана Котляревського, 11, площею – 47,7 м</w:t>
      </w:r>
      <w:r w:rsidRPr="006E035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6E0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оренду без проведення аукціону та включення в Перелік другого типу</w:t>
      </w:r>
      <w:r w:rsidRPr="0039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</w:rPr>
      </w:pPr>
    </w:p>
    <w:p w:rsidR="00171475" w:rsidRPr="00171475" w:rsidRDefault="00171475" w:rsidP="00171475">
      <w:pPr>
        <w:spacing w:line="257" w:lineRule="auto"/>
        <w:rPr>
          <w:rFonts w:ascii="Calibri" w:eastAsia="Calibri" w:hAnsi="Calibri" w:cs="Calibri"/>
          <w:lang w:val="ru-RU"/>
        </w:rPr>
      </w:pPr>
    </w:p>
    <w:p w:rsidR="00171475" w:rsidRPr="00171475" w:rsidRDefault="00171475" w:rsidP="00171475"/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2E79" w:rsidRDefault="00BD2E79">
      <w:pPr>
        <w:spacing w:after="0" w:line="240" w:lineRule="auto"/>
      </w:pPr>
      <w:r>
        <w:separator/>
      </w:r>
    </w:p>
  </w:endnote>
  <w:endnote w:type="continuationSeparator" w:id="0">
    <w:p w:rsidR="00BD2E79" w:rsidRDefault="00BD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2E79" w:rsidRDefault="00BD2E79">
      <w:pPr>
        <w:spacing w:after="0" w:line="240" w:lineRule="auto"/>
      </w:pPr>
      <w:r>
        <w:separator/>
      </w:r>
    </w:p>
  </w:footnote>
  <w:footnote w:type="continuationSeparator" w:id="0">
    <w:p w:rsidR="00BD2E79" w:rsidRDefault="00BD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87E" w:rsidRDefault="00BD2E79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5"/>
    <w:rsid w:val="00171475"/>
    <w:rsid w:val="003A1E08"/>
    <w:rsid w:val="00407BBB"/>
    <w:rsid w:val="00554E00"/>
    <w:rsid w:val="005C39A0"/>
    <w:rsid w:val="005D6C24"/>
    <w:rsid w:val="006D1880"/>
    <w:rsid w:val="006E0352"/>
    <w:rsid w:val="00822DD4"/>
    <w:rsid w:val="00923349"/>
    <w:rsid w:val="009E5292"/>
    <w:rsid w:val="00A17554"/>
    <w:rsid w:val="00BD2E79"/>
    <w:rsid w:val="00BE5225"/>
    <w:rsid w:val="00C03D00"/>
    <w:rsid w:val="00DF083A"/>
    <w:rsid w:val="00E20123"/>
    <w:rsid w:val="00E3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95BD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3512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9</cp:revision>
  <cp:lastPrinted>2026-06-15T08:37:00Z</cp:lastPrinted>
  <dcterms:created xsi:type="dcterms:W3CDTF">2025-09-10T07:15:00Z</dcterms:created>
  <dcterms:modified xsi:type="dcterms:W3CDTF">2026-06-15T08:37:00Z</dcterms:modified>
</cp:coreProperties>
</file>