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bookmarkStart w:id="0" w:name="_Toc167522386"/>
      <w:r>
        <w:rPr>
          <w:noProof/>
          <w:lang w:eastAsia="ru-RU"/>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0215" cy="600710"/>
                    </a:xfrm>
                    <a:prstGeom prst="rect">
                      <a:avLst/>
                    </a:prstGeom>
                    <a:noFill/>
                    <a:ln>
                      <a:noFill/>
                    </a:ln>
                  </pic:spPr>
                </pic:pic>
              </a:graphicData>
            </a:graphic>
          </wp:inline>
        </w:drawing>
      </w:r>
    </w:p>
    <w:p w:rsidR="003A4A86" w:rsidRDefault="003A4A86" w:rsidP="006A7502">
      <w:pPr>
        <w:spacing w:line="240" w:lineRule="auto"/>
        <w:jc w:val="center"/>
        <w:rPr>
          <w:rFonts w:ascii="Times New Roman" w:eastAsia="Times New Roman" w:hAnsi="Times New Roman" w:cs="Times New Roman"/>
          <w:b/>
          <w:sz w:val="28"/>
          <w:szCs w:val="28"/>
          <w:lang w:eastAsia="ru-RU"/>
        </w:rPr>
      </w:pPr>
      <w:r w:rsidRPr="00345303">
        <w:rPr>
          <w:rFonts w:ascii="Times New Roman" w:eastAsia="Times New Roman" w:hAnsi="Times New Roman" w:cs="Times New Roman"/>
          <w:b/>
          <w:sz w:val="28"/>
          <w:szCs w:val="28"/>
          <w:lang w:eastAsia="ru-RU"/>
        </w:rPr>
        <w:t>УКРАЇНА</w:t>
      </w: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БОЯРСЬКА МІСЬКА</w:t>
      </w:r>
      <w:r w:rsidRPr="00345303">
        <w:rPr>
          <w:rFonts w:ascii="Times New Roman" w:eastAsia="Times New Roman" w:hAnsi="Times New Roman" w:cs="Times New Roman"/>
          <w:b/>
          <w:sz w:val="28"/>
          <w:szCs w:val="28"/>
          <w:lang w:eastAsia="ru-RU"/>
        </w:rPr>
        <w:t xml:space="preserve"> РАДА </w:t>
      </w: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КИЇВ</w:t>
      </w:r>
      <w:r w:rsidRPr="00345303">
        <w:rPr>
          <w:rFonts w:ascii="Times New Roman" w:eastAsia="Times New Roman" w:hAnsi="Times New Roman" w:cs="Times New Roman"/>
          <w:b/>
          <w:sz w:val="28"/>
          <w:szCs w:val="28"/>
          <w:lang w:eastAsia="ru-RU"/>
        </w:rPr>
        <w:t>СЬКОЇ ОБЛАСТІ</w:t>
      </w:r>
    </w:p>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rsidR="003A4A86" w:rsidRPr="00782380" w:rsidRDefault="003A4A86" w:rsidP="003A4A8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ВИКОНАВЧИЙ КОМІТЕТ</w:t>
      </w:r>
    </w:p>
    <w:p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rsidR="003A4A86" w:rsidRDefault="003A4A86" w:rsidP="003A4A86">
      <w:pPr>
        <w:spacing w:after="0" w:line="240" w:lineRule="auto"/>
        <w:jc w:val="center"/>
        <w:rPr>
          <w:rFonts w:ascii="Times New Roman" w:eastAsia="Times New Roman" w:hAnsi="Times New Roman" w:cs="Times New Roman"/>
          <w:b/>
          <w:sz w:val="28"/>
          <w:szCs w:val="28"/>
          <w:lang w:eastAsia="ru-RU"/>
        </w:rPr>
      </w:pPr>
      <w:r w:rsidRPr="00345303">
        <w:rPr>
          <w:rFonts w:ascii="Times New Roman" w:eastAsia="Times New Roman" w:hAnsi="Times New Roman" w:cs="Times New Roman"/>
          <w:b/>
          <w:sz w:val="28"/>
          <w:szCs w:val="28"/>
          <w:lang w:eastAsia="ru-RU"/>
        </w:rPr>
        <w:t>РІШЕННЯ</w:t>
      </w:r>
    </w:p>
    <w:p w:rsidR="003A4A86" w:rsidRPr="006A7502" w:rsidRDefault="003A4A86" w:rsidP="003A4A86">
      <w:pPr>
        <w:spacing w:after="0" w:line="240" w:lineRule="auto"/>
        <w:jc w:val="center"/>
        <w:rPr>
          <w:rFonts w:ascii="Times New Roman" w:eastAsia="Times New Roman" w:hAnsi="Times New Roman" w:cs="Times New Roman"/>
          <w:sz w:val="28"/>
          <w:szCs w:val="28"/>
          <w:lang w:eastAsia="ru-RU"/>
        </w:rPr>
      </w:pPr>
    </w:p>
    <w:p w:rsidR="00CB6F3F" w:rsidRDefault="00C42AE9" w:rsidP="00021B1F">
      <w:pPr>
        <w:widowControl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09</w:t>
      </w:r>
      <w:r w:rsidR="003F5E84">
        <w:rPr>
          <w:rFonts w:ascii="Times New Roman" w:eastAsia="Times New Roman" w:hAnsi="Times New Roman" w:cs="Times New Roman"/>
          <w:sz w:val="28"/>
          <w:szCs w:val="28"/>
          <w:lang w:val="uk-UA" w:eastAsia="ru-RU"/>
        </w:rPr>
        <w:t xml:space="preserve"> липня </w:t>
      </w:r>
      <w:r w:rsidR="00BE75B2">
        <w:rPr>
          <w:rFonts w:ascii="Times New Roman" w:eastAsia="Times New Roman" w:hAnsi="Times New Roman" w:cs="Times New Roman"/>
          <w:sz w:val="28"/>
          <w:szCs w:val="28"/>
          <w:lang w:val="uk-UA" w:eastAsia="ru-RU"/>
        </w:rPr>
        <w:t>2026</w:t>
      </w:r>
      <w:r w:rsidR="00F73972">
        <w:rPr>
          <w:rFonts w:ascii="Times New Roman" w:eastAsia="Times New Roman" w:hAnsi="Times New Roman" w:cs="Times New Roman"/>
          <w:sz w:val="28"/>
          <w:szCs w:val="28"/>
          <w:lang w:val="uk-UA" w:eastAsia="ru-RU"/>
        </w:rPr>
        <w:t xml:space="preserve"> </w:t>
      </w:r>
      <w:r w:rsidR="00CB6F3F" w:rsidRPr="00CB6F3F">
        <w:rPr>
          <w:rFonts w:ascii="Times New Roman" w:eastAsia="Times New Roman" w:hAnsi="Times New Roman" w:cs="Times New Roman"/>
          <w:sz w:val="28"/>
          <w:szCs w:val="28"/>
          <w:lang w:val="uk-UA" w:eastAsia="ru-RU"/>
        </w:rPr>
        <w:t xml:space="preserve">року   </w:t>
      </w:r>
      <w:r w:rsidR="00CA4A19">
        <w:rPr>
          <w:rFonts w:ascii="Times New Roman" w:eastAsia="Times New Roman" w:hAnsi="Times New Roman" w:cs="Times New Roman"/>
          <w:sz w:val="28"/>
          <w:szCs w:val="28"/>
          <w:lang w:val="uk-UA" w:eastAsia="ru-RU"/>
        </w:rPr>
        <w:t xml:space="preserve"> </w:t>
      </w:r>
      <w:r w:rsidR="00D16316">
        <w:rPr>
          <w:rFonts w:ascii="Times New Roman" w:eastAsia="Times New Roman" w:hAnsi="Times New Roman" w:cs="Times New Roman"/>
          <w:sz w:val="28"/>
          <w:szCs w:val="28"/>
          <w:lang w:val="uk-UA" w:eastAsia="ru-RU"/>
        </w:rPr>
        <w:t xml:space="preserve">                  </w:t>
      </w:r>
      <w:r w:rsidR="003F5E84">
        <w:rPr>
          <w:rFonts w:ascii="Times New Roman" w:eastAsia="Times New Roman" w:hAnsi="Times New Roman" w:cs="Times New Roman"/>
          <w:sz w:val="28"/>
          <w:szCs w:val="28"/>
          <w:lang w:val="uk-UA" w:eastAsia="ru-RU"/>
        </w:rPr>
        <w:t xml:space="preserve"> </w:t>
      </w:r>
      <w:r w:rsidR="00CB6F3F" w:rsidRPr="00CB6F3F">
        <w:rPr>
          <w:rFonts w:ascii="Times New Roman" w:eastAsia="Times New Roman" w:hAnsi="Times New Roman" w:cs="Times New Roman"/>
          <w:sz w:val="28"/>
          <w:szCs w:val="28"/>
          <w:lang w:val="uk-UA" w:eastAsia="ru-RU"/>
        </w:rPr>
        <w:t xml:space="preserve">м. Боярка                    </w:t>
      </w:r>
      <w:r w:rsidR="002E3BDC">
        <w:rPr>
          <w:rFonts w:ascii="Times New Roman" w:eastAsia="Times New Roman" w:hAnsi="Times New Roman" w:cs="Times New Roman"/>
          <w:sz w:val="28"/>
          <w:szCs w:val="28"/>
          <w:lang w:val="uk-UA" w:eastAsia="ru-RU"/>
        </w:rPr>
        <w:t xml:space="preserve">         </w:t>
      </w:r>
      <w:r w:rsidR="003F5E84">
        <w:rPr>
          <w:rFonts w:ascii="Times New Roman" w:eastAsia="Times New Roman" w:hAnsi="Times New Roman" w:cs="Times New Roman"/>
          <w:sz w:val="28"/>
          <w:szCs w:val="28"/>
          <w:lang w:val="uk-UA" w:eastAsia="ru-RU"/>
        </w:rPr>
        <w:t xml:space="preserve">         </w:t>
      </w:r>
      <w:r w:rsidR="002E3BDC">
        <w:rPr>
          <w:rFonts w:ascii="Times New Roman" w:eastAsia="Times New Roman" w:hAnsi="Times New Roman" w:cs="Times New Roman"/>
          <w:sz w:val="28"/>
          <w:szCs w:val="28"/>
          <w:lang w:val="uk-UA" w:eastAsia="ru-RU"/>
        </w:rPr>
        <w:t xml:space="preserve"> </w:t>
      </w:r>
      <w:r w:rsidR="00D16316">
        <w:rPr>
          <w:rFonts w:ascii="Times New Roman" w:eastAsia="Times New Roman" w:hAnsi="Times New Roman" w:cs="Times New Roman"/>
          <w:sz w:val="28"/>
          <w:szCs w:val="28"/>
          <w:lang w:val="uk-UA" w:eastAsia="ru-RU"/>
        </w:rPr>
        <w:t xml:space="preserve"> </w:t>
      </w:r>
      <w:r w:rsidR="002E3BD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3/21</w:t>
      </w:r>
    </w:p>
    <w:p w:rsidR="00BE75B2" w:rsidRDefault="00BE75B2" w:rsidP="00F73972">
      <w:pPr>
        <w:pStyle w:val="a8"/>
        <w:ind w:firstLine="851"/>
        <w:jc w:val="both"/>
        <w:rPr>
          <w:rFonts w:ascii="Times New Roman" w:hAnsi="Times New Roman" w:cs="Times New Roman"/>
          <w:b/>
          <w:bCs/>
          <w:sz w:val="28"/>
          <w:szCs w:val="28"/>
          <w:lang w:val="uk-UA"/>
        </w:rPr>
      </w:pPr>
    </w:p>
    <w:p w:rsidR="00BE75B2" w:rsidRDefault="00C726C3" w:rsidP="00BE75B2">
      <w:pPr>
        <w:pStyle w:val="a8"/>
        <w:jc w:val="both"/>
        <w:rPr>
          <w:rFonts w:ascii="Times New Roman" w:hAnsi="Times New Roman" w:cs="Times New Roman"/>
          <w:b/>
          <w:bCs/>
          <w:sz w:val="28"/>
          <w:szCs w:val="28"/>
          <w:lang w:val="uk-UA"/>
        </w:rPr>
      </w:pPr>
      <w:r w:rsidRPr="00C726C3">
        <w:rPr>
          <w:rFonts w:ascii="Times New Roman" w:hAnsi="Times New Roman" w:cs="Times New Roman"/>
          <w:b/>
          <w:bCs/>
          <w:sz w:val="28"/>
          <w:szCs w:val="28"/>
          <w:lang w:val="uk-UA"/>
        </w:rPr>
        <w:t xml:space="preserve">Про відмову </w:t>
      </w:r>
      <w:r w:rsidR="00FB72EC">
        <w:rPr>
          <w:rFonts w:ascii="Times New Roman" w:hAnsi="Times New Roman" w:cs="Times New Roman"/>
          <w:b/>
          <w:bCs/>
          <w:sz w:val="28"/>
          <w:szCs w:val="28"/>
          <w:lang w:val="uk-UA"/>
        </w:rPr>
        <w:t>гр.</w:t>
      </w:r>
      <w:r w:rsidR="00BD5A07">
        <w:rPr>
          <w:rFonts w:ascii="Times New Roman" w:hAnsi="Times New Roman" w:cs="Times New Roman"/>
          <w:b/>
          <w:bCs/>
          <w:sz w:val="28"/>
          <w:szCs w:val="28"/>
          <w:lang w:val="uk-UA"/>
        </w:rPr>
        <w:t xml:space="preserve"> Кучеренко Л.М.</w:t>
      </w:r>
      <w:r w:rsidRPr="00C726C3">
        <w:rPr>
          <w:rFonts w:ascii="Times New Roman" w:hAnsi="Times New Roman" w:cs="Times New Roman"/>
          <w:b/>
          <w:bCs/>
          <w:sz w:val="28"/>
          <w:szCs w:val="28"/>
          <w:lang w:val="uk-UA"/>
        </w:rPr>
        <w:t xml:space="preserve"> у наданні </w:t>
      </w:r>
    </w:p>
    <w:p w:rsidR="00BE75B2" w:rsidRDefault="00C726C3" w:rsidP="00BE75B2">
      <w:pPr>
        <w:pStyle w:val="a8"/>
        <w:jc w:val="both"/>
        <w:rPr>
          <w:rFonts w:ascii="Times New Roman" w:hAnsi="Times New Roman" w:cs="Times New Roman"/>
          <w:b/>
          <w:bCs/>
          <w:sz w:val="28"/>
          <w:szCs w:val="28"/>
          <w:lang w:val="uk-UA"/>
        </w:rPr>
      </w:pPr>
      <w:r w:rsidRPr="00C726C3">
        <w:rPr>
          <w:rFonts w:ascii="Times New Roman" w:hAnsi="Times New Roman" w:cs="Times New Roman"/>
          <w:b/>
          <w:bCs/>
          <w:sz w:val="28"/>
          <w:szCs w:val="28"/>
          <w:lang w:val="uk-UA"/>
        </w:rPr>
        <w:t xml:space="preserve">дозволу на </w:t>
      </w:r>
      <w:r w:rsidR="00F73972" w:rsidRPr="00F73972">
        <w:rPr>
          <w:rFonts w:ascii="Times New Roman" w:hAnsi="Times New Roman" w:cs="Times New Roman"/>
          <w:b/>
          <w:bCs/>
          <w:sz w:val="28"/>
          <w:szCs w:val="28"/>
          <w:lang w:val="uk-UA"/>
        </w:rPr>
        <w:t xml:space="preserve">відокремлення від мереж </w:t>
      </w:r>
    </w:p>
    <w:p w:rsidR="00BE75B2" w:rsidRDefault="00F73972" w:rsidP="00BE75B2">
      <w:pPr>
        <w:pStyle w:val="a8"/>
        <w:jc w:val="both"/>
        <w:rPr>
          <w:rFonts w:ascii="Times New Roman" w:hAnsi="Times New Roman" w:cs="Times New Roman"/>
          <w:b/>
          <w:bCs/>
          <w:sz w:val="28"/>
          <w:szCs w:val="28"/>
          <w:lang w:val="uk-UA"/>
        </w:rPr>
      </w:pPr>
      <w:r w:rsidRPr="00F73972">
        <w:rPr>
          <w:rFonts w:ascii="Times New Roman" w:hAnsi="Times New Roman" w:cs="Times New Roman"/>
          <w:b/>
          <w:bCs/>
          <w:sz w:val="28"/>
          <w:szCs w:val="28"/>
          <w:lang w:val="uk-UA"/>
        </w:rPr>
        <w:t xml:space="preserve">централізованого теплопостачання і </w:t>
      </w:r>
    </w:p>
    <w:p w:rsidR="00F73972" w:rsidRDefault="00F73972" w:rsidP="00BE75B2">
      <w:pPr>
        <w:pStyle w:val="a8"/>
        <w:jc w:val="both"/>
        <w:rPr>
          <w:rFonts w:ascii="Times New Roman" w:hAnsi="Times New Roman" w:cs="Times New Roman"/>
          <w:b/>
          <w:bCs/>
          <w:sz w:val="28"/>
          <w:szCs w:val="28"/>
          <w:lang w:val="uk-UA"/>
        </w:rPr>
      </w:pPr>
      <w:r w:rsidRPr="00F73972">
        <w:rPr>
          <w:rFonts w:ascii="Times New Roman" w:hAnsi="Times New Roman" w:cs="Times New Roman"/>
          <w:b/>
          <w:bCs/>
          <w:sz w:val="28"/>
          <w:szCs w:val="28"/>
          <w:lang w:val="uk-UA"/>
        </w:rPr>
        <w:t>гарячого водопостачання</w:t>
      </w:r>
    </w:p>
    <w:p w:rsidR="00F73972" w:rsidRDefault="00F73972" w:rsidP="00CB6F3F">
      <w:pPr>
        <w:pStyle w:val="a8"/>
        <w:ind w:firstLine="851"/>
        <w:jc w:val="both"/>
        <w:rPr>
          <w:rFonts w:ascii="Times New Roman" w:hAnsi="Times New Roman" w:cs="Times New Roman"/>
          <w:b/>
          <w:bCs/>
          <w:sz w:val="28"/>
          <w:szCs w:val="28"/>
          <w:lang w:val="uk-UA"/>
        </w:rPr>
      </w:pPr>
    </w:p>
    <w:p w:rsidR="004F53C5" w:rsidRPr="004F53C5" w:rsidRDefault="003F5E84" w:rsidP="00CB6F3F">
      <w:pPr>
        <w:pStyle w:val="a8"/>
        <w:ind w:firstLine="851"/>
        <w:jc w:val="both"/>
        <w:rPr>
          <w:rFonts w:ascii="Times New Roman" w:hAnsi="Times New Roman" w:cs="Times New Roman"/>
          <w:sz w:val="28"/>
          <w:szCs w:val="28"/>
          <w:lang w:val="uk-UA"/>
        </w:rPr>
      </w:pPr>
      <w:r w:rsidRPr="003F5E84">
        <w:rPr>
          <w:rFonts w:ascii="Times New Roman" w:hAnsi="Times New Roman" w:cs="Times New Roman"/>
          <w:sz w:val="28"/>
          <w:szCs w:val="28"/>
          <w:lang w:val="uk-UA"/>
        </w:rPr>
        <w:t>Розглянувши заяву гр. Кучеренко Л.М. від 28.05.2026 № 13.03-01/728 та додані до неї документи, а саме: довідки про відсутність заборгованості від ЖБК «50 років Жовтня № 1», КП «Боярка-Водоканал» та КП «Громада», копію паспорта, копію картки платника податків, враховуючи рекомендації постійно діючої комісії з розгляду питань щодо відключення споживачів від систем (мереж) централізованого опалення (теплопостачання) та гарячого водопостачання на території Боярської міської територіальної громади (протокол від 07.07.2026 № 2)</w:t>
      </w:r>
      <w:r w:rsidR="004F53C5" w:rsidRPr="004F53C5">
        <w:rPr>
          <w:rFonts w:ascii="Times New Roman" w:hAnsi="Times New Roman" w:cs="Times New Roman"/>
          <w:sz w:val="28"/>
          <w:szCs w:val="28"/>
          <w:lang w:val="uk-UA"/>
        </w:rPr>
        <w:t>, відповідно до Наказу Міністерства регіонального розвитку, будівництва та житлово-комунального господарства України від 26.07.2019 № 169 «Про затвердження Порядку відключення споживачів від систем централізованого опалення та постачання гарячої води», зокрема пункту 1 розділу III Порядку, яким передбачено право власників квартир та нежитлових приміщень багатоквартирного будинку, приєднаного до систем централізованого опалення та гарячого водопостачання, на відокремлення (відключення) квартири чи нежитлового приміщення від ЦО та ГВП у разі, якщо на день набрання чинності Законом України «Про житлово-комунальні послуги» не менше як половина квартир та нежитлових приміщень такого будинку вже відокремлена (відключена) від ЦО та ГВП, керуючись статтею 30 Закону України «Про місцеве самоврядування в Україні», Законом України «Про адміністративну процедуру», Законом України «Про житлово-комунальні послуги», -</w:t>
      </w:r>
    </w:p>
    <w:p w:rsidR="00CB6F3F" w:rsidRPr="00CB6F3F" w:rsidRDefault="00CB6F3F" w:rsidP="00CB6F3F">
      <w:pPr>
        <w:pStyle w:val="a8"/>
        <w:jc w:val="center"/>
        <w:rPr>
          <w:rFonts w:ascii="Times New Roman" w:hAnsi="Times New Roman" w:cs="Times New Roman"/>
          <w:b/>
          <w:sz w:val="28"/>
          <w:szCs w:val="28"/>
          <w:lang w:val="uk-UA"/>
        </w:rPr>
      </w:pPr>
      <w:r w:rsidRPr="00807B19">
        <w:rPr>
          <w:rFonts w:ascii="Times New Roman" w:hAnsi="Times New Roman" w:cs="Times New Roman"/>
          <w:b/>
          <w:sz w:val="28"/>
          <w:szCs w:val="28"/>
          <w:lang w:val="uk-UA"/>
        </w:rPr>
        <w:t>В</w:t>
      </w:r>
      <w:r w:rsidRPr="00CB6F3F">
        <w:rPr>
          <w:rFonts w:ascii="Times New Roman" w:hAnsi="Times New Roman" w:cs="Times New Roman"/>
          <w:b/>
          <w:sz w:val="28"/>
          <w:szCs w:val="28"/>
          <w:lang w:val="uk-UA"/>
        </w:rPr>
        <w:t>ИКОНКОМ МІСЬКОЇ РАДИ</w:t>
      </w:r>
    </w:p>
    <w:p w:rsidR="00CB6F3F" w:rsidRDefault="00CB6F3F" w:rsidP="00CB6F3F">
      <w:pPr>
        <w:pStyle w:val="a8"/>
        <w:jc w:val="center"/>
        <w:rPr>
          <w:rFonts w:ascii="Times New Roman" w:hAnsi="Times New Roman" w:cs="Times New Roman"/>
          <w:b/>
          <w:sz w:val="28"/>
          <w:szCs w:val="28"/>
          <w:lang w:val="uk-UA"/>
        </w:rPr>
      </w:pPr>
      <w:r w:rsidRPr="00CB6F3F">
        <w:rPr>
          <w:rFonts w:ascii="Times New Roman" w:hAnsi="Times New Roman" w:cs="Times New Roman"/>
          <w:b/>
          <w:sz w:val="28"/>
          <w:szCs w:val="28"/>
          <w:lang w:val="uk-UA"/>
        </w:rPr>
        <w:t>ВИРІШИВ:</w:t>
      </w:r>
    </w:p>
    <w:p w:rsidR="00CB6F3F" w:rsidRPr="00CB6F3F" w:rsidRDefault="00CB6F3F" w:rsidP="00081163">
      <w:pPr>
        <w:pStyle w:val="a8"/>
        <w:ind w:firstLine="990"/>
        <w:jc w:val="both"/>
        <w:rPr>
          <w:rFonts w:ascii="Times New Roman" w:hAnsi="Times New Roman" w:cs="Times New Roman"/>
          <w:b/>
          <w:sz w:val="28"/>
          <w:szCs w:val="28"/>
          <w:lang w:val="uk-UA"/>
        </w:rPr>
      </w:pPr>
    </w:p>
    <w:p w:rsidR="00D06B65" w:rsidRPr="00697128" w:rsidRDefault="00506988" w:rsidP="00697128">
      <w:pPr>
        <w:pStyle w:val="a9"/>
        <w:widowControl w:val="0"/>
        <w:numPr>
          <w:ilvl w:val="0"/>
          <w:numId w:val="23"/>
        </w:numPr>
        <w:spacing w:after="0" w:line="240" w:lineRule="auto"/>
        <w:ind w:left="-142" w:firstLine="993"/>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 xml:space="preserve">Відмовити </w:t>
      </w:r>
      <w:r w:rsidR="00FB72EC" w:rsidRPr="00697128">
        <w:rPr>
          <w:rFonts w:ascii="Times New Roman" w:hAnsi="Times New Roman" w:cs="Times New Roman"/>
          <w:color w:val="000000"/>
          <w:sz w:val="28"/>
          <w:szCs w:val="28"/>
          <w:shd w:val="clear" w:color="auto" w:fill="FFFFFF"/>
          <w:lang w:val="uk-UA"/>
        </w:rPr>
        <w:t xml:space="preserve">гр. </w:t>
      </w:r>
      <w:r w:rsidR="00BD5A07">
        <w:rPr>
          <w:rFonts w:ascii="Times New Roman" w:hAnsi="Times New Roman" w:cs="Times New Roman"/>
          <w:color w:val="000000"/>
          <w:sz w:val="28"/>
          <w:szCs w:val="28"/>
          <w:shd w:val="clear" w:color="auto" w:fill="FFFFFF"/>
          <w:lang w:val="uk-UA"/>
        </w:rPr>
        <w:t xml:space="preserve">Кучеренко Л.М. </w:t>
      </w:r>
      <w:r w:rsidR="0090200A" w:rsidRPr="00697128">
        <w:rPr>
          <w:rFonts w:ascii="Times New Roman" w:hAnsi="Times New Roman" w:cs="Times New Roman"/>
          <w:color w:val="000000"/>
          <w:sz w:val="28"/>
          <w:szCs w:val="28"/>
          <w:shd w:val="clear" w:color="auto" w:fill="FFFFFF"/>
          <w:lang w:val="uk-UA"/>
        </w:rPr>
        <w:t xml:space="preserve">у наданні дозволу на відокремлення від мереж централізованого теплопостачання і гарячого водопостачання за </w:t>
      </w:r>
      <w:proofErr w:type="spellStart"/>
      <w:r w:rsidR="0090200A" w:rsidRPr="00697128">
        <w:rPr>
          <w:rFonts w:ascii="Times New Roman" w:hAnsi="Times New Roman" w:cs="Times New Roman"/>
          <w:color w:val="000000"/>
          <w:sz w:val="28"/>
          <w:szCs w:val="28"/>
          <w:shd w:val="clear" w:color="auto" w:fill="FFFFFF"/>
          <w:lang w:val="uk-UA"/>
        </w:rPr>
        <w:t>адресою</w:t>
      </w:r>
      <w:proofErr w:type="spellEnd"/>
      <w:r w:rsidR="0090200A" w:rsidRPr="00697128">
        <w:rPr>
          <w:rFonts w:ascii="Times New Roman" w:hAnsi="Times New Roman" w:cs="Times New Roman"/>
          <w:color w:val="000000"/>
          <w:sz w:val="28"/>
          <w:szCs w:val="28"/>
          <w:shd w:val="clear" w:color="auto" w:fill="FFFFFF"/>
          <w:lang w:val="uk-UA"/>
        </w:rPr>
        <w:t>: вул. Молодіжна,</w:t>
      </w:r>
      <w:r w:rsidR="006D5A60" w:rsidRPr="00697128">
        <w:rPr>
          <w:rFonts w:ascii="Times New Roman" w:hAnsi="Times New Roman" w:cs="Times New Roman"/>
          <w:color w:val="000000"/>
          <w:sz w:val="28"/>
          <w:szCs w:val="28"/>
          <w:shd w:val="clear" w:color="auto" w:fill="FFFFFF"/>
          <w:lang w:val="uk-UA"/>
        </w:rPr>
        <w:t xml:space="preserve"> </w:t>
      </w:r>
      <w:r w:rsidR="00BD5A07">
        <w:rPr>
          <w:rFonts w:ascii="Times New Roman" w:hAnsi="Times New Roman" w:cs="Times New Roman"/>
          <w:color w:val="000000"/>
          <w:sz w:val="28"/>
          <w:szCs w:val="28"/>
          <w:shd w:val="clear" w:color="auto" w:fill="FFFFFF"/>
          <w:lang w:val="uk-UA"/>
        </w:rPr>
        <w:t>57</w:t>
      </w:r>
      <w:r w:rsidR="006D5A60" w:rsidRPr="00697128">
        <w:rPr>
          <w:rFonts w:ascii="Times New Roman" w:hAnsi="Times New Roman" w:cs="Times New Roman"/>
          <w:color w:val="000000"/>
          <w:sz w:val="28"/>
          <w:szCs w:val="28"/>
          <w:shd w:val="clear" w:color="auto" w:fill="FFFFFF"/>
          <w:lang w:val="uk-UA"/>
        </w:rPr>
        <w:t xml:space="preserve">, </w:t>
      </w:r>
      <w:proofErr w:type="spellStart"/>
      <w:r w:rsidR="006D5A60" w:rsidRPr="00697128">
        <w:rPr>
          <w:rFonts w:ascii="Times New Roman" w:hAnsi="Times New Roman" w:cs="Times New Roman"/>
          <w:color w:val="000000"/>
          <w:sz w:val="28"/>
          <w:szCs w:val="28"/>
          <w:shd w:val="clear" w:color="auto" w:fill="FFFFFF"/>
          <w:lang w:val="uk-UA"/>
        </w:rPr>
        <w:t>кв</w:t>
      </w:r>
      <w:proofErr w:type="spellEnd"/>
      <w:r w:rsidR="006D5A60" w:rsidRPr="00697128">
        <w:rPr>
          <w:rFonts w:ascii="Times New Roman" w:hAnsi="Times New Roman" w:cs="Times New Roman"/>
          <w:color w:val="000000"/>
          <w:sz w:val="28"/>
          <w:szCs w:val="28"/>
          <w:shd w:val="clear" w:color="auto" w:fill="FFFFFF"/>
          <w:lang w:val="uk-UA"/>
        </w:rPr>
        <w:t xml:space="preserve">. </w:t>
      </w:r>
      <w:r w:rsidR="00BD5A07">
        <w:rPr>
          <w:rFonts w:ascii="Times New Roman" w:hAnsi="Times New Roman" w:cs="Times New Roman"/>
          <w:color w:val="000000"/>
          <w:sz w:val="28"/>
          <w:szCs w:val="28"/>
          <w:shd w:val="clear" w:color="auto" w:fill="FFFFFF"/>
          <w:lang w:val="uk-UA"/>
        </w:rPr>
        <w:t>66</w:t>
      </w:r>
      <w:r w:rsidR="006D5A60" w:rsidRPr="00697128">
        <w:rPr>
          <w:rFonts w:ascii="Times New Roman" w:hAnsi="Times New Roman" w:cs="Times New Roman"/>
          <w:color w:val="000000"/>
          <w:sz w:val="28"/>
          <w:szCs w:val="28"/>
          <w:shd w:val="clear" w:color="auto" w:fill="FFFFFF"/>
          <w:lang w:val="uk-UA"/>
        </w:rPr>
        <w:t>, м. Боярка, Фастівського р-н, Київської обл.</w:t>
      </w:r>
    </w:p>
    <w:p w:rsidR="00697128" w:rsidRPr="00BE221E" w:rsidRDefault="00BE221E" w:rsidP="00BE221E">
      <w:pPr>
        <w:widowControl w:val="0"/>
        <w:spacing w:after="0" w:line="240" w:lineRule="auto"/>
        <w:jc w:val="both"/>
        <w:outlineLvl w:val="0"/>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            </w:t>
      </w:r>
      <w:r w:rsidR="00697128" w:rsidRPr="00BE221E">
        <w:rPr>
          <w:rFonts w:ascii="Times New Roman" w:hAnsi="Times New Roman" w:cs="Times New Roman"/>
          <w:color w:val="000000"/>
          <w:sz w:val="28"/>
          <w:szCs w:val="28"/>
          <w:shd w:val="clear" w:color="auto" w:fill="FFFFFF"/>
          <w:lang w:val="uk-UA"/>
        </w:rPr>
        <w:t xml:space="preserve">2. Дане рішення набирає чинності з дня його доведення до відома </w:t>
      </w:r>
      <w:r w:rsidR="00697128" w:rsidRPr="00BE221E">
        <w:rPr>
          <w:rFonts w:ascii="Times New Roman" w:hAnsi="Times New Roman" w:cs="Times New Roman"/>
          <w:color w:val="000000"/>
          <w:sz w:val="28"/>
          <w:szCs w:val="28"/>
          <w:shd w:val="clear" w:color="auto" w:fill="FFFFFF"/>
          <w:lang w:val="uk-UA"/>
        </w:rPr>
        <w:lastRenderedPageBreak/>
        <w:t>заявника.</w:t>
      </w:r>
    </w:p>
    <w:p w:rsidR="00697128" w:rsidRPr="00697128" w:rsidRDefault="00697128" w:rsidP="00697128">
      <w:pPr>
        <w:widowControl w:val="0"/>
        <w:spacing w:after="0" w:line="240" w:lineRule="auto"/>
        <w:ind w:firstLine="851"/>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 xml:space="preserve">3. Управлінню «Центр надання адміністративних послуг» виконавчого комітету Боярської міської ради забезпечити доведення адміністративного </w:t>
      </w:r>
      <w:proofErr w:type="spellStart"/>
      <w:r w:rsidRPr="00697128">
        <w:rPr>
          <w:rFonts w:ascii="Times New Roman" w:hAnsi="Times New Roman" w:cs="Times New Roman"/>
          <w:color w:val="000000"/>
          <w:sz w:val="28"/>
          <w:szCs w:val="28"/>
          <w:shd w:val="clear" w:color="auto" w:fill="FFFFFF"/>
          <w:lang w:val="uk-UA"/>
        </w:rPr>
        <w:t>акта</w:t>
      </w:r>
      <w:proofErr w:type="spellEnd"/>
      <w:r w:rsidRPr="00697128">
        <w:rPr>
          <w:rFonts w:ascii="Times New Roman" w:hAnsi="Times New Roman" w:cs="Times New Roman"/>
          <w:color w:val="000000"/>
          <w:sz w:val="28"/>
          <w:szCs w:val="28"/>
          <w:shd w:val="clear" w:color="auto" w:fill="FFFFFF"/>
          <w:lang w:val="uk-UA"/>
        </w:rPr>
        <w:t xml:space="preserve"> до відома заявника з фіксацією інформації про час та спосіб такого доведення.</w:t>
      </w:r>
    </w:p>
    <w:p w:rsidR="00697128" w:rsidRPr="00697128" w:rsidRDefault="00697128" w:rsidP="00697128">
      <w:pPr>
        <w:widowControl w:val="0"/>
        <w:spacing w:after="0" w:line="240" w:lineRule="auto"/>
        <w:ind w:firstLine="851"/>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4. Це рішення може бути оскаржене у судовому порядку, шляхом подання позовної заяви до суду протягом 6 місяців з дня доведення цього рішення до відома заявника.</w:t>
      </w:r>
    </w:p>
    <w:p w:rsidR="00697128" w:rsidRPr="00697128" w:rsidRDefault="00697128" w:rsidP="00697128">
      <w:pPr>
        <w:widowControl w:val="0"/>
        <w:spacing w:after="0" w:line="240" w:lineRule="auto"/>
        <w:ind w:firstLine="851"/>
        <w:jc w:val="both"/>
        <w:outlineLvl w:val="0"/>
        <w:rPr>
          <w:rFonts w:ascii="Times New Roman" w:hAnsi="Times New Roman" w:cs="Times New Roman"/>
          <w:color w:val="000000"/>
          <w:sz w:val="28"/>
          <w:szCs w:val="28"/>
          <w:shd w:val="clear" w:color="auto" w:fill="FFFFFF"/>
          <w:lang w:val="uk-UA"/>
        </w:rPr>
      </w:pPr>
      <w:r w:rsidRPr="00697128">
        <w:rPr>
          <w:rFonts w:ascii="Times New Roman" w:hAnsi="Times New Roman" w:cs="Times New Roman"/>
          <w:color w:val="000000"/>
          <w:sz w:val="28"/>
          <w:szCs w:val="28"/>
          <w:shd w:val="clear" w:color="auto" w:fill="FFFFFF"/>
          <w:lang w:val="uk-UA"/>
        </w:rPr>
        <w:t>5. Контроль за виконанням цього рішення покласти на заступника міського голови відповідно до розподілу функціональних обов'язків.</w:t>
      </w:r>
    </w:p>
    <w:p w:rsidR="00EA3611" w:rsidRDefault="00EA3611" w:rsidP="00081163">
      <w:pPr>
        <w:widowControl w:val="0"/>
        <w:spacing w:after="0" w:line="240" w:lineRule="auto"/>
        <w:ind w:firstLine="851"/>
        <w:jc w:val="both"/>
        <w:outlineLvl w:val="0"/>
        <w:rPr>
          <w:rFonts w:ascii="Times New Roman" w:eastAsia="Times New Roman" w:hAnsi="Times New Roman" w:cs="Times New Roman"/>
          <w:b/>
          <w:sz w:val="28"/>
          <w:szCs w:val="28"/>
          <w:lang w:val="uk-UA" w:eastAsia="ru-RU"/>
        </w:rPr>
      </w:pPr>
    </w:p>
    <w:p w:rsidR="004F18C9" w:rsidRDefault="004F18C9" w:rsidP="0055037B">
      <w:pPr>
        <w:spacing w:after="0" w:line="240" w:lineRule="auto"/>
        <w:rPr>
          <w:rFonts w:ascii="Times New Roman" w:eastAsia="Times New Roman" w:hAnsi="Times New Roman" w:cs="Times New Roman"/>
          <w:b/>
          <w:sz w:val="28"/>
          <w:szCs w:val="28"/>
          <w:lang w:val="uk-UA" w:eastAsia="ru-RU"/>
        </w:rPr>
      </w:pPr>
    </w:p>
    <w:p w:rsidR="004F18C9" w:rsidRDefault="004F18C9" w:rsidP="0055037B">
      <w:pPr>
        <w:spacing w:after="0" w:line="240" w:lineRule="auto"/>
        <w:rPr>
          <w:rFonts w:ascii="Times New Roman" w:eastAsia="Times New Roman" w:hAnsi="Times New Roman" w:cs="Times New Roman"/>
          <w:b/>
          <w:sz w:val="28"/>
          <w:szCs w:val="28"/>
          <w:lang w:val="uk-UA" w:eastAsia="ru-RU"/>
        </w:rPr>
      </w:pPr>
    </w:p>
    <w:p w:rsidR="0055037B" w:rsidRDefault="00BE221E" w:rsidP="0055037B">
      <w:pPr>
        <w:spacing w:after="0" w:line="240" w:lineRule="auto"/>
        <w:rPr>
          <w:rFonts w:ascii="Times New Roman" w:eastAsia="Calibri" w:hAnsi="Times New Roman" w:cs="Times New Roman"/>
          <w:b/>
          <w:sz w:val="28"/>
          <w:szCs w:val="28"/>
          <w:lang w:val="uk-UA"/>
        </w:rPr>
      </w:pPr>
      <w:r>
        <w:rPr>
          <w:rFonts w:ascii="Times New Roman" w:eastAsia="Times New Roman" w:hAnsi="Times New Roman" w:cs="Times New Roman"/>
          <w:b/>
          <w:sz w:val="27"/>
          <w:szCs w:val="27"/>
          <w:lang w:val="uk-UA" w:eastAsia="ru-RU"/>
        </w:rPr>
        <w:t>М</w:t>
      </w:r>
      <w:r w:rsidR="0055037B" w:rsidRPr="00BE75B2">
        <w:rPr>
          <w:rFonts w:ascii="Times New Roman" w:eastAsia="Times New Roman" w:hAnsi="Times New Roman" w:cs="Times New Roman"/>
          <w:b/>
          <w:sz w:val="27"/>
          <w:szCs w:val="27"/>
          <w:lang w:val="uk-UA" w:eastAsia="ru-RU"/>
        </w:rPr>
        <w:t>іськ</w:t>
      </w:r>
      <w:r>
        <w:rPr>
          <w:rFonts w:ascii="Times New Roman" w:eastAsia="Times New Roman" w:hAnsi="Times New Roman" w:cs="Times New Roman"/>
          <w:b/>
          <w:sz w:val="27"/>
          <w:szCs w:val="27"/>
          <w:lang w:val="uk-UA" w:eastAsia="ru-RU"/>
        </w:rPr>
        <w:t>ий</w:t>
      </w:r>
      <w:r w:rsidR="0055037B" w:rsidRPr="00BE75B2">
        <w:rPr>
          <w:rFonts w:ascii="Times New Roman" w:eastAsia="Times New Roman" w:hAnsi="Times New Roman" w:cs="Times New Roman"/>
          <w:b/>
          <w:sz w:val="27"/>
          <w:szCs w:val="27"/>
          <w:lang w:val="uk-UA" w:eastAsia="ru-RU"/>
        </w:rPr>
        <w:t xml:space="preserve"> голов</w:t>
      </w:r>
      <w:r>
        <w:rPr>
          <w:rFonts w:ascii="Times New Roman" w:eastAsia="Times New Roman" w:hAnsi="Times New Roman" w:cs="Times New Roman"/>
          <w:b/>
          <w:sz w:val="27"/>
          <w:szCs w:val="27"/>
          <w:lang w:val="uk-UA" w:eastAsia="ru-RU"/>
        </w:rPr>
        <w:t xml:space="preserve">а </w:t>
      </w:r>
      <w:r w:rsidR="0055037B" w:rsidRPr="00BE75B2">
        <w:rPr>
          <w:rFonts w:ascii="Times New Roman" w:eastAsia="Times New Roman" w:hAnsi="Times New Roman" w:cs="Times New Roman"/>
          <w:b/>
          <w:sz w:val="27"/>
          <w:szCs w:val="27"/>
          <w:lang w:val="uk-UA" w:eastAsia="ru-RU"/>
        </w:rPr>
        <w:t xml:space="preserve">                                                             </w:t>
      </w:r>
      <w:r>
        <w:rPr>
          <w:rFonts w:ascii="Times New Roman" w:eastAsia="Times New Roman" w:hAnsi="Times New Roman" w:cs="Times New Roman"/>
          <w:b/>
          <w:sz w:val="27"/>
          <w:szCs w:val="27"/>
          <w:lang w:val="uk-UA" w:eastAsia="ru-RU"/>
        </w:rPr>
        <w:t>Олександр ЗАРУБІН</w:t>
      </w:r>
    </w:p>
    <w:p w:rsidR="0055037B" w:rsidRDefault="0055037B" w:rsidP="0055037B">
      <w:pPr>
        <w:spacing w:after="0" w:line="240" w:lineRule="auto"/>
        <w:rPr>
          <w:rFonts w:ascii="Times New Roman" w:eastAsia="Calibri" w:hAnsi="Times New Roman" w:cs="Times New Roman"/>
          <w:b/>
          <w:sz w:val="28"/>
          <w:szCs w:val="28"/>
          <w:lang w:val="uk-UA"/>
        </w:rPr>
      </w:pPr>
    </w:p>
    <w:p w:rsidR="00353381" w:rsidRDefault="00353381" w:rsidP="00353381">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Згідно з оригіналом:</w:t>
      </w:r>
    </w:p>
    <w:p w:rsidR="00353381" w:rsidRDefault="00353381" w:rsidP="00353381">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Керуючий справами  </w:t>
      </w:r>
    </w:p>
    <w:p w:rsidR="00353381" w:rsidRDefault="00353381" w:rsidP="00353381">
      <w:pPr>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виконавчого комітету                                                Ганна САЛАМАТІНА</w:t>
      </w:r>
    </w:p>
    <w:p w:rsidR="00CB6F3F" w:rsidRDefault="00CB6F3F" w:rsidP="00CB6F3F">
      <w:pPr>
        <w:ind w:right="-143"/>
        <w:rPr>
          <w:b/>
          <w:sz w:val="28"/>
          <w:szCs w:val="28"/>
          <w:lang w:val="uk-UA"/>
        </w:rPr>
      </w:pPr>
    </w:p>
    <w:p w:rsidR="00CB6F3F" w:rsidRPr="00CB6F3F" w:rsidRDefault="00CB6F3F" w:rsidP="00021B1F">
      <w:pPr>
        <w:widowControl w:val="0"/>
        <w:spacing w:after="0" w:line="240" w:lineRule="auto"/>
        <w:jc w:val="both"/>
        <w:rPr>
          <w:rFonts w:ascii="Times New Roman" w:eastAsia="Times New Roman" w:hAnsi="Times New Roman" w:cs="Times New Roman"/>
          <w:sz w:val="28"/>
          <w:szCs w:val="28"/>
          <w:lang w:eastAsia="ru-RU"/>
        </w:rPr>
      </w:pPr>
    </w:p>
    <w:p w:rsidR="005D6905" w:rsidRPr="00021B1F" w:rsidRDefault="005D6905" w:rsidP="00021B1F">
      <w:pPr>
        <w:widowControl w:val="0"/>
        <w:spacing w:after="0" w:line="240" w:lineRule="auto"/>
        <w:jc w:val="both"/>
        <w:outlineLvl w:val="0"/>
        <w:rPr>
          <w:rFonts w:ascii="Times New Roman" w:eastAsia="Times New Roman" w:hAnsi="Times New Roman" w:cs="Times New Roman"/>
          <w:caps/>
          <w:sz w:val="28"/>
          <w:szCs w:val="28"/>
          <w:lang w:val="uk-UA" w:eastAsia="ru-RU"/>
        </w:rPr>
      </w:pPr>
    </w:p>
    <w:p w:rsidR="005D6905" w:rsidRPr="00021B1F" w:rsidRDefault="005D6905" w:rsidP="00021B1F">
      <w:pPr>
        <w:widowControl w:val="0"/>
        <w:spacing w:after="0" w:line="240" w:lineRule="auto"/>
        <w:jc w:val="both"/>
        <w:outlineLvl w:val="0"/>
        <w:rPr>
          <w:rFonts w:ascii="Times New Roman" w:eastAsia="Times New Roman" w:hAnsi="Times New Roman" w:cs="Times New Roman"/>
          <w:caps/>
          <w:sz w:val="28"/>
          <w:szCs w:val="28"/>
          <w:lang w:val="uk-UA" w:eastAsia="ru-RU"/>
        </w:rPr>
      </w:pPr>
    </w:p>
    <w:p w:rsidR="005D6905" w:rsidRPr="00021B1F" w:rsidRDefault="005D6905" w:rsidP="00021B1F">
      <w:pPr>
        <w:widowControl w:val="0"/>
        <w:spacing w:after="0" w:line="240" w:lineRule="auto"/>
        <w:jc w:val="both"/>
        <w:outlineLvl w:val="0"/>
        <w:rPr>
          <w:rFonts w:ascii="Times New Roman" w:eastAsia="Times New Roman" w:hAnsi="Times New Roman" w:cs="Times New Roman"/>
          <w:caps/>
          <w:sz w:val="28"/>
          <w:szCs w:val="28"/>
          <w:lang w:val="uk-UA"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bookmarkStart w:id="1" w:name="_GoBack"/>
      <w:bookmarkEnd w:id="1"/>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Pr="00021B1F" w:rsidRDefault="003A4A86" w:rsidP="00021B1F">
      <w:pPr>
        <w:widowControl w:val="0"/>
        <w:spacing w:after="0" w:line="240" w:lineRule="auto"/>
        <w:jc w:val="both"/>
        <w:rPr>
          <w:rFonts w:ascii="Times New Roman" w:eastAsia="Times New Roman" w:hAnsi="Times New Roman" w:cs="Times New Roman"/>
          <w:sz w:val="28"/>
          <w:szCs w:val="28"/>
          <w:lang w:eastAsia="ru-RU"/>
        </w:rPr>
      </w:pPr>
    </w:p>
    <w:p w:rsidR="003A4A86" w:rsidRDefault="003A4A86" w:rsidP="00021B1F">
      <w:pPr>
        <w:widowControl w:val="0"/>
        <w:spacing w:after="0" w:line="240" w:lineRule="auto"/>
        <w:jc w:val="both"/>
        <w:rPr>
          <w:rFonts w:ascii="Times New Roman" w:eastAsia="Times New Roman" w:hAnsi="Times New Roman" w:cs="Times New Roman"/>
          <w:sz w:val="28"/>
          <w:szCs w:val="28"/>
          <w:lang w:val="uk-UA" w:eastAsia="ru-RU"/>
        </w:rPr>
      </w:pPr>
    </w:p>
    <w:p w:rsidR="00CB6F3F" w:rsidRDefault="00CB6F3F" w:rsidP="00021B1F">
      <w:pPr>
        <w:widowControl w:val="0"/>
        <w:spacing w:after="0" w:line="240" w:lineRule="auto"/>
        <w:jc w:val="both"/>
        <w:rPr>
          <w:rFonts w:ascii="Times New Roman" w:eastAsia="Times New Roman" w:hAnsi="Times New Roman" w:cs="Times New Roman"/>
          <w:sz w:val="28"/>
          <w:szCs w:val="28"/>
          <w:lang w:val="uk-UA" w:eastAsia="ru-RU"/>
        </w:rPr>
      </w:pPr>
    </w:p>
    <w:p w:rsidR="00662D37" w:rsidRDefault="00662D37" w:rsidP="00021B1F">
      <w:pPr>
        <w:widowControl w:val="0"/>
        <w:spacing w:after="0" w:line="240" w:lineRule="auto"/>
        <w:jc w:val="both"/>
        <w:rPr>
          <w:rFonts w:ascii="Times New Roman" w:eastAsia="Times New Roman" w:hAnsi="Times New Roman" w:cs="Times New Roman"/>
          <w:sz w:val="28"/>
          <w:szCs w:val="28"/>
          <w:lang w:val="uk-UA" w:eastAsia="ru-RU"/>
        </w:rPr>
      </w:pPr>
    </w:p>
    <w:p w:rsidR="002E3BDC" w:rsidRDefault="002E3BDC" w:rsidP="00021B1F">
      <w:pPr>
        <w:widowControl w:val="0"/>
        <w:spacing w:after="0" w:line="240" w:lineRule="auto"/>
        <w:jc w:val="both"/>
        <w:rPr>
          <w:rFonts w:ascii="Times New Roman" w:eastAsia="Times New Roman" w:hAnsi="Times New Roman" w:cs="Times New Roman"/>
          <w:sz w:val="28"/>
          <w:szCs w:val="28"/>
          <w:lang w:val="uk-UA" w:eastAsia="ru-RU"/>
        </w:rPr>
      </w:pPr>
    </w:p>
    <w:p w:rsidR="002E3BDC" w:rsidRDefault="002E3BDC" w:rsidP="00021B1F">
      <w:pPr>
        <w:widowControl w:val="0"/>
        <w:spacing w:after="0" w:line="240" w:lineRule="auto"/>
        <w:jc w:val="both"/>
        <w:rPr>
          <w:rFonts w:ascii="Times New Roman" w:eastAsia="Times New Roman" w:hAnsi="Times New Roman" w:cs="Times New Roman"/>
          <w:sz w:val="28"/>
          <w:szCs w:val="28"/>
          <w:lang w:val="uk-UA" w:eastAsia="ru-RU"/>
        </w:rPr>
      </w:pPr>
    </w:p>
    <w:bookmarkEnd w:id="0"/>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1F5CF6" w:rsidRDefault="001F5CF6" w:rsidP="00EB3A7B">
      <w:pPr>
        <w:widowControl w:val="0"/>
        <w:spacing w:after="0" w:line="240" w:lineRule="auto"/>
        <w:rPr>
          <w:rFonts w:ascii="Times New Roman" w:eastAsia="Times New Roman" w:hAnsi="Times New Roman"/>
          <w:b/>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b/>
          <w:snapToGrid w:val="0"/>
          <w:sz w:val="28"/>
          <w:szCs w:val="28"/>
          <w:lang w:val="uk-UA" w:eastAsia="ru-RU"/>
        </w:rPr>
      </w:pPr>
      <w:r>
        <w:rPr>
          <w:rFonts w:ascii="Times New Roman" w:eastAsia="Times New Roman" w:hAnsi="Times New Roman"/>
          <w:b/>
          <w:snapToGrid w:val="0"/>
          <w:sz w:val="28"/>
          <w:szCs w:val="28"/>
          <w:lang w:val="uk-UA" w:eastAsia="ru-RU"/>
        </w:rPr>
        <w:t>Підготувала:</w:t>
      </w:r>
    </w:p>
    <w:p w:rsidR="00C726C3" w:rsidRDefault="00C726C3" w:rsidP="00C726C3">
      <w:pPr>
        <w:widowControl w:val="0"/>
        <w:spacing w:after="0" w:line="240" w:lineRule="auto"/>
        <w:rPr>
          <w:rFonts w:ascii="Times New Roman" w:eastAsia="Times New Roman" w:hAnsi="Times New Roman"/>
          <w:snapToGrid w:val="0"/>
          <w:sz w:val="28"/>
          <w:szCs w:val="28"/>
          <w:lang w:val="uk-UA" w:eastAsia="ru-RU"/>
        </w:rPr>
      </w:pPr>
    </w:p>
    <w:p w:rsidR="00C726C3" w:rsidRPr="00C726C3" w:rsidRDefault="00112AAF" w:rsidP="00C726C3">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Головний</w:t>
      </w:r>
      <w:r w:rsidR="00C726C3" w:rsidRPr="00C726C3">
        <w:rPr>
          <w:rFonts w:ascii="Times New Roman" w:eastAsia="Times New Roman" w:hAnsi="Times New Roman"/>
          <w:snapToGrid w:val="0"/>
          <w:sz w:val="28"/>
          <w:szCs w:val="28"/>
          <w:lang w:val="uk-UA" w:eastAsia="ru-RU"/>
        </w:rPr>
        <w:t xml:space="preserve"> спеціаліст відділу з питань </w:t>
      </w: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інфраструктури та житлово-</w:t>
      </w: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 xml:space="preserve">комунального господарства                                              </w:t>
      </w:r>
      <w:r>
        <w:rPr>
          <w:rFonts w:ascii="Times New Roman" w:eastAsia="Times New Roman" w:hAnsi="Times New Roman"/>
          <w:snapToGrid w:val="0"/>
          <w:sz w:val="28"/>
          <w:szCs w:val="28"/>
          <w:lang w:val="uk-UA" w:eastAsia="ru-RU"/>
        </w:rPr>
        <w:t xml:space="preserve">  </w:t>
      </w:r>
      <w:r w:rsidR="003F5E84">
        <w:rPr>
          <w:rFonts w:ascii="Times New Roman" w:eastAsia="Times New Roman" w:hAnsi="Times New Roman"/>
          <w:snapToGrid w:val="0"/>
          <w:sz w:val="28"/>
          <w:szCs w:val="28"/>
          <w:lang w:val="uk-UA" w:eastAsia="ru-RU"/>
        </w:rPr>
        <w:t xml:space="preserve"> </w:t>
      </w:r>
      <w:r w:rsidRPr="00C726C3">
        <w:rPr>
          <w:rFonts w:ascii="Times New Roman" w:eastAsia="Times New Roman" w:hAnsi="Times New Roman"/>
          <w:snapToGrid w:val="0"/>
          <w:sz w:val="28"/>
          <w:szCs w:val="28"/>
          <w:lang w:val="uk-UA" w:eastAsia="ru-RU"/>
        </w:rPr>
        <w:t>Тетяна БОНДАР</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b/>
          <w:snapToGrid w:val="0"/>
          <w:sz w:val="28"/>
          <w:szCs w:val="28"/>
          <w:lang w:val="uk-UA" w:eastAsia="ru-RU"/>
        </w:rPr>
      </w:pPr>
      <w:r>
        <w:rPr>
          <w:rFonts w:ascii="Times New Roman" w:eastAsia="Times New Roman" w:hAnsi="Times New Roman"/>
          <w:b/>
          <w:snapToGrid w:val="0"/>
          <w:sz w:val="28"/>
          <w:szCs w:val="28"/>
          <w:lang w:val="uk-UA" w:eastAsia="ru-RU"/>
        </w:rPr>
        <w:t xml:space="preserve">Погоджено: </w:t>
      </w:r>
    </w:p>
    <w:p w:rsidR="00C726C3" w:rsidRDefault="00C726C3" w:rsidP="00247991">
      <w:pPr>
        <w:spacing w:after="0" w:line="240" w:lineRule="auto"/>
        <w:rPr>
          <w:rFonts w:ascii="Times New Roman" w:eastAsia="Times New Roman" w:hAnsi="Times New Roman" w:cs="Times New Roman"/>
          <w:sz w:val="28"/>
          <w:szCs w:val="28"/>
          <w:lang w:val="uk-UA" w:eastAsia="ru-RU"/>
        </w:rPr>
      </w:pPr>
    </w:p>
    <w:p w:rsidR="00BE221E" w:rsidRDefault="00BE221E" w:rsidP="0024799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Заступник міського голови                                                  </w:t>
      </w:r>
      <w:r w:rsidR="003F5E8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Віталій МАЗУРЕЦЬ</w:t>
      </w:r>
    </w:p>
    <w:p w:rsidR="00BE221E" w:rsidRDefault="00BE221E" w:rsidP="00247991">
      <w:pPr>
        <w:spacing w:after="0" w:line="240" w:lineRule="auto"/>
        <w:rPr>
          <w:rFonts w:ascii="Times New Roman" w:eastAsia="Times New Roman" w:hAnsi="Times New Roman" w:cs="Times New Roman"/>
          <w:sz w:val="28"/>
          <w:szCs w:val="28"/>
          <w:lang w:val="uk-UA" w:eastAsia="ru-RU"/>
        </w:rPr>
      </w:pPr>
    </w:p>
    <w:p w:rsidR="00247991" w:rsidRPr="00973E7A" w:rsidRDefault="00247991" w:rsidP="00247991">
      <w:pPr>
        <w:spacing w:after="0" w:line="240" w:lineRule="auto"/>
        <w:rPr>
          <w:rFonts w:ascii="Times New Roman" w:eastAsia="Times New Roman" w:hAnsi="Times New Roman" w:cs="Times New Roman"/>
          <w:sz w:val="28"/>
          <w:szCs w:val="28"/>
          <w:lang w:val="uk-UA" w:eastAsia="ru-RU"/>
        </w:rPr>
      </w:pPr>
      <w:r w:rsidRPr="00973E7A">
        <w:rPr>
          <w:rFonts w:ascii="Times New Roman" w:eastAsia="Times New Roman" w:hAnsi="Times New Roman" w:cs="Times New Roman"/>
          <w:sz w:val="28"/>
          <w:szCs w:val="28"/>
          <w:lang w:val="uk-UA" w:eastAsia="ru-RU"/>
        </w:rPr>
        <w:t xml:space="preserve">Начальник управління РІ та ЖКГ                                   </w:t>
      </w:r>
      <w:r>
        <w:rPr>
          <w:rFonts w:ascii="Times New Roman" w:eastAsia="Times New Roman" w:hAnsi="Times New Roman" w:cs="Times New Roman"/>
          <w:sz w:val="28"/>
          <w:szCs w:val="28"/>
          <w:lang w:val="uk-UA" w:eastAsia="ru-RU"/>
        </w:rPr>
        <w:t xml:space="preserve">    </w:t>
      </w:r>
      <w:r w:rsidRPr="00973E7A">
        <w:rPr>
          <w:rFonts w:ascii="Times New Roman" w:eastAsia="Times New Roman" w:hAnsi="Times New Roman" w:cs="Times New Roman"/>
          <w:sz w:val="28"/>
          <w:szCs w:val="28"/>
          <w:lang w:val="uk-UA" w:eastAsia="ru-RU"/>
        </w:rPr>
        <w:t xml:space="preserve"> Марина САВЧУК</w:t>
      </w:r>
    </w:p>
    <w:p w:rsidR="00EF6046" w:rsidRDefault="00EF6046" w:rsidP="00EB3A7B">
      <w:pPr>
        <w:widowControl w:val="0"/>
        <w:spacing w:after="0" w:line="240" w:lineRule="auto"/>
        <w:rPr>
          <w:rFonts w:ascii="Times New Roman" w:eastAsia="Times New Roman" w:hAnsi="Times New Roman"/>
          <w:snapToGrid w:val="0"/>
          <w:sz w:val="28"/>
          <w:szCs w:val="28"/>
          <w:lang w:val="uk-UA" w:eastAsia="ru-RU"/>
        </w:rPr>
      </w:pP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 xml:space="preserve">Начальник відділу з питань </w:t>
      </w:r>
    </w:p>
    <w:p w:rsidR="00C726C3" w:rsidRP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інфраструктури та житлово-</w:t>
      </w:r>
    </w:p>
    <w:p w:rsidR="00C726C3" w:rsidRDefault="00C726C3" w:rsidP="00C726C3">
      <w:pPr>
        <w:widowControl w:val="0"/>
        <w:spacing w:after="0" w:line="240" w:lineRule="auto"/>
        <w:rPr>
          <w:rFonts w:ascii="Times New Roman" w:eastAsia="Times New Roman" w:hAnsi="Times New Roman"/>
          <w:snapToGrid w:val="0"/>
          <w:sz w:val="28"/>
          <w:szCs w:val="28"/>
          <w:lang w:val="uk-UA" w:eastAsia="ru-RU"/>
        </w:rPr>
      </w:pPr>
      <w:r w:rsidRPr="00C726C3">
        <w:rPr>
          <w:rFonts w:ascii="Times New Roman" w:eastAsia="Times New Roman" w:hAnsi="Times New Roman"/>
          <w:snapToGrid w:val="0"/>
          <w:sz w:val="28"/>
          <w:szCs w:val="28"/>
          <w:lang w:val="uk-UA" w:eastAsia="ru-RU"/>
        </w:rPr>
        <w:t>комунального господарства                                                  Ольга МИХЕЄНКО</w:t>
      </w:r>
    </w:p>
    <w:p w:rsidR="00C726C3" w:rsidRDefault="00C726C3"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3F5E84"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 xml:space="preserve">В.о. </w:t>
      </w:r>
      <w:r w:rsidR="00EB3A7B">
        <w:rPr>
          <w:rFonts w:ascii="Times New Roman" w:eastAsia="Times New Roman" w:hAnsi="Times New Roman"/>
          <w:snapToGrid w:val="0"/>
          <w:sz w:val="28"/>
          <w:szCs w:val="28"/>
          <w:lang w:val="uk-UA" w:eastAsia="ru-RU"/>
        </w:rPr>
        <w:t>Начальник</w:t>
      </w:r>
      <w:r w:rsidR="00D74E71">
        <w:rPr>
          <w:rFonts w:ascii="Times New Roman" w:eastAsia="Times New Roman" w:hAnsi="Times New Roman"/>
          <w:snapToGrid w:val="0"/>
          <w:sz w:val="28"/>
          <w:szCs w:val="28"/>
          <w:lang w:val="uk-UA" w:eastAsia="ru-RU"/>
        </w:rPr>
        <w:t>а</w:t>
      </w:r>
      <w:r w:rsidR="00EB3A7B">
        <w:rPr>
          <w:rFonts w:ascii="Times New Roman" w:eastAsia="Times New Roman" w:hAnsi="Times New Roman"/>
          <w:snapToGrid w:val="0"/>
          <w:sz w:val="28"/>
          <w:szCs w:val="28"/>
          <w:lang w:val="uk-UA" w:eastAsia="ru-RU"/>
        </w:rPr>
        <w:t xml:space="preserve"> юридичного відділу                                   </w:t>
      </w:r>
      <w:r>
        <w:rPr>
          <w:rFonts w:ascii="Times New Roman" w:eastAsia="Times New Roman" w:hAnsi="Times New Roman"/>
          <w:snapToGrid w:val="0"/>
          <w:sz w:val="28"/>
          <w:szCs w:val="28"/>
          <w:lang w:val="uk-UA" w:eastAsia="ru-RU"/>
        </w:rPr>
        <w:t>Ірина ГОРБАТЮК</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lastRenderedPageBreak/>
        <w:t xml:space="preserve">Головний спеціаліст з питань </w:t>
      </w:r>
    </w:p>
    <w:p w:rsidR="00EB3A7B" w:rsidRDefault="00EB3A7B" w:rsidP="00EB3A7B">
      <w:pPr>
        <w:widowControl w:val="0"/>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запобігання та виявлення корупції                                      Олена НАРДЕКОВА</w:t>
      </w:r>
    </w:p>
    <w:sectPr w:rsidR="00EB3A7B" w:rsidSect="00AF2368">
      <w:pgSz w:w="11906" w:h="16838"/>
      <w:pgMar w:top="709"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019"/>
    <w:multiLevelType w:val="multilevel"/>
    <w:tmpl w:val="D6D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E6C71"/>
    <w:multiLevelType w:val="multilevel"/>
    <w:tmpl w:val="191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5FB9"/>
    <w:multiLevelType w:val="multilevel"/>
    <w:tmpl w:val="FB5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12527"/>
    <w:multiLevelType w:val="hybridMultilevel"/>
    <w:tmpl w:val="913AD3CE"/>
    <w:lvl w:ilvl="0" w:tplc="2A66E602">
      <w:start w:val="1"/>
      <w:numFmt w:val="decimal"/>
      <w:lvlText w:val="%1."/>
      <w:lvlJc w:val="left"/>
      <w:pPr>
        <w:ind w:left="446" w:hanging="435"/>
      </w:pPr>
      <w:rPr>
        <w:rFonts w:hint="default"/>
      </w:rPr>
    </w:lvl>
    <w:lvl w:ilvl="1" w:tplc="04220019" w:tentative="1">
      <w:start w:val="1"/>
      <w:numFmt w:val="lowerLetter"/>
      <w:lvlText w:val="%2."/>
      <w:lvlJc w:val="left"/>
      <w:pPr>
        <w:ind w:left="1091" w:hanging="360"/>
      </w:pPr>
    </w:lvl>
    <w:lvl w:ilvl="2" w:tplc="0422001B" w:tentative="1">
      <w:start w:val="1"/>
      <w:numFmt w:val="lowerRoman"/>
      <w:lvlText w:val="%3."/>
      <w:lvlJc w:val="right"/>
      <w:pPr>
        <w:ind w:left="1811" w:hanging="180"/>
      </w:pPr>
    </w:lvl>
    <w:lvl w:ilvl="3" w:tplc="0422000F" w:tentative="1">
      <w:start w:val="1"/>
      <w:numFmt w:val="decimal"/>
      <w:lvlText w:val="%4."/>
      <w:lvlJc w:val="left"/>
      <w:pPr>
        <w:ind w:left="2531" w:hanging="360"/>
      </w:pPr>
    </w:lvl>
    <w:lvl w:ilvl="4" w:tplc="04220019" w:tentative="1">
      <w:start w:val="1"/>
      <w:numFmt w:val="lowerLetter"/>
      <w:lvlText w:val="%5."/>
      <w:lvlJc w:val="left"/>
      <w:pPr>
        <w:ind w:left="3251" w:hanging="360"/>
      </w:pPr>
    </w:lvl>
    <w:lvl w:ilvl="5" w:tplc="0422001B" w:tentative="1">
      <w:start w:val="1"/>
      <w:numFmt w:val="lowerRoman"/>
      <w:lvlText w:val="%6."/>
      <w:lvlJc w:val="right"/>
      <w:pPr>
        <w:ind w:left="3971" w:hanging="180"/>
      </w:pPr>
    </w:lvl>
    <w:lvl w:ilvl="6" w:tplc="0422000F" w:tentative="1">
      <w:start w:val="1"/>
      <w:numFmt w:val="decimal"/>
      <w:lvlText w:val="%7."/>
      <w:lvlJc w:val="left"/>
      <w:pPr>
        <w:ind w:left="4691" w:hanging="360"/>
      </w:pPr>
    </w:lvl>
    <w:lvl w:ilvl="7" w:tplc="04220019" w:tentative="1">
      <w:start w:val="1"/>
      <w:numFmt w:val="lowerLetter"/>
      <w:lvlText w:val="%8."/>
      <w:lvlJc w:val="left"/>
      <w:pPr>
        <w:ind w:left="5411" w:hanging="360"/>
      </w:pPr>
    </w:lvl>
    <w:lvl w:ilvl="8" w:tplc="0422001B" w:tentative="1">
      <w:start w:val="1"/>
      <w:numFmt w:val="lowerRoman"/>
      <w:lvlText w:val="%9."/>
      <w:lvlJc w:val="right"/>
      <w:pPr>
        <w:ind w:left="6131" w:hanging="180"/>
      </w:pPr>
    </w:lvl>
  </w:abstractNum>
  <w:abstractNum w:abstractNumId="4" w15:restartNumberingAfterBreak="0">
    <w:nsid w:val="10E01C2F"/>
    <w:multiLevelType w:val="multilevel"/>
    <w:tmpl w:val="BFC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B33AF"/>
    <w:multiLevelType w:val="hybridMultilevel"/>
    <w:tmpl w:val="4B5ECD70"/>
    <w:lvl w:ilvl="0" w:tplc="13D8AFD0">
      <w:start w:val="1"/>
      <w:numFmt w:val="decimal"/>
      <w:lvlText w:val="%1."/>
      <w:lvlJc w:val="left"/>
      <w:pPr>
        <w:ind w:left="372" w:hanging="360"/>
      </w:pPr>
      <w:rPr>
        <w:rFonts w:ascii="ProbaPro" w:hAnsi="ProbaPro" w:cstheme="minorBidi" w:hint="default"/>
        <w:sz w:val="27"/>
      </w:rPr>
    </w:lvl>
    <w:lvl w:ilvl="1" w:tplc="04220019" w:tentative="1">
      <w:start w:val="1"/>
      <w:numFmt w:val="lowerLetter"/>
      <w:lvlText w:val="%2."/>
      <w:lvlJc w:val="left"/>
      <w:pPr>
        <w:ind w:left="1092" w:hanging="360"/>
      </w:pPr>
    </w:lvl>
    <w:lvl w:ilvl="2" w:tplc="0422001B" w:tentative="1">
      <w:start w:val="1"/>
      <w:numFmt w:val="lowerRoman"/>
      <w:lvlText w:val="%3."/>
      <w:lvlJc w:val="right"/>
      <w:pPr>
        <w:ind w:left="1812" w:hanging="180"/>
      </w:pPr>
    </w:lvl>
    <w:lvl w:ilvl="3" w:tplc="0422000F" w:tentative="1">
      <w:start w:val="1"/>
      <w:numFmt w:val="decimal"/>
      <w:lvlText w:val="%4."/>
      <w:lvlJc w:val="left"/>
      <w:pPr>
        <w:ind w:left="2532" w:hanging="360"/>
      </w:pPr>
    </w:lvl>
    <w:lvl w:ilvl="4" w:tplc="04220019" w:tentative="1">
      <w:start w:val="1"/>
      <w:numFmt w:val="lowerLetter"/>
      <w:lvlText w:val="%5."/>
      <w:lvlJc w:val="left"/>
      <w:pPr>
        <w:ind w:left="3252" w:hanging="360"/>
      </w:pPr>
    </w:lvl>
    <w:lvl w:ilvl="5" w:tplc="0422001B" w:tentative="1">
      <w:start w:val="1"/>
      <w:numFmt w:val="lowerRoman"/>
      <w:lvlText w:val="%6."/>
      <w:lvlJc w:val="right"/>
      <w:pPr>
        <w:ind w:left="3972" w:hanging="180"/>
      </w:pPr>
    </w:lvl>
    <w:lvl w:ilvl="6" w:tplc="0422000F" w:tentative="1">
      <w:start w:val="1"/>
      <w:numFmt w:val="decimal"/>
      <w:lvlText w:val="%7."/>
      <w:lvlJc w:val="left"/>
      <w:pPr>
        <w:ind w:left="4692" w:hanging="360"/>
      </w:pPr>
    </w:lvl>
    <w:lvl w:ilvl="7" w:tplc="04220019" w:tentative="1">
      <w:start w:val="1"/>
      <w:numFmt w:val="lowerLetter"/>
      <w:lvlText w:val="%8."/>
      <w:lvlJc w:val="left"/>
      <w:pPr>
        <w:ind w:left="5412" w:hanging="360"/>
      </w:pPr>
    </w:lvl>
    <w:lvl w:ilvl="8" w:tplc="0422001B" w:tentative="1">
      <w:start w:val="1"/>
      <w:numFmt w:val="lowerRoman"/>
      <w:lvlText w:val="%9."/>
      <w:lvlJc w:val="right"/>
      <w:pPr>
        <w:ind w:left="6132" w:hanging="180"/>
      </w:pPr>
    </w:lvl>
  </w:abstractNum>
  <w:abstractNum w:abstractNumId="6" w15:restartNumberingAfterBreak="0">
    <w:nsid w:val="1959284C"/>
    <w:multiLevelType w:val="hybridMultilevel"/>
    <w:tmpl w:val="595CB9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0C02A8"/>
    <w:multiLevelType w:val="multilevel"/>
    <w:tmpl w:val="48F4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015D5"/>
    <w:multiLevelType w:val="multilevel"/>
    <w:tmpl w:val="6EC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A79DC"/>
    <w:multiLevelType w:val="multilevel"/>
    <w:tmpl w:val="9C6C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A63D2"/>
    <w:multiLevelType w:val="multilevel"/>
    <w:tmpl w:val="747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6781A"/>
    <w:multiLevelType w:val="hybridMultilevel"/>
    <w:tmpl w:val="C4101F6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3AE77A80"/>
    <w:multiLevelType w:val="multilevel"/>
    <w:tmpl w:val="C6A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E07A8"/>
    <w:multiLevelType w:val="multilevel"/>
    <w:tmpl w:val="BE9A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B248C"/>
    <w:multiLevelType w:val="multilevel"/>
    <w:tmpl w:val="6E30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8A3126"/>
    <w:multiLevelType w:val="multilevel"/>
    <w:tmpl w:val="881E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3F15AE"/>
    <w:multiLevelType w:val="multilevel"/>
    <w:tmpl w:val="EFB4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8346AF"/>
    <w:multiLevelType w:val="multilevel"/>
    <w:tmpl w:val="E830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5D176C"/>
    <w:multiLevelType w:val="multilevel"/>
    <w:tmpl w:val="7F0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95400"/>
    <w:multiLevelType w:val="hybridMultilevel"/>
    <w:tmpl w:val="5B204A12"/>
    <w:lvl w:ilvl="0" w:tplc="B2F4B60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0" w15:restartNumberingAfterBreak="0">
    <w:nsid w:val="6A6A2068"/>
    <w:multiLevelType w:val="hybridMultilevel"/>
    <w:tmpl w:val="BF06DE72"/>
    <w:lvl w:ilvl="0" w:tplc="B8786F2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74547A38"/>
    <w:multiLevelType w:val="hybridMultilevel"/>
    <w:tmpl w:val="CDF6CDF4"/>
    <w:lvl w:ilvl="0" w:tplc="87181A42">
      <w:start w:val="1"/>
      <w:numFmt w:val="decimal"/>
      <w:lvlText w:val="%1."/>
      <w:lvlJc w:val="left"/>
      <w:pPr>
        <w:ind w:left="1211" w:hanging="360"/>
      </w:pPr>
      <w:rPr>
        <w:rFonts w:ascii="Times New Roman" w:eastAsiaTheme="minorHAnsi" w:hAnsi="Times New Roman" w:cstheme="min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7FBD4CB5"/>
    <w:multiLevelType w:val="multilevel"/>
    <w:tmpl w:val="E7B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0"/>
  </w:num>
  <w:num w:numId="4">
    <w:abstractNumId w:val="17"/>
  </w:num>
  <w:num w:numId="5">
    <w:abstractNumId w:val="10"/>
  </w:num>
  <w:num w:numId="6">
    <w:abstractNumId w:val="4"/>
  </w:num>
  <w:num w:numId="7">
    <w:abstractNumId w:val="13"/>
  </w:num>
  <w:num w:numId="8">
    <w:abstractNumId w:val="7"/>
  </w:num>
  <w:num w:numId="9">
    <w:abstractNumId w:val="15"/>
  </w:num>
  <w:num w:numId="10">
    <w:abstractNumId w:val="2"/>
  </w:num>
  <w:num w:numId="11">
    <w:abstractNumId w:val="1"/>
  </w:num>
  <w:num w:numId="12">
    <w:abstractNumId w:val="16"/>
  </w:num>
  <w:num w:numId="13">
    <w:abstractNumId w:val="18"/>
  </w:num>
  <w:num w:numId="14">
    <w:abstractNumId w:val="12"/>
  </w:num>
  <w:num w:numId="15">
    <w:abstractNumId w:val="9"/>
  </w:num>
  <w:num w:numId="16">
    <w:abstractNumId w:val="22"/>
  </w:num>
  <w:num w:numId="17">
    <w:abstractNumId w:val="21"/>
  </w:num>
  <w:num w:numId="18">
    <w:abstractNumId w:val="5"/>
  </w:num>
  <w:num w:numId="19">
    <w:abstractNumId w:val="3"/>
  </w:num>
  <w:num w:numId="20">
    <w:abstractNumId w:val="20"/>
  </w:num>
  <w:num w:numId="21">
    <w:abstractNumId w:val="11"/>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DD"/>
    <w:rsid w:val="00021B1F"/>
    <w:rsid w:val="00022EB6"/>
    <w:rsid w:val="0002618F"/>
    <w:rsid w:val="00054EE7"/>
    <w:rsid w:val="00063039"/>
    <w:rsid w:val="00070E18"/>
    <w:rsid w:val="00081163"/>
    <w:rsid w:val="000B1FE1"/>
    <w:rsid w:val="000E0BB7"/>
    <w:rsid w:val="000E1011"/>
    <w:rsid w:val="000E42B6"/>
    <w:rsid w:val="000F244B"/>
    <w:rsid w:val="00102CEA"/>
    <w:rsid w:val="00112AAF"/>
    <w:rsid w:val="00126104"/>
    <w:rsid w:val="001303D4"/>
    <w:rsid w:val="00152931"/>
    <w:rsid w:val="00167E7E"/>
    <w:rsid w:val="00184E14"/>
    <w:rsid w:val="001A2CF3"/>
    <w:rsid w:val="001A521B"/>
    <w:rsid w:val="001C4ED6"/>
    <w:rsid w:val="001D3CE1"/>
    <w:rsid w:val="001F5CF6"/>
    <w:rsid w:val="00233626"/>
    <w:rsid w:val="00240186"/>
    <w:rsid w:val="00247991"/>
    <w:rsid w:val="002678D6"/>
    <w:rsid w:val="002B3860"/>
    <w:rsid w:val="002B451B"/>
    <w:rsid w:val="002B5291"/>
    <w:rsid w:val="002C600D"/>
    <w:rsid w:val="002D502A"/>
    <w:rsid w:val="002D5F5C"/>
    <w:rsid w:val="002D6802"/>
    <w:rsid w:val="002E3BDC"/>
    <w:rsid w:val="002F5847"/>
    <w:rsid w:val="00322A57"/>
    <w:rsid w:val="0035213D"/>
    <w:rsid w:val="00353381"/>
    <w:rsid w:val="00364735"/>
    <w:rsid w:val="003667D8"/>
    <w:rsid w:val="0036721A"/>
    <w:rsid w:val="003836C4"/>
    <w:rsid w:val="0039637B"/>
    <w:rsid w:val="003A4A86"/>
    <w:rsid w:val="003B04AC"/>
    <w:rsid w:val="003C293F"/>
    <w:rsid w:val="003F07B2"/>
    <w:rsid w:val="003F5E84"/>
    <w:rsid w:val="00417A51"/>
    <w:rsid w:val="00432372"/>
    <w:rsid w:val="0045002C"/>
    <w:rsid w:val="00455EEC"/>
    <w:rsid w:val="00460DC5"/>
    <w:rsid w:val="00467EDC"/>
    <w:rsid w:val="00474D11"/>
    <w:rsid w:val="0047706B"/>
    <w:rsid w:val="00494976"/>
    <w:rsid w:val="004973AB"/>
    <w:rsid w:val="004A18C8"/>
    <w:rsid w:val="004A2F68"/>
    <w:rsid w:val="004B23E0"/>
    <w:rsid w:val="004C4F3D"/>
    <w:rsid w:val="004D463D"/>
    <w:rsid w:val="004E59B3"/>
    <w:rsid w:val="004F18C9"/>
    <w:rsid w:val="004F53C5"/>
    <w:rsid w:val="004F67C1"/>
    <w:rsid w:val="00503647"/>
    <w:rsid w:val="00506524"/>
    <w:rsid w:val="00506988"/>
    <w:rsid w:val="00510819"/>
    <w:rsid w:val="00515AA4"/>
    <w:rsid w:val="00531C63"/>
    <w:rsid w:val="0055037B"/>
    <w:rsid w:val="00562449"/>
    <w:rsid w:val="0056641F"/>
    <w:rsid w:val="005A3774"/>
    <w:rsid w:val="005A3F94"/>
    <w:rsid w:val="005D6905"/>
    <w:rsid w:val="005F30A3"/>
    <w:rsid w:val="005F31B4"/>
    <w:rsid w:val="00600DD7"/>
    <w:rsid w:val="00613C41"/>
    <w:rsid w:val="00662D37"/>
    <w:rsid w:val="00683769"/>
    <w:rsid w:val="0069506A"/>
    <w:rsid w:val="00697128"/>
    <w:rsid w:val="006A7502"/>
    <w:rsid w:val="006B3446"/>
    <w:rsid w:val="006C6F67"/>
    <w:rsid w:val="006D060E"/>
    <w:rsid w:val="006D5A60"/>
    <w:rsid w:val="006E0CD6"/>
    <w:rsid w:val="006F6116"/>
    <w:rsid w:val="00707D07"/>
    <w:rsid w:val="007119AF"/>
    <w:rsid w:val="007252B0"/>
    <w:rsid w:val="00766BAF"/>
    <w:rsid w:val="00791099"/>
    <w:rsid w:val="007B4345"/>
    <w:rsid w:val="007B5E19"/>
    <w:rsid w:val="007D30B7"/>
    <w:rsid w:val="007D6195"/>
    <w:rsid w:val="007D65BC"/>
    <w:rsid w:val="007E6DDD"/>
    <w:rsid w:val="007F56F2"/>
    <w:rsid w:val="00807B19"/>
    <w:rsid w:val="008228C4"/>
    <w:rsid w:val="008A6440"/>
    <w:rsid w:val="008D180F"/>
    <w:rsid w:val="008D3BAB"/>
    <w:rsid w:val="008D5F86"/>
    <w:rsid w:val="008E4004"/>
    <w:rsid w:val="008F5EBD"/>
    <w:rsid w:val="0090200A"/>
    <w:rsid w:val="00906973"/>
    <w:rsid w:val="0091212A"/>
    <w:rsid w:val="009351D0"/>
    <w:rsid w:val="00937823"/>
    <w:rsid w:val="00944FF0"/>
    <w:rsid w:val="00964D59"/>
    <w:rsid w:val="009874A5"/>
    <w:rsid w:val="00991B07"/>
    <w:rsid w:val="00995440"/>
    <w:rsid w:val="009A5563"/>
    <w:rsid w:val="009A7EC8"/>
    <w:rsid w:val="009B0E45"/>
    <w:rsid w:val="009B7C05"/>
    <w:rsid w:val="009F1F77"/>
    <w:rsid w:val="00A07612"/>
    <w:rsid w:val="00A85962"/>
    <w:rsid w:val="00AA083B"/>
    <w:rsid w:val="00AA1937"/>
    <w:rsid w:val="00AD14C7"/>
    <w:rsid w:val="00AF2368"/>
    <w:rsid w:val="00B01806"/>
    <w:rsid w:val="00B06AC3"/>
    <w:rsid w:val="00B31551"/>
    <w:rsid w:val="00B45684"/>
    <w:rsid w:val="00B66EEA"/>
    <w:rsid w:val="00B82350"/>
    <w:rsid w:val="00B94B7E"/>
    <w:rsid w:val="00BC1625"/>
    <w:rsid w:val="00BD5A07"/>
    <w:rsid w:val="00BE221E"/>
    <w:rsid w:val="00BE7162"/>
    <w:rsid w:val="00BE75B2"/>
    <w:rsid w:val="00BF1176"/>
    <w:rsid w:val="00C07646"/>
    <w:rsid w:val="00C243F0"/>
    <w:rsid w:val="00C32F45"/>
    <w:rsid w:val="00C42AE9"/>
    <w:rsid w:val="00C52E8D"/>
    <w:rsid w:val="00C61670"/>
    <w:rsid w:val="00C709F9"/>
    <w:rsid w:val="00C726C3"/>
    <w:rsid w:val="00C857F4"/>
    <w:rsid w:val="00C93229"/>
    <w:rsid w:val="00C96075"/>
    <w:rsid w:val="00CA4A19"/>
    <w:rsid w:val="00CA618D"/>
    <w:rsid w:val="00CB07F7"/>
    <w:rsid w:val="00CB0DFB"/>
    <w:rsid w:val="00CB62FA"/>
    <w:rsid w:val="00CB6F3F"/>
    <w:rsid w:val="00CC25B6"/>
    <w:rsid w:val="00CC4CC9"/>
    <w:rsid w:val="00CC7FDA"/>
    <w:rsid w:val="00CD53EC"/>
    <w:rsid w:val="00D06B65"/>
    <w:rsid w:val="00D16316"/>
    <w:rsid w:val="00D24BB9"/>
    <w:rsid w:val="00D25994"/>
    <w:rsid w:val="00D504D4"/>
    <w:rsid w:val="00D63ACD"/>
    <w:rsid w:val="00D6537F"/>
    <w:rsid w:val="00D73ECD"/>
    <w:rsid w:val="00D74E71"/>
    <w:rsid w:val="00D771F8"/>
    <w:rsid w:val="00DA222F"/>
    <w:rsid w:val="00DA3789"/>
    <w:rsid w:val="00E4794B"/>
    <w:rsid w:val="00E95512"/>
    <w:rsid w:val="00EA3611"/>
    <w:rsid w:val="00EA3797"/>
    <w:rsid w:val="00EB214E"/>
    <w:rsid w:val="00EB3A7B"/>
    <w:rsid w:val="00EC07D4"/>
    <w:rsid w:val="00EE607E"/>
    <w:rsid w:val="00EF6046"/>
    <w:rsid w:val="00F163A2"/>
    <w:rsid w:val="00F164F3"/>
    <w:rsid w:val="00F16BD7"/>
    <w:rsid w:val="00F406DF"/>
    <w:rsid w:val="00F57BF1"/>
    <w:rsid w:val="00F653AB"/>
    <w:rsid w:val="00F679D1"/>
    <w:rsid w:val="00F73286"/>
    <w:rsid w:val="00F73972"/>
    <w:rsid w:val="00F830EE"/>
    <w:rsid w:val="00F940D9"/>
    <w:rsid w:val="00FA3785"/>
    <w:rsid w:val="00FA5E2E"/>
    <w:rsid w:val="00FA7B92"/>
    <w:rsid w:val="00FB37A7"/>
    <w:rsid w:val="00FB72EC"/>
    <w:rsid w:val="00FD20A3"/>
    <w:rsid w:val="00FD43A8"/>
    <w:rsid w:val="00FD775D"/>
    <w:rsid w:val="00FE44FA"/>
    <w:rsid w:val="00FF29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A129"/>
  <w15:docId w15:val="{3309ED84-5D59-4A70-9A79-F6E1D97A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F45"/>
  </w:style>
  <w:style w:type="paragraph" w:styleId="1">
    <w:name w:val="heading 1"/>
    <w:basedOn w:val="a"/>
    <w:next w:val="a"/>
    <w:link w:val="10"/>
    <w:uiPriority w:val="9"/>
    <w:qFormat/>
    <w:rsid w:val="00054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C4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13C41"/>
    <w:rPr>
      <w:rFonts w:ascii="Tahoma" w:hAnsi="Tahoma" w:cs="Tahoma"/>
      <w:sz w:val="16"/>
      <w:szCs w:val="16"/>
    </w:rPr>
  </w:style>
  <w:style w:type="table" w:styleId="a5">
    <w:name w:val="Table Grid"/>
    <w:basedOn w:val="a1"/>
    <w:uiPriority w:val="59"/>
    <w:rsid w:val="0049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54EE7"/>
    <w:rPr>
      <w:color w:val="0000FF" w:themeColor="hyperlink"/>
      <w:u w:val="single"/>
    </w:rPr>
  </w:style>
  <w:style w:type="paragraph" w:styleId="a7">
    <w:name w:val="Normal (Web)"/>
    <w:basedOn w:val="a"/>
    <w:uiPriority w:val="99"/>
    <w:semiHidden/>
    <w:unhideWhenUsed/>
    <w:rsid w:val="00054EE7"/>
    <w:rPr>
      <w:rFonts w:ascii="Times New Roman" w:hAnsi="Times New Roman" w:cs="Times New Roman"/>
      <w:sz w:val="24"/>
      <w:szCs w:val="24"/>
    </w:rPr>
  </w:style>
  <w:style w:type="character" w:customStyle="1" w:styleId="10">
    <w:name w:val="Заголовок 1 Знак"/>
    <w:basedOn w:val="a0"/>
    <w:link w:val="1"/>
    <w:uiPriority w:val="9"/>
    <w:rsid w:val="00054EE7"/>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3A4A86"/>
    <w:pPr>
      <w:spacing w:after="0" w:line="240" w:lineRule="auto"/>
    </w:pPr>
  </w:style>
  <w:style w:type="paragraph" w:styleId="a9">
    <w:name w:val="List Paragraph"/>
    <w:basedOn w:val="a"/>
    <w:uiPriority w:val="34"/>
    <w:qFormat/>
    <w:rsid w:val="002B4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8084">
      <w:bodyDiv w:val="1"/>
      <w:marLeft w:val="0"/>
      <w:marRight w:val="0"/>
      <w:marTop w:val="0"/>
      <w:marBottom w:val="0"/>
      <w:divBdr>
        <w:top w:val="none" w:sz="0" w:space="0" w:color="auto"/>
        <w:left w:val="none" w:sz="0" w:space="0" w:color="auto"/>
        <w:bottom w:val="none" w:sz="0" w:space="0" w:color="auto"/>
        <w:right w:val="none" w:sz="0" w:space="0" w:color="auto"/>
      </w:divBdr>
    </w:div>
    <w:div w:id="66347414">
      <w:bodyDiv w:val="1"/>
      <w:marLeft w:val="0"/>
      <w:marRight w:val="0"/>
      <w:marTop w:val="0"/>
      <w:marBottom w:val="0"/>
      <w:divBdr>
        <w:top w:val="none" w:sz="0" w:space="0" w:color="auto"/>
        <w:left w:val="none" w:sz="0" w:space="0" w:color="auto"/>
        <w:bottom w:val="none" w:sz="0" w:space="0" w:color="auto"/>
        <w:right w:val="none" w:sz="0" w:space="0" w:color="auto"/>
      </w:divBdr>
    </w:div>
    <w:div w:id="75639307">
      <w:bodyDiv w:val="1"/>
      <w:marLeft w:val="0"/>
      <w:marRight w:val="0"/>
      <w:marTop w:val="0"/>
      <w:marBottom w:val="0"/>
      <w:divBdr>
        <w:top w:val="none" w:sz="0" w:space="0" w:color="auto"/>
        <w:left w:val="none" w:sz="0" w:space="0" w:color="auto"/>
        <w:bottom w:val="none" w:sz="0" w:space="0" w:color="auto"/>
        <w:right w:val="none" w:sz="0" w:space="0" w:color="auto"/>
      </w:divBdr>
    </w:div>
    <w:div w:id="79985955">
      <w:bodyDiv w:val="1"/>
      <w:marLeft w:val="0"/>
      <w:marRight w:val="0"/>
      <w:marTop w:val="0"/>
      <w:marBottom w:val="0"/>
      <w:divBdr>
        <w:top w:val="none" w:sz="0" w:space="0" w:color="auto"/>
        <w:left w:val="none" w:sz="0" w:space="0" w:color="auto"/>
        <w:bottom w:val="none" w:sz="0" w:space="0" w:color="auto"/>
        <w:right w:val="none" w:sz="0" w:space="0" w:color="auto"/>
      </w:divBdr>
    </w:div>
    <w:div w:id="96222054">
      <w:bodyDiv w:val="1"/>
      <w:marLeft w:val="0"/>
      <w:marRight w:val="0"/>
      <w:marTop w:val="0"/>
      <w:marBottom w:val="0"/>
      <w:divBdr>
        <w:top w:val="none" w:sz="0" w:space="0" w:color="auto"/>
        <w:left w:val="none" w:sz="0" w:space="0" w:color="auto"/>
        <w:bottom w:val="none" w:sz="0" w:space="0" w:color="auto"/>
        <w:right w:val="none" w:sz="0" w:space="0" w:color="auto"/>
      </w:divBdr>
    </w:div>
    <w:div w:id="118301875">
      <w:bodyDiv w:val="1"/>
      <w:marLeft w:val="0"/>
      <w:marRight w:val="0"/>
      <w:marTop w:val="0"/>
      <w:marBottom w:val="0"/>
      <w:divBdr>
        <w:top w:val="none" w:sz="0" w:space="0" w:color="auto"/>
        <w:left w:val="none" w:sz="0" w:space="0" w:color="auto"/>
        <w:bottom w:val="none" w:sz="0" w:space="0" w:color="auto"/>
        <w:right w:val="none" w:sz="0" w:space="0" w:color="auto"/>
      </w:divBdr>
      <w:divsChild>
        <w:div w:id="1508056425">
          <w:marLeft w:val="0"/>
          <w:marRight w:val="0"/>
          <w:marTop w:val="0"/>
          <w:marBottom w:val="450"/>
          <w:divBdr>
            <w:top w:val="none" w:sz="0" w:space="0" w:color="auto"/>
            <w:left w:val="none" w:sz="0" w:space="0" w:color="auto"/>
            <w:bottom w:val="none" w:sz="0" w:space="0" w:color="auto"/>
            <w:right w:val="none" w:sz="0" w:space="0" w:color="auto"/>
          </w:divBdr>
        </w:div>
        <w:div w:id="1409155329">
          <w:marLeft w:val="0"/>
          <w:marRight w:val="0"/>
          <w:marTop w:val="0"/>
          <w:marBottom w:val="375"/>
          <w:divBdr>
            <w:top w:val="none" w:sz="0" w:space="0" w:color="auto"/>
            <w:left w:val="none" w:sz="0" w:space="0" w:color="auto"/>
            <w:bottom w:val="none" w:sz="0" w:space="0" w:color="auto"/>
            <w:right w:val="none" w:sz="0" w:space="0" w:color="auto"/>
          </w:divBdr>
        </w:div>
        <w:div w:id="127357467">
          <w:marLeft w:val="0"/>
          <w:marRight w:val="0"/>
          <w:marTop w:val="0"/>
          <w:marBottom w:val="0"/>
          <w:divBdr>
            <w:top w:val="none" w:sz="0" w:space="0" w:color="auto"/>
            <w:left w:val="none" w:sz="0" w:space="0" w:color="auto"/>
            <w:bottom w:val="none" w:sz="0" w:space="0" w:color="auto"/>
            <w:right w:val="none" w:sz="0" w:space="0" w:color="auto"/>
          </w:divBdr>
          <w:divsChild>
            <w:div w:id="298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82">
      <w:bodyDiv w:val="1"/>
      <w:marLeft w:val="0"/>
      <w:marRight w:val="0"/>
      <w:marTop w:val="0"/>
      <w:marBottom w:val="0"/>
      <w:divBdr>
        <w:top w:val="none" w:sz="0" w:space="0" w:color="auto"/>
        <w:left w:val="none" w:sz="0" w:space="0" w:color="auto"/>
        <w:bottom w:val="none" w:sz="0" w:space="0" w:color="auto"/>
        <w:right w:val="none" w:sz="0" w:space="0" w:color="auto"/>
      </w:divBdr>
    </w:div>
    <w:div w:id="298077768">
      <w:bodyDiv w:val="1"/>
      <w:marLeft w:val="0"/>
      <w:marRight w:val="0"/>
      <w:marTop w:val="0"/>
      <w:marBottom w:val="0"/>
      <w:divBdr>
        <w:top w:val="none" w:sz="0" w:space="0" w:color="auto"/>
        <w:left w:val="none" w:sz="0" w:space="0" w:color="auto"/>
        <w:bottom w:val="none" w:sz="0" w:space="0" w:color="auto"/>
        <w:right w:val="none" w:sz="0" w:space="0" w:color="auto"/>
      </w:divBdr>
    </w:div>
    <w:div w:id="317148976">
      <w:bodyDiv w:val="1"/>
      <w:marLeft w:val="0"/>
      <w:marRight w:val="0"/>
      <w:marTop w:val="0"/>
      <w:marBottom w:val="0"/>
      <w:divBdr>
        <w:top w:val="none" w:sz="0" w:space="0" w:color="auto"/>
        <w:left w:val="none" w:sz="0" w:space="0" w:color="auto"/>
        <w:bottom w:val="none" w:sz="0" w:space="0" w:color="auto"/>
        <w:right w:val="none" w:sz="0" w:space="0" w:color="auto"/>
      </w:divBdr>
    </w:div>
    <w:div w:id="323824393">
      <w:bodyDiv w:val="1"/>
      <w:marLeft w:val="0"/>
      <w:marRight w:val="0"/>
      <w:marTop w:val="0"/>
      <w:marBottom w:val="0"/>
      <w:divBdr>
        <w:top w:val="none" w:sz="0" w:space="0" w:color="auto"/>
        <w:left w:val="none" w:sz="0" w:space="0" w:color="auto"/>
        <w:bottom w:val="none" w:sz="0" w:space="0" w:color="auto"/>
        <w:right w:val="none" w:sz="0" w:space="0" w:color="auto"/>
      </w:divBdr>
      <w:divsChild>
        <w:div w:id="1359431342">
          <w:marLeft w:val="0"/>
          <w:marRight w:val="0"/>
          <w:marTop w:val="0"/>
          <w:marBottom w:val="375"/>
          <w:divBdr>
            <w:top w:val="none" w:sz="0" w:space="0" w:color="auto"/>
            <w:left w:val="none" w:sz="0" w:space="0" w:color="auto"/>
            <w:bottom w:val="none" w:sz="0" w:space="0" w:color="auto"/>
            <w:right w:val="none" w:sz="0" w:space="0" w:color="auto"/>
          </w:divBdr>
        </w:div>
        <w:div w:id="738016744">
          <w:marLeft w:val="0"/>
          <w:marRight w:val="0"/>
          <w:marTop w:val="0"/>
          <w:marBottom w:val="0"/>
          <w:divBdr>
            <w:top w:val="none" w:sz="0" w:space="0" w:color="auto"/>
            <w:left w:val="none" w:sz="0" w:space="0" w:color="auto"/>
            <w:bottom w:val="none" w:sz="0" w:space="0" w:color="auto"/>
            <w:right w:val="none" w:sz="0" w:space="0" w:color="auto"/>
          </w:divBdr>
        </w:div>
      </w:divsChild>
    </w:div>
    <w:div w:id="388114442">
      <w:bodyDiv w:val="1"/>
      <w:marLeft w:val="0"/>
      <w:marRight w:val="0"/>
      <w:marTop w:val="0"/>
      <w:marBottom w:val="0"/>
      <w:divBdr>
        <w:top w:val="none" w:sz="0" w:space="0" w:color="auto"/>
        <w:left w:val="none" w:sz="0" w:space="0" w:color="auto"/>
        <w:bottom w:val="none" w:sz="0" w:space="0" w:color="auto"/>
        <w:right w:val="none" w:sz="0" w:space="0" w:color="auto"/>
      </w:divBdr>
    </w:div>
    <w:div w:id="405299776">
      <w:bodyDiv w:val="1"/>
      <w:marLeft w:val="0"/>
      <w:marRight w:val="0"/>
      <w:marTop w:val="0"/>
      <w:marBottom w:val="0"/>
      <w:divBdr>
        <w:top w:val="none" w:sz="0" w:space="0" w:color="auto"/>
        <w:left w:val="none" w:sz="0" w:space="0" w:color="auto"/>
        <w:bottom w:val="none" w:sz="0" w:space="0" w:color="auto"/>
        <w:right w:val="none" w:sz="0" w:space="0" w:color="auto"/>
      </w:divBdr>
    </w:div>
    <w:div w:id="423691204">
      <w:bodyDiv w:val="1"/>
      <w:marLeft w:val="0"/>
      <w:marRight w:val="0"/>
      <w:marTop w:val="0"/>
      <w:marBottom w:val="0"/>
      <w:divBdr>
        <w:top w:val="none" w:sz="0" w:space="0" w:color="auto"/>
        <w:left w:val="none" w:sz="0" w:space="0" w:color="auto"/>
        <w:bottom w:val="none" w:sz="0" w:space="0" w:color="auto"/>
        <w:right w:val="none" w:sz="0" w:space="0" w:color="auto"/>
      </w:divBdr>
    </w:div>
    <w:div w:id="537401887">
      <w:bodyDiv w:val="1"/>
      <w:marLeft w:val="0"/>
      <w:marRight w:val="0"/>
      <w:marTop w:val="0"/>
      <w:marBottom w:val="0"/>
      <w:divBdr>
        <w:top w:val="none" w:sz="0" w:space="0" w:color="auto"/>
        <w:left w:val="none" w:sz="0" w:space="0" w:color="auto"/>
        <w:bottom w:val="none" w:sz="0" w:space="0" w:color="auto"/>
        <w:right w:val="none" w:sz="0" w:space="0" w:color="auto"/>
      </w:divBdr>
    </w:div>
    <w:div w:id="577061108">
      <w:bodyDiv w:val="1"/>
      <w:marLeft w:val="0"/>
      <w:marRight w:val="0"/>
      <w:marTop w:val="0"/>
      <w:marBottom w:val="0"/>
      <w:divBdr>
        <w:top w:val="none" w:sz="0" w:space="0" w:color="auto"/>
        <w:left w:val="none" w:sz="0" w:space="0" w:color="auto"/>
        <w:bottom w:val="none" w:sz="0" w:space="0" w:color="auto"/>
        <w:right w:val="none" w:sz="0" w:space="0" w:color="auto"/>
      </w:divBdr>
      <w:divsChild>
        <w:div w:id="1832214124">
          <w:marLeft w:val="0"/>
          <w:marRight w:val="0"/>
          <w:marTop w:val="0"/>
          <w:marBottom w:val="450"/>
          <w:divBdr>
            <w:top w:val="none" w:sz="0" w:space="0" w:color="auto"/>
            <w:left w:val="none" w:sz="0" w:space="0" w:color="auto"/>
            <w:bottom w:val="none" w:sz="0" w:space="0" w:color="auto"/>
            <w:right w:val="none" w:sz="0" w:space="0" w:color="auto"/>
          </w:divBdr>
        </w:div>
        <w:div w:id="1928494415">
          <w:marLeft w:val="0"/>
          <w:marRight w:val="0"/>
          <w:marTop w:val="0"/>
          <w:marBottom w:val="375"/>
          <w:divBdr>
            <w:top w:val="none" w:sz="0" w:space="0" w:color="auto"/>
            <w:left w:val="none" w:sz="0" w:space="0" w:color="auto"/>
            <w:bottom w:val="none" w:sz="0" w:space="0" w:color="auto"/>
            <w:right w:val="none" w:sz="0" w:space="0" w:color="auto"/>
          </w:divBdr>
        </w:div>
        <w:div w:id="1315523563">
          <w:marLeft w:val="0"/>
          <w:marRight w:val="0"/>
          <w:marTop w:val="0"/>
          <w:marBottom w:val="0"/>
          <w:divBdr>
            <w:top w:val="none" w:sz="0" w:space="0" w:color="auto"/>
            <w:left w:val="none" w:sz="0" w:space="0" w:color="auto"/>
            <w:bottom w:val="none" w:sz="0" w:space="0" w:color="auto"/>
            <w:right w:val="none" w:sz="0" w:space="0" w:color="auto"/>
          </w:divBdr>
        </w:div>
      </w:divsChild>
    </w:div>
    <w:div w:id="581569881">
      <w:bodyDiv w:val="1"/>
      <w:marLeft w:val="0"/>
      <w:marRight w:val="0"/>
      <w:marTop w:val="0"/>
      <w:marBottom w:val="0"/>
      <w:divBdr>
        <w:top w:val="none" w:sz="0" w:space="0" w:color="auto"/>
        <w:left w:val="none" w:sz="0" w:space="0" w:color="auto"/>
        <w:bottom w:val="none" w:sz="0" w:space="0" w:color="auto"/>
        <w:right w:val="none" w:sz="0" w:space="0" w:color="auto"/>
      </w:divBdr>
      <w:divsChild>
        <w:div w:id="1461000210">
          <w:marLeft w:val="0"/>
          <w:marRight w:val="0"/>
          <w:marTop w:val="0"/>
          <w:marBottom w:val="375"/>
          <w:divBdr>
            <w:top w:val="none" w:sz="0" w:space="0" w:color="auto"/>
            <w:left w:val="none" w:sz="0" w:space="0" w:color="auto"/>
            <w:bottom w:val="none" w:sz="0" w:space="0" w:color="auto"/>
            <w:right w:val="none" w:sz="0" w:space="0" w:color="auto"/>
          </w:divBdr>
        </w:div>
        <w:div w:id="2058387012">
          <w:marLeft w:val="0"/>
          <w:marRight w:val="0"/>
          <w:marTop w:val="0"/>
          <w:marBottom w:val="0"/>
          <w:divBdr>
            <w:top w:val="none" w:sz="0" w:space="0" w:color="auto"/>
            <w:left w:val="none" w:sz="0" w:space="0" w:color="auto"/>
            <w:bottom w:val="none" w:sz="0" w:space="0" w:color="auto"/>
            <w:right w:val="none" w:sz="0" w:space="0" w:color="auto"/>
          </w:divBdr>
        </w:div>
      </w:divsChild>
    </w:div>
    <w:div w:id="657655064">
      <w:bodyDiv w:val="1"/>
      <w:marLeft w:val="0"/>
      <w:marRight w:val="0"/>
      <w:marTop w:val="0"/>
      <w:marBottom w:val="0"/>
      <w:divBdr>
        <w:top w:val="none" w:sz="0" w:space="0" w:color="auto"/>
        <w:left w:val="none" w:sz="0" w:space="0" w:color="auto"/>
        <w:bottom w:val="none" w:sz="0" w:space="0" w:color="auto"/>
        <w:right w:val="none" w:sz="0" w:space="0" w:color="auto"/>
      </w:divBdr>
      <w:divsChild>
        <w:div w:id="78601966">
          <w:marLeft w:val="0"/>
          <w:marRight w:val="0"/>
          <w:marTop w:val="0"/>
          <w:marBottom w:val="450"/>
          <w:divBdr>
            <w:top w:val="none" w:sz="0" w:space="0" w:color="auto"/>
            <w:left w:val="none" w:sz="0" w:space="0" w:color="auto"/>
            <w:bottom w:val="none" w:sz="0" w:space="0" w:color="auto"/>
            <w:right w:val="none" w:sz="0" w:space="0" w:color="auto"/>
          </w:divBdr>
        </w:div>
        <w:div w:id="1878199373">
          <w:marLeft w:val="0"/>
          <w:marRight w:val="0"/>
          <w:marTop w:val="0"/>
          <w:marBottom w:val="375"/>
          <w:divBdr>
            <w:top w:val="none" w:sz="0" w:space="0" w:color="auto"/>
            <w:left w:val="none" w:sz="0" w:space="0" w:color="auto"/>
            <w:bottom w:val="none" w:sz="0" w:space="0" w:color="auto"/>
            <w:right w:val="none" w:sz="0" w:space="0" w:color="auto"/>
          </w:divBdr>
        </w:div>
        <w:div w:id="1605920529">
          <w:marLeft w:val="0"/>
          <w:marRight w:val="0"/>
          <w:marTop w:val="0"/>
          <w:marBottom w:val="0"/>
          <w:divBdr>
            <w:top w:val="none" w:sz="0" w:space="0" w:color="auto"/>
            <w:left w:val="none" w:sz="0" w:space="0" w:color="auto"/>
            <w:bottom w:val="none" w:sz="0" w:space="0" w:color="auto"/>
            <w:right w:val="none" w:sz="0" w:space="0" w:color="auto"/>
          </w:divBdr>
          <w:divsChild>
            <w:div w:id="1382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9682">
      <w:bodyDiv w:val="1"/>
      <w:marLeft w:val="0"/>
      <w:marRight w:val="0"/>
      <w:marTop w:val="0"/>
      <w:marBottom w:val="0"/>
      <w:divBdr>
        <w:top w:val="none" w:sz="0" w:space="0" w:color="auto"/>
        <w:left w:val="none" w:sz="0" w:space="0" w:color="auto"/>
        <w:bottom w:val="none" w:sz="0" w:space="0" w:color="auto"/>
        <w:right w:val="none" w:sz="0" w:space="0" w:color="auto"/>
      </w:divBdr>
    </w:div>
    <w:div w:id="771127958">
      <w:bodyDiv w:val="1"/>
      <w:marLeft w:val="0"/>
      <w:marRight w:val="0"/>
      <w:marTop w:val="0"/>
      <w:marBottom w:val="0"/>
      <w:divBdr>
        <w:top w:val="none" w:sz="0" w:space="0" w:color="auto"/>
        <w:left w:val="none" w:sz="0" w:space="0" w:color="auto"/>
        <w:bottom w:val="none" w:sz="0" w:space="0" w:color="auto"/>
        <w:right w:val="none" w:sz="0" w:space="0" w:color="auto"/>
      </w:divBdr>
      <w:divsChild>
        <w:div w:id="2125423667">
          <w:marLeft w:val="0"/>
          <w:marRight w:val="0"/>
          <w:marTop w:val="0"/>
          <w:marBottom w:val="375"/>
          <w:divBdr>
            <w:top w:val="none" w:sz="0" w:space="0" w:color="auto"/>
            <w:left w:val="none" w:sz="0" w:space="0" w:color="auto"/>
            <w:bottom w:val="none" w:sz="0" w:space="0" w:color="auto"/>
            <w:right w:val="none" w:sz="0" w:space="0" w:color="auto"/>
          </w:divBdr>
        </w:div>
        <w:div w:id="1272278595">
          <w:marLeft w:val="0"/>
          <w:marRight w:val="0"/>
          <w:marTop w:val="0"/>
          <w:marBottom w:val="0"/>
          <w:divBdr>
            <w:top w:val="none" w:sz="0" w:space="0" w:color="auto"/>
            <w:left w:val="none" w:sz="0" w:space="0" w:color="auto"/>
            <w:bottom w:val="none" w:sz="0" w:space="0" w:color="auto"/>
            <w:right w:val="none" w:sz="0" w:space="0" w:color="auto"/>
          </w:divBdr>
        </w:div>
      </w:divsChild>
    </w:div>
    <w:div w:id="810294750">
      <w:bodyDiv w:val="1"/>
      <w:marLeft w:val="0"/>
      <w:marRight w:val="0"/>
      <w:marTop w:val="0"/>
      <w:marBottom w:val="0"/>
      <w:divBdr>
        <w:top w:val="none" w:sz="0" w:space="0" w:color="auto"/>
        <w:left w:val="none" w:sz="0" w:space="0" w:color="auto"/>
        <w:bottom w:val="none" w:sz="0" w:space="0" w:color="auto"/>
        <w:right w:val="none" w:sz="0" w:space="0" w:color="auto"/>
      </w:divBdr>
    </w:div>
    <w:div w:id="812334543">
      <w:bodyDiv w:val="1"/>
      <w:marLeft w:val="0"/>
      <w:marRight w:val="0"/>
      <w:marTop w:val="0"/>
      <w:marBottom w:val="0"/>
      <w:divBdr>
        <w:top w:val="none" w:sz="0" w:space="0" w:color="auto"/>
        <w:left w:val="none" w:sz="0" w:space="0" w:color="auto"/>
        <w:bottom w:val="none" w:sz="0" w:space="0" w:color="auto"/>
        <w:right w:val="none" w:sz="0" w:space="0" w:color="auto"/>
      </w:divBdr>
    </w:div>
    <w:div w:id="866673919">
      <w:bodyDiv w:val="1"/>
      <w:marLeft w:val="0"/>
      <w:marRight w:val="0"/>
      <w:marTop w:val="0"/>
      <w:marBottom w:val="0"/>
      <w:divBdr>
        <w:top w:val="none" w:sz="0" w:space="0" w:color="auto"/>
        <w:left w:val="none" w:sz="0" w:space="0" w:color="auto"/>
        <w:bottom w:val="none" w:sz="0" w:space="0" w:color="auto"/>
        <w:right w:val="none" w:sz="0" w:space="0" w:color="auto"/>
      </w:divBdr>
    </w:div>
    <w:div w:id="883100324">
      <w:bodyDiv w:val="1"/>
      <w:marLeft w:val="0"/>
      <w:marRight w:val="0"/>
      <w:marTop w:val="0"/>
      <w:marBottom w:val="0"/>
      <w:divBdr>
        <w:top w:val="none" w:sz="0" w:space="0" w:color="auto"/>
        <w:left w:val="none" w:sz="0" w:space="0" w:color="auto"/>
        <w:bottom w:val="none" w:sz="0" w:space="0" w:color="auto"/>
        <w:right w:val="none" w:sz="0" w:space="0" w:color="auto"/>
      </w:divBdr>
    </w:div>
    <w:div w:id="926236128">
      <w:bodyDiv w:val="1"/>
      <w:marLeft w:val="0"/>
      <w:marRight w:val="0"/>
      <w:marTop w:val="0"/>
      <w:marBottom w:val="0"/>
      <w:divBdr>
        <w:top w:val="none" w:sz="0" w:space="0" w:color="auto"/>
        <w:left w:val="none" w:sz="0" w:space="0" w:color="auto"/>
        <w:bottom w:val="none" w:sz="0" w:space="0" w:color="auto"/>
        <w:right w:val="none" w:sz="0" w:space="0" w:color="auto"/>
      </w:divBdr>
    </w:div>
    <w:div w:id="944727032">
      <w:bodyDiv w:val="1"/>
      <w:marLeft w:val="0"/>
      <w:marRight w:val="0"/>
      <w:marTop w:val="0"/>
      <w:marBottom w:val="0"/>
      <w:divBdr>
        <w:top w:val="none" w:sz="0" w:space="0" w:color="auto"/>
        <w:left w:val="none" w:sz="0" w:space="0" w:color="auto"/>
        <w:bottom w:val="none" w:sz="0" w:space="0" w:color="auto"/>
        <w:right w:val="none" w:sz="0" w:space="0" w:color="auto"/>
      </w:divBdr>
    </w:div>
    <w:div w:id="1043410348">
      <w:bodyDiv w:val="1"/>
      <w:marLeft w:val="0"/>
      <w:marRight w:val="0"/>
      <w:marTop w:val="0"/>
      <w:marBottom w:val="0"/>
      <w:divBdr>
        <w:top w:val="none" w:sz="0" w:space="0" w:color="auto"/>
        <w:left w:val="none" w:sz="0" w:space="0" w:color="auto"/>
        <w:bottom w:val="none" w:sz="0" w:space="0" w:color="auto"/>
        <w:right w:val="none" w:sz="0" w:space="0" w:color="auto"/>
      </w:divBdr>
    </w:div>
    <w:div w:id="1245187458">
      <w:bodyDiv w:val="1"/>
      <w:marLeft w:val="0"/>
      <w:marRight w:val="0"/>
      <w:marTop w:val="0"/>
      <w:marBottom w:val="0"/>
      <w:divBdr>
        <w:top w:val="none" w:sz="0" w:space="0" w:color="auto"/>
        <w:left w:val="none" w:sz="0" w:space="0" w:color="auto"/>
        <w:bottom w:val="none" w:sz="0" w:space="0" w:color="auto"/>
        <w:right w:val="none" w:sz="0" w:space="0" w:color="auto"/>
      </w:divBdr>
    </w:div>
    <w:div w:id="1311515911">
      <w:bodyDiv w:val="1"/>
      <w:marLeft w:val="0"/>
      <w:marRight w:val="0"/>
      <w:marTop w:val="0"/>
      <w:marBottom w:val="0"/>
      <w:divBdr>
        <w:top w:val="none" w:sz="0" w:space="0" w:color="auto"/>
        <w:left w:val="none" w:sz="0" w:space="0" w:color="auto"/>
        <w:bottom w:val="none" w:sz="0" w:space="0" w:color="auto"/>
        <w:right w:val="none" w:sz="0" w:space="0" w:color="auto"/>
      </w:divBdr>
    </w:div>
    <w:div w:id="1322923394">
      <w:bodyDiv w:val="1"/>
      <w:marLeft w:val="0"/>
      <w:marRight w:val="0"/>
      <w:marTop w:val="0"/>
      <w:marBottom w:val="0"/>
      <w:divBdr>
        <w:top w:val="none" w:sz="0" w:space="0" w:color="auto"/>
        <w:left w:val="none" w:sz="0" w:space="0" w:color="auto"/>
        <w:bottom w:val="none" w:sz="0" w:space="0" w:color="auto"/>
        <w:right w:val="none" w:sz="0" w:space="0" w:color="auto"/>
      </w:divBdr>
    </w:div>
    <w:div w:id="1381394260">
      <w:bodyDiv w:val="1"/>
      <w:marLeft w:val="0"/>
      <w:marRight w:val="0"/>
      <w:marTop w:val="0"/>
      <w:marBottom w:val="0"/>
      <w:divBdr>
        <w:top w:val="none" w:sz="0" w:space="0" w:color="auto"/>
        <w:left w:val="none" w:sz="0" w:space="0" w:color="auto"/>
        <w:bottom w:val="none" w:sz="0" w:space="0" w:color="auto"/>
        <w:right w:val="none" w:sz="0" w:space="0" w:color="auto"/>
      </w:divBdr>
    </w:div>
    <w:div w:id="1406295155">
      <w:bodyDiv w:val="1"/>
      <w:marLeft w:val="0"/>
      <w:marRight w:val="0"/>
      <w:marTop w:val="0"/>
      <w:marBottom w:val="0"/>
      <w:divBdr>
        <w:top w:val="none" w:sz="0" w:space="0" w:color="auto"/>
        <w:left w:val="none" w:sz="0" w:space="0" w:color="auto"/>
        <w:bottom w:val="none" w:sz="0" w:space="0" w:color="auto"/>
        <w:right w:val="none" w:sz="0" w:space="0" w:color="auto"/>
      </w:divBdr>
    </w:div>
    <w:div w:id="1427338005">
      <w:bodyDiv w:val="1"/>
      <w:marLeft w:val="0"/>
      <w:marRight w:val="0"/>
      <w:marTop w:val="0"/>
      <w:marBottom w:val="0"/>
      <w:divBdr>
        <w:top w:val="none" w:sz="0" w:space="0" w:color="auto"/>
        <w:left w:val="none" w:sz="0" w:space="0" w:color="auto"/>
        <w:bottom w:val="none" w:sz="0" w:space="0" w:color="auto"/>
        <w:right w:val="none" w:sz="0" w:space="0" w:color="auto"/>
      </w:divBdr>
    </w:div>
    <w:div w:id="1572500110">
      <w:bodyDiv w:val="1"/>
      <w:marLeft w:val="0"/>
      <w:marRight w:val="0"/>
      <w:marTop w:val="0"/>
      <w:marBottom w:val="0"/>
      <w:divBdr>
        <w:top w:val="none" w:sz="0" w:space="0" w:color="auto"/>
        <w:left w:val="none" w:sz="0" w:space="0" w:color="auto"/>
        <w:bottom w:val="none" w:sz="0" w:space="0" w:color="auto"/>
        <w:right w:val="none" w:sz="0" w:space="0" w:color="auto"/>
      </w:divBdr>
    </w:div>
    <w:div w:id="1720786175">
      <w:bodyDiv w:val="1"/>
      <w:marLeft w:val="0"/>
      <w:marRight w:val="0"/>
      <w:marTop w:val="0"/>
      <w:marBottom w:val="0"/>
      <w:divBdr>
        <w:top w:val="none" w:sz="0" w:space="0" w:color="auto"/>
        <w:left w:val="none" w:sz="0" w:space="0" w:color="auto"/>
        <w:bottom w:val="none" w:sz="0" w:space="0" w:color="auto"/>
        <w:right w:val="none" w:sz="0" w:space="0" w:color="auto"/>
      </w:divBdr>
    </w:div>
    <w:div w:id="1760833595">
      <w:bodyDiv w:val="1"/>
      <w:marLeft w:val="0"/>
      <w:marRight w:val="0"/>
      <w:marTop w:val="0"/>
      <w:marBottom w:val="0"/>
      <w:divBdr>
        <w:top w:val="none" w:sz="0" w:space="0" w:color="auto"/>
        <w:left w:val="none" w:sz="0" w:space="0" w:color="auto"/>
        <w:bottom w:val="none" w:sz="0" w:space="0" w:color="auto"/>
        <w:right w:val="none" w:sz="0" w:space="0" w:color="auto"/>
      </w:divBdr>
    </w:div>
    <w:div w:id="1764376767">
      <w:bodyDiv w:val="1"/>
      <w:marLeft w:val="0"/>
      <w:marRight w:val="0"/>
      <w:marTop w:val="0"/>
      <w:marBottom w:val="0"/>
      <w:divBdr>
        <w:top w:val="none" w:sz="0" w:space="0" w:color="auto"/>
        <w:left w:val="none" w:sz="0" w:space="0" w:color="auto"/>
        <w:bottom w:val="none" w:sz="0" w:space="0" w:color="auto"/>
        <w:right w:val="none" w:sz="0" w:space="0" w:color="auto"/>
      </w:divBdr>
    </w:div>
    <w:div w:id="1773167191">
      <w:bodyDiv w:val="1"/>
      <w:marLeft w:val="0"/>
      <w:marRight w:val="0"/>
      <w:marTop w:val="0"/>
      <w:marBottom w:val="0"/>
      <w:divBdr>
        <w:top w:val="none" w:sz="0" w:space="0" w:color="auto"/>
        <w:left w:val="none" w:sz="0" w:space="0" w:color="auto"/>
        <w:bottom w:val="none" w:sz="0" w:space="0" w:color="auto"/>
        <w:right w:val="none" w:sz="0" w:space="0" w:color="auto"/>
      </w:divBdr>
    </w:div>
    <w:div w:id="1858344330">
      <w:bodyDiv w:val="1"/>
      <w:marLeft w:val="0"/>
      <w:marRight w:val="0"/>
      <w:marTop w:val="0"/>
      <w:marBottom w:val="0"/>
      <w:divBdr>
        <w:top w:val="none" w:sz="0" w:space="0" w:color="auto"/>
        <w:left w:val="none" w:sz="0" w:space="0" w:color="auto"/>
        <w:bottom w:val="none" w:sz="0" w:space="0" w:color="auto"/>
        <w:right w:val="none" w:sz="0" w:space="0" w:color="auto"/>
      </w:divBdr>
    </w:div>
    <w:div w:id="1859997917">
      <w:bodyDiv w:val="1"/>
      <w:marLeft w:val="0"/>
      <w:marRight w:val="0"/>
      <w:marTop w:val="0"/>
      <w:marBottom w:val="0"/>
      <w:divBdr>
        <w:top w:val="none" w:sz="0" w:space="0" w:color="auto"/>
        <w:left w:val="none" w:sz="0" w:space="0" w:color="auto"/>
        <w:bottom w:val="none" w:sz="0" w:space="0" w:color="auto"/>
        <w:right w:val="none" w:sz="0" w:space="0" w:color="auto"/>
      </w:divBdr>
      <w:divsChild>
        <w:div w:id="639186622">
          <w:marLeft w:val="0"/>
          <w:marRight w:val="0"/>
          <w:marTop w:val="0"/>
          <w:marBottom w:val="450"/>
          <w:divBdr>
            <w:top w:val="none" w:sz="0" w:space="0" w:color="auto"/>
            <w:left w:val="none" w:sz="0" w:space="0" w:color="auto"/>
            <w:bottom w:val="none" w:sz="0" w:space="0" w:color="auto"/>
            <w:right w:val="none" w:sz="0" w:space="0" w:color="auto"/>
          </w:divBdr>
        </w:div>
        <w:div w:id="703334711">
          <w:marLeft w:val="0"/>
          <w:marRight w:val="0"/>
          <w:marTop w:val="0"/>
          <w:marBottom w:val="375"/>
          <w:divBdr>
            <w:top w:val="none" w:sz="0" w:space="0" w:color="auto"/>
            <w:left w:val="none" w:sz="0" w:space="0" w:color="auto"/>
            <w:bottom w:val="none" w:sz="0" w:space="0" w:color="auto"/>
            <w:right w:val="none" w:sz="0" w:space="0" w:color="auto"/>
          </w:divBdr>
        </w:div>
        <w:div w:id="1145584337">
          <w:marLeft w:val="0"/>
          <w:marRight w:val="0"/>
          <w:marTop w:val="0"/>
          <w:marBottom w:val="0"/>
          <w:divBdr>
            <w:top w:val="none" w:sz="0" w:space="0" w:color="auto"/>
            <w:left w:val="none" w:sz="0" w:space="0" w:color="auto"/>
            <w:bottom w:val="none" w:sz="0" w:space="0" w:color="auto"/>
            <w:right w:val="none" w:sz="0" w:space="0" w:color="auto"/>
          </w:divBdr>
          <w:divsChild>
            <w:div w:id="1953585686">
              <w:marLeft w:val="0"/>
              <w:marRight w:val="0"/>
              <w:marTop w:val="0"/>
              <w:marBottom w:val="0"/>
              <w:divBdr>
                <w:top w:val="none" w:sz="0" w:space="0" w:color="auto"/>
                <w:left w:val="none" w:sz="0" w:space="0" w:color="auto"/>
                <w:bottom w:val="none" w:sz="0" w:space="0" w:color="auto"/>
                <w:right w:val="none" w:sz="0" w:space="0" w:color="auto"/>
              </w:divBdr>
              <w:divsChild>
                <w:div w:id="458957452">
                  <w:marLeft w:val="0"/>
                  <w:marRight w:val="0"/>
                  <w:marTop w:val="0"/>
                  <w:marBottom w:val="0"/>
                  <w:divBdr>
                    <w:top w:val="none" w:sz="0" w:space="0" w:color="auto"/>
                    <w:left w:val="none" w:sz="0" w:space="0" w:color="auto"/>
                    <w:bottom w:val="none" w:sz="0" w:space="0" w:color="auto"/>
                    <w:right w:val="none" w:sz="0" w:space="0" w:color="auto"/>
                  </w:divBdr>
                  <w:divsChild>
                    <w:div w:id="2057730304">
                      <w:marLeft w:val="0"/>
                      <w:marRight w:val="0"/>
                      <w:marTop w:val="0"/>
                      <w:marBottom w:val="0"/>
                      <w:divBdr>
                        <w:top w:val="none" w:sz="0" w:space="0" w:color="auto"/>
                        <w:left w:val="none" w:sz="0" w:space="0" w:color="auto"/>
                        <w:bottom w:val="none" w:sz="0" w:space="0" w:color="auto"/>
                        <w:right w:val="none" w:sz="0" w:space="0" w:color="auto"/>
                      </w:divBdr>
                      <w:divsChild>
                        <w:div w:id="324627286">
                          <w:marLeft w:val="0"/>
                          <w:marRight w:val="0"/>
                          <w:marTop w:val="0"/>
                          <w:marBottom w:val="0"/>
                          <w:divBdr>
                            <w:top w:val="none" w:sz="0" w:space="0" w:color="auto"/>
                            <w:left w:val="none" w:sz="0" w:space="0" w:color="auto"/>
                            <w:bottom w:val="none" w:sz="0" w:space="0" w:color="auto"/>
                            <w:right w:val="none" w:sz="0" w:space="0" w:color="auto"/>
                          </w:divBdr>
                          <w:divsChild>
                            <w:div w:id="319696926">
                              <w:marLeft w:val="0"/>
                              <w:marRight w:val="0"/>
                              <w:marTop w:val="0"/>
                              <w:marBottom w:val="0"/>
                              <w:divBdr>
                                <w:top w:val="none" w:sz="0" w:space="0" w:color="auto"/>
                                <w:left w:val="none" w:sz="0" w:space="0" w:color="auto"/>
                                <w:bottom w:val="none" w:sz="0" w:space="0" w:color="auto"/>
                                <w:right w:val="none" w:sz="0" w:space="0" w:color="auto"/>
                              </w:divBdr>
                              <w:divsChild>
                                <w:div w:id="60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035085">
      <w:bodyDiv w:val="1"/>
      <w:marLeft w:val="0"/>
      <w:marRight w:val="0"/>
      <w:marTop w:val="0"/>
      <w:marBottom w:val="0"/>
      <w:divBdr>
        <w:top w:val="none" w:sz="0" w:space="0" w:color="auto"/>
        <w:left w:val="none" w:sz="0" w:space="0" w:color="auto"/>
        <w:bottom w:val="none" w:sz="0" w:space="0" w:color="auto"/>
        <w:right w:val="none" w:sz="0" w:space="0" w:color="auto"/>
      </w:divBdr>
    </w:div>
    <w:div w:id="1905018832">
      <w:bodyDiv w:val="1"/>
      <w:marLeft w:val="0"/>
      <w:marRight w:val="0"/>
      <w:marTop w:val="0"/>
      <w:marBottom w:val="0"/>
      <w:divBdr>
        <w:top w:val="none" w:sz="0" w:space="0" w:color="auto"/>
        <w:left w:val="none" w:sz="0" w:space="0" w:color="auto"/>
        <w:bottom w:val="none" w:sz="0" w:space="0" w:color="auto"/>
        <w:right w:val="none" w:sz="0" w:space="0" w:color="auto"/>
      </w:divBdr>
    </w:div>
    <w:div w:id="1948810274">
      <w:bodyDiv w:val="1"/>
      <w:marLeft w:val="0"/>
      <w:marRight w:val="0"/>
      <w:marTop w:val="0"/>
      <w:marBottom w:val="0"/>
      <w:divBdr>
        <w:top w:val="none" w:sz="0" w:space="0" w:color="auto"/>
        <w:left w:val="none" w:sz="0" w:space="0" w:color="auto"/>
        <w:bottom w:val="none" w:sz="0" w:space="0" w:color="auto"/>
        <w:right w:val="none" w:sz="0" w:space="0" w:color="auto"/>
      </w:divBdr>
      <w:divsChild>
        <w:div w:id="2143960263">
          <w:marLeft w:val="0"/>
          <w:marRight w:val="0"/>
          <w:marTop w:val="0"/>
          <w:marBottom w:val="375"/>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sChild>
            <w:div w:id="2046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944">
      <w:bodyDiv w:val="1"/>
      <w:marLeft w:val="0"/>
      <w:marRight w:val="0"/>
      <w:marTop w:val="0"/>
      <w:marBottom w:val="0"/>
      <w:divBdr>
        <w:top w:val="none" w:sz="0" w:space="0" w:color="auto"/>
        <w:left w:val="none" w:sz="0" w:space="0" w:color="auto"/>
        <w:bottom w:val="none" w:sz="0" w:space="0" w:color="auto"/>
        <w:right w:val="none" w:sz="0" w:space="0" w:color="auto"/>
      </w:divBdr>
    </w:div>
    <w:div w:id="1990748228">
      <w:bodyDiv w:val="1"/>
      <w:marLeft w:val="0"/>
      <w:marRight w:val="0"/>
      <w:marTop w:val="0"/>
      <w:marBottom w:val="0"/>
      <w:divBdr>
        <w:top w:val="none" w:sz="0" w:space="0" w:color="auto"/>
        <w:left w:val="none" w:sz="0" w:space="0" w:color="auto"/>
        <w:bottom w:val="none" w:sz="0" w:space="0" w:color="auto"/>
        <w:right w:val="none" w:sz="0" w:space="0" w:color="auto"/>
      </w:divBdr>
    </w:div>
    <w:div w:id="2004817245">
      <w:bodyDiv w:val="1"/>
      <w:marLeft w:val="0"/>
      <w:marRight w:val="0"/>
      <w:marTop w:val="0"/>
      <w:marBottom w:val="0"/>
      <w:divBdr>
        <w:top w:val="none" w:sz="0" w:space="0" w:color="auto"/>
        <w:left w:val="none" w:sz="0" w:space="0" w:color="auto"/>
        <w:bottom w:val="none" w:sz="0" w:space="0" w:color="auto"/>
        <w:right w:val="none" w:sz="0" w:space="0" w:color="auto"/>
      </w:divBdr>
    </w:div>
    <w:div w:id="2027972962">
      <w:bodyDiv w:val="1"/>
      <w:marLeft w:val="0"/>
      <w:marRight w:val="0"/>
      <w:marTop w:val="0"/>
      <w:marBottom w:val="0"/>
      <w:divBdr>
        <w:top w:val="none" w:sz="0" w:space="0" w:color="auto"/>
        <w:left w:val="none" w:sz="0" w:space="0" w:color="auto"/>
        <w:bottom w:val="none" w:sz="0" w:space="0" w:color="auto"/>
        <w:right w:val="none" w:sz="0" w:space="0" w:color="auto"/>
      </w:divBdr>
    </w:div>
    <w:div w:id="20651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FBC8B-16CB-41F3-AF86-987CB0BA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Pages>
  <Words>2291</Words>
  <Characters>1307</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ZagViddil</dc:creator>
  <cp:lastModifiedBy>Ольга Михеєнко</cp:lastModifiedBy>
  <cp:revision>76</cp:revision>
  <cp:lastPrinted>2026-05-18T06:54:00Z</cp:lastPrinted>
  <dcterms:created xsi:type="dcterms:W3CDTF">2024-04-15T05:28:00Z</dcterms:created>
  <dcterms:modified xsi:type="dcterms:W3CDTF">2026-07-13T06:52:00Z</dcterms:modified>
</cp:coreProperties>
</file>