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918DB23" wp14:editId="299BB42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0814F6" w:rsidRDefault="003A4A8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  <w:bookmarkStart w:id="1" w:name="_GoBack"/>
      <w:bookmarkEnd w:id="1"/>
    </w:p>
    <w:p w:rsidR="0041107F" w:rsidRDefault="00E10852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09.07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12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№ </w:t>
      </w:r>
      <w:r w:rsidR="000814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3/12</w:t>
      </w:r>
    </w:p>
    <w:p w:rsidR="00604294" w:rsidRPr="00604294" w:rsidRDefault="00604294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0F1" w:rsidRDefault="00A750F1" w:rsidP="00A750F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погодження норм </w:t>
      </w:r>
    </w:p>
    <w:p w:rsidR="00A750F1" w:rsidRPr="00A750F1" w:rsidRDefault="00A750F1" w:rsidP="00A750F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питомих витрат паливно-енергетичних </w:t>
      </w:r>
    </w:p>
    <w:p w:rsidR="00A750F1" w:rsidRDefault="00A750F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ресурсів </w:t>
      </w:r>
      <w:r w:rsidR="0041107F" w:rsidRPr="0041107F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</w:t>
      </w:r>
      <w:r w:rsidR="009323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мства </w:t>
      </w:r>
    </w:p>
    <w:p w:rsidR="0041107F" w:rsidRPr="0041107F" w:rsidRDefault="00A750F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«Боярка-Водоканал» на 202</w:t>
      </w:r>
      <w:r w:rsidR="00E1085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1107F" w:rsidRPr="004110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</w:t>
      </w:r>
    </w:p>
    <w:p w:rsidR="0041107F" w:rsidRPr="0041107F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7F" w:rsidRPr="0041107F" w:rsidRDefault="0041107F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30 Закону України «Про місцеве самоврядування в Україні», відповідно до Законів України </w:t>
      </w:r>
      <w:r w:rsidR="00604294" w:rsidRPr="00604294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послуги», відповідно до постанови Кабінету Міністрів України від 01.06.2011 № 869 «Про забезпечення єдиного підходу до формування тарифів на комунальні послуги», наказів Міністерства регіонального розвитку, будівництва та житлово-комунального господарства України від 12.09.2018 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від 03.09.2012 № 449 «Про затвердження Методики розрахунку норм питомих витрат паливно-енергетичних ресурсів на підприємствах водопровідно-каналізаційного господарства»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розглянувши лист директора   КП «Боярка-Водокан</w:t>
      </w:r>
      <w:r w:rsidR="00604294">
        <w:rPr>
          <w:rFonts w:ascii="Times New Roman" w:hAnsi="Times New Roman" w:cs="Times New Roman"/>
          <w:sz w:val="28"/>
          <w:szCs w:val="28"/>
          <w:lang w:val="uk-UA"/>
        </w:rPr>
        <w:t xml:space="preserve">ал» Михеєнка А.В. від </w:t>
      </w:r>
      <w:r w:rsidR="00E10852">
        <w:rPr>
          <w:rFonts w:ascii="Times New Roman" w:hAnsi="Times New Roman" w:cs="Times New Roman"/>
          <w:sz w:val="28"/>
          <w:szCs w:val="28"/>
          <w:lang w:val="uk-UA"/>
        </w:rPr>
        <w:t>02.07</w:t>
      </w:r>
      <w:r w:rsidR="006042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1085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04294">
        <w:rPr>
          <w:rFonts w:ascii="Times New Roman" w:hAnsi="Times New Roman" w:cs="Times New Roman"/>
          <w:sz w:val="28"/>
          <w:szCs w:val="28"/>
          <w:lang w:val="uk-UA"/>
        </w:rPr>
        <w:t xml:space="preserve"> року № 02-09/</w:t>
      </w:r>
      <w:r w:rsidR="00E10852">
        <w:rPr>
          <w:rFonts w:ascii="Times New Roman" w:hAnsi="Times New Roman" w:cs="Times New Roman"/>
          <w:sz w:val="28"/>
          <w:szCs w:val="28"/>
          <w:lang w:val="uk-UA"/>
        </w:rPr>
        <w:t>6276</w:t>
      </w:r>
      <w:r>
        <w:rPr>
          <w:rFonts w:ascii="Times New Roman" w:hAnsi="Times New Roman" w:cs="Times New Roman"/>
          <w:sz w:val="28"/>
          <w:szCs w:val="28"/>
          <w:lang w:val="uk-UA"/>
        </w:rPr>
        <w:t>/0-2</w:t>
      </w:r>
      <w:r w:rsidR="00E1085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з метою впорядкування організаційних та господарських відносин, що виникають у сфері надання та споживання житлово-комунальних послуг, зокрема із централізованого водопостачання та централізованого водовідведення у Боярській міській територіальній громаді, -</w:t>
      </w:r>
    </w:p>
    <w:p w:rsidR="0041107F" w:rsidRPr="0041107F" w:rsidRDefault="0041107F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3B2F0A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2F0A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41107F" w:rsidRPr="003B2F0A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2F0A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750F1" w:rsidRPr="0041107F" w:rsidRDefault="00A750F1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A750F1" w:rsidRDefault="00A750F1" w:rsidP="00A750F1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Погодити норми питомих витрат паливно-енергетичних ресурсів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«Боярка-Водоканал» Боярської  міської ради на 202</w:t>
      </w:r>
      <w:r w:rsidR="00E1085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 рік, що додаються.</w:t>
      </w:r>
    </w:p>
    <w:p w:rsidR="0041107F" w:rsidRPr="0041107F" w:rsidRDefault="00A750F1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107F" w:rsidRPr="0041107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відповідного напрямку.</w:t>
      </w:r>
    </w:p>
    <w:p w:rsidR="0041107F" w:rsidRPr="0041107F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037B" w:rsidRPr="00170745" w:rsidRDefault="0041107F" w:rsidP="0017074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Олександр ЗАРУБІН</w:t>
      </w:r>
    </w:p>
    <w:p w:rsidR="00CB6F3F" w:rsidRPr="00F60E25" w:rsidRDefault="00CB6F3F" w:rsidP="00F60E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Керуючий справами  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виконавчого комітету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Ганна САЛАМАТІНА</w:t>
      </w: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28E8" w:rsidRDefault="004828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5B91" w:rsidRDefault="00B45B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5B91" w:rsidRDefault="00B45B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5B91" w:rsidRDefault="00B45B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5B91" w:rsidRDefault="00B45B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5B91" w:rsidRDefault="00B45B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5B91" w:rsidRDefault="00B45B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5B91" w:rsidRDefault="00B45B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5B91" w:rsidRDefault="00B45B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5B91" w:rsidRDefault="00B45B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Pr="00CB6F3F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B3A7B" w:rsidRDefault="00255868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спеціаліст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відділу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комунального господарства                 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          </w:t>
      </w:r>
      <w:r w:rsidR="00D13DF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Тетяна БОНДАР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4828E8" w:rsidRDefault="0025586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аступни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міського голови                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Віталій МАЗУРЕЦЬ</w:t>
      </w:r>
    </w:p>
    <w:p w:rsidR="00255868" w:rsidRDefault="0025586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255868" w:rsidRPr="004828E8" w:rsidRDefault="0025586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Начальник Управління РІ та ЖКГ                                   Марина САВЧУК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D13DF7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В.о. н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юридичного відділу                      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Ірина ГОРБАТЮК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EB3A7B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              </w:t>
      </w: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Олена НАРДЕКОВА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Pr="00CB6F3F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7F56F2" w:rsidRPr="00CB6F3F" w:rsidSect="00170745">
      <w:pgSz w:w="11906" w:h="16838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814F6"/>
    <w:rsid w:val="000919DD"/>
    <w:rsid w:val="000B1FE1"/>
    <w:rsid w:val="000E0BB7"/>
    <w:rsid w:val="000E1011"/>
    <w:rsid w:val="000E42B6"/>
    <w:rsid w:val="000F244B"/>
    <w:rsid w:val="00102CEA"/>
    <w:rsid w:val="00126104"/>
    <w:rsid w:val="001303D4"/>
    <w:rsid w:val="00167E7E"/>
    <w:rsid w:val="00170745"/>
    <w:rsid w:val="00184E14"/>
    <w:rsid w:val="001A521B"/>
    <w:rsid w:val="001C4ED6"/>
    <w:rsid w:val="001D3CE1"/>
    <w:rsid w:val="00224B06"/>
    <w:rsid w:val="00255868"/>
    <w:rsid w:val="002678D6"/>
    <w:rsid w:val="002B3860"/>
    <w:rsid w:val="002C600D"/>
    <w:rsid w:val="002D502A"/>
    <w:rsid w:val="002E3BDC"/>
    <w:rsid w:val="00322A57"/>
    <w:rsid w:val="0035213D"/>
    <w:rsid w:val="00364735"/>
    <w:rsid w:val="003836C4"/>
    <w:rsid w:val="0039637B"/>
    <w:rsid w:val="003A4A86"/>
    <w:rsid w:val="003B04AC"/>
    <w:rsid w:val="003B2F0A"/>
    <w:rsid w:val="003C293F"/>
    <w:rsid w:val="0041107F"/>
    <w:rsid w:val="00417A51"/>
    <w:rsid w:val="00432372"/>
    <w:rsid w:val="0045002C"/>
    <w:rsid w:val="00467EDC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31C63"/>
    <w:rsid w:val="0055037B"/>
    <w:rsid w:val="00562449"/>
    <w:rsid w:val="0056641F"/>
    <w:rsid w:val="005A3774"/>
    <w:rsid w:val="005D6905"/>
    <w:rsid w:val="005F31B4"/>
    <w:rsid w:val="00604294"/>
    <w:rsid w:val="00613C41"/>
    <w:rsid w:val="00662D37"/>
    <w:rsid w:val="00683769"/>
    <w:rsid w:val="006A7502"/>
    <w:rsid w:val="006B3446"/>
    <w:rsid w:val="006D060E"/>
    <w:rsid w:val="006E0CD6"/>
    <w:rsid w:val="00707D07"/>
    <w:rsid w:val="007252B0"/>
    <w:rsid w:val="00766BAF"/>
    <w:rsid w:val="00791099"/>
    <w:rsid w:val="007B4345"/>
    <w:rsid w:val="007B5E19"/>
    <w:rsid w:val="007D30B7"/>
    <w:rsid w:val="007D6195"/>
    <w:rsid w:val="007D65BC"/>
    <w:rsid w:val="007E6DDD"/>
    <w:rsid w:val="007F56F2"/>
    <w:rsid w:val="008A6440"/>
    <w:rsid w:val="008D180F"/>
    <w:rsid w:val="008E4004"/>
    <w:rsid w:val="008F5EBD"/>
    <w:rsid w:val="00932316"/>
    <w:rsid w:val="009351D0"/>
    <w:rsid w:val="00937823"/>
    <w:rsid w:val="009874A5"/>
    <w:rsid w:val="00995440"/>
    <w:rsid w:val="009A7EC8"/>
    <w:rsid w:val="009B7C05"/>
    <w:rsid w:val="00A07612"/>
    <w:rsid w:val="00A74B7A"/>
    <w:rsid w:val="00A750F1"/>
    <w:rsid w:val="00A85962"/>
    <w:rsid w:val="00AA083B"/>
    <w:rsid w:val="00AA1937"/>
    <w:rsid w:val="00AD14C7"/>
    <w:rsid w:val="00AF2368"/>
    <w:rsid w:val="00B01806"/>
    <w:rsid w:val="00B31551"/>
    <w:rsid w:val="00B45684"/>
    <w:rsid w:val="00B45B91"/>
    <w:rsid w:val="00B66EEA"/>
    <w:rsid w:val="00B94B7E"/>
    <w:rsid w:val="00BE7162"/>
    <w:rsid w:val="00BF1176"/>
    <w:rsid w:val="00C07646"/>
    <w:rsid w:val="00C243F0"/>
    <w:rsid w:val="00C32F45"/>
    <w:rsid w:val="00C52E8D"/>
    <w:rsid w:val="00C61670"/>
    <w:rsid w:val="00C96F2F"/>
    <w:rsid w:val="00CA4A19"/>
    <w:rsid w:val="00CA618D"/>
    <w:rsid w:val="00CB0DFB"/>
    <w:rsid w:val="00CB6F3F"/>
    <w:rsid w:val="00CC25B6"/>
    <w:rsid w:val="00CC4CC9"/>
    <w:rsid w:val="00CD53EC"/>
    <w:rsid w:val="00D13DF7"/>
    <w:rsid w:val="00D24BB9"/>
    <w:rsid w:val="00D504D4"/>
    <w:rsid w:val="00D63A09"/>
    <w:rsid w:val="00D63ACD"/>
    <w:rsid w:val="00D6537F"/>
    <w:rsid w:val="00D73ECD"/>
    <w:rsid w:val="00D771F8"/>
    <w:rsid w:val="00DA222F"/>
    <w:rsid w:val="00DA3789"/>
    <w:rsid w:val="00E10852"/>
    <w:rsid w:val="00E1204B"/>
    <w:rsid w:val="00E4794B"/>
    <w:rsid w:val="00E95512"/>
    <w:rsid w:val="00EA3611"/>
    <w:rsid w:val="00EA3797"/>
    <w:rsid w:val="00EB214E"/>
    <w:rsid w:val="00EB3A7B"/>
    <w:rsid w:val="00EC07D4"/>
    <w:rsid w:val="00F163A2"/>
    <w:rsid w:val="00F164F3"/>
    <w:rsid w:val="00F16BD7"/>
    <w:rsid w:val="00F406DF"/>
    <w:rsid w:val="00F431D3"/>
    <w:rsid w:val="00F57BF1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25D0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E1D2-D81A-42F5-8A54-6A6B93D8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27</cp:revision>
  <cp:lastPrinted>2025-07-25T05:13:00Z</cp:lastPrinted>
  <dcterms:created xsi:type="dcterms:W3CDTF">2024-04-15T05:28:00Z</dcterms:created>
  <dcterms:modified xsi:type="dcterms:W3CDTF">2026-07-13T06:35:00Z</dcterms:modified>
</cp:coreProperties>
</file>