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uk-UA"/>
        </w:rPr>
        <w:drawing>
          <wp:inline distT="0" distB="0" distL="0" distR="0" wp14:anchorId="2D2AE4C8" wp14:editId="61979423">
            <wp:extent cx="450850" cy="5988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846" w:rsidRDefault="008C0846" w:rsidP="008C084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БОЯРСЬКА МІСЬКА РАДА </w:t>
      </w: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846" w:rsidRDefault="008C0846" w:rsidP="008C0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2985"/>
        <w:gridCol w:w="3625"/>
      </w:tblGrid>
      <w:tr w:rsidR="008C0846" w:rsidTr="00DB4213">
        <w:tc>
          <w:tcPr>
            <w:tcW w:w="3209" w:type="dxa"/>
            <w:hideMark/>
          </w:tcPr>
          <w:p w:rsidR="008C0846" w:rsidRPr="0047658F" w:rsidRDefault="008C0846" w:rsidP="00DB4213">
            <w:pPr>
              <w:ind w:hanging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</w:t>
            </w:r>
            <w:r w:rsidR="00274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74B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209" w:type="dxa"/>
            <w:hideMark/>
          </w:tcPr>
          <w:p w:rsidR="008C0846" w:rsidRDefault="008C0846" w:rsidP="00DB42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 Боярка</w:t>
            </w:r>
          </w:p>
        </w:tc>
        <w:tc>
          <w:tcPr>
            <w:tcW w:w="3930" w:type="dxa"/>
            <w:hideMark/>
          </w:tcPr>
          <w:p w:rsidR="008C0846" w:rsidRDefault="008C0846" w:rsidP="00DB4213">
            <w:pPr>
              <w:ind w:right="-25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№ </w:t>
            </w:r>
            <w:r w:rsidR="002848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02-03/144</w:t>
            </w:r>
          </w:p>
        </w:tc>
      </w:tr>
    </w:tbl>
    <w:p w:rsidR="008C0846" w:rsidRDefault="008C0846" w:rsidP="008C08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846" w:rsidRDefault="008C0846" w:rsidP="008C08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846" w:rsidRDefault="008C0846" w:rsidP="008C0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запобігання виникнення пожеж</w:t>
      </w:r>
    </w:p>
    <w:p w:rsidR="008C0846" w:rsidRDefault="008C0846" w:rsidP="008C0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місцях збирання, зберігання та переробки</w:t>
      </w:r>
    </w:p>
    <w:p w:rsidR="008C0846" w:rsidRDefault="008C0846" w:rsidP="008C0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врожаю зернових культур</w:t>
      </w:r>
      <w:r w:rsidR="00366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території </w:t>
      </w:r>
    </w:p>
    <w:p w:rsidR="00366350" w:rsidRDefault="00366350" w:rsidP="008C0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Боярської міської територіальної громади</w:t>
      </w:r>
    </w:p>
    <w:p w:rsidR="008C0846" w:rsidRPr="00DF2162" w:rsidRDefault="008C0846" w:rsidP="008C0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846" w:rsidRDefault="008C0846" w:rsidP="008C0846">
      <w:pPr>
        <w:pStyle w:val="1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Відповідно до статей 42, 59 Закону України «Про місцеве самоврядування в Україні», протоколу засідання постійної районної комісії Фастівської районної державної адміністрації з питань техногенно-екологічної безпеки та надзвичайних ситуацій № 11 від 28.07.2026,-</w:t>
      </w:r>
    </w:p>
    <w:p w:rsidR="008C0846" w:rsidRDefault="008C0846" w:rsidP="00274B98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Керівникам підприємств з вирощування, збирання, зберігання та переробки зернових культур на території Боярської міської територіальної громади необхідно:</w:t>
      </w:r>
    </w:p>
    <w:p w:rsidR="00772124" w:rsidRDefault="00772124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вжити невідкладних заходів щодо повного усунення порушень протипожежних норм, визначених у приписах органів державного нагляду (контролю) у сфері пожежної та техногенної безпеки.</w:t>
      </w:r>
    </w:p>
    <w:p w:rsidR="00E42AEA" w:rsidRDefault="00772124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забезпечити відновлення та належне</w:t>
      </w:r>
      <w:r w:rsidR="00E42AEA">
        <w:rPr>
          <w:rFonts w:ascii="Times New Roman" w:hAnsi="Times New Roman" w:cs="Times New Roman"/>
          <w:b w:val="0"/>
          <w:sz w:val="28"/>
          <w:szCs w:val="28"/>
        </w:rPr>
        <w:t xml:space="preserve"> утримання джерел протипожежного водопостачання, облаштувати під’їзди з твердим покриттям до пожежних водоймищ та водонапірних веж.</w:t>
      </w:r>
    </w:p>
    <w:p w:rsidR="00772124" w:rsidRDefault="00E42AEA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категорично заборонено та не допускати випадків випалювання стерні, післяжнивних залишків та сухої трав’яної рослинності на підпорядкованих територіях і полях </w:t>
      </w:r>
    </w:p>
    <w:p w:rsidR="00510416" w:rsidRDefault="00E63265" w:rsidP="00274B98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КП «Муніципальна безпека» Боярської міської ради:</w:t>
      </w:r>
    </w:p>
    <w:p w:rsidR="00E63265" w:rsidRDefault="00E63265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забезпечити організацію цілодобового чергування та моніторингу з метою виявлення та припинення фактів випалювання стерні, сухої рослинності чи післяжнивних залишків.</w:t>
      </w:r>
    </w:p>
    <w:p w:rsidR="00772124" w:rsidRDefault="00772124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772124">
        <w:rPr>
          <w:rFonts w:ascii="Times New Roman" w:hAnsi="Times New Roman" w:cs="Times New Roman"/>
          <w:b w:val="0"/>
          <w:bCs w:val="0"/>
          <w:sz w:val="28"/>
          <w:szCs w:val="28"/>
        </w:rPr>
        <w:t>Відділу стратегічних комунікацій Управління міжнародного співробітництва, економічного аналізу та стратегічних комунікацій виконавчого комітету Боярської міської ради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848D7" w:rsidRDefault="002848D7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72124" w:rsidRPr="00772124" w:rsidRDefault="00772124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активізувати роз’яснювальну роботу серед населення та аграріїв через офіційні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вебсайти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громади та соціальні мережі щодо суворої заборони спалювання сухостою та кримінальної/адміністративної відповідальності за такі дії в умовах воєнного стану</w:t>
      </w:r>
    </w:p>
    <w:p w:rsidR="008C0846" w:rsidRPr="00B70D6A" w:rsidRDefault="00366350" w:rsidP="00274B98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4</w:t>
      </w:r>
      <w:r w:rsidR="008C0846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. </w:t>
      </w:r>
      <w:r w:rsidR="008C0846" w:rsidRPr="00B70D6A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Контроль за виконанням розпорядження покласти на заступника міського голови відповідно до розподілу функціональних обов’язків.</w:t>
      </w:r>
    </w:p>
    <w:p w:rsidR="008C0846" w:rsidRDefault="008C0846" w:rsidP="00274B98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8C0846" w:rsidRPr="00B70D6A" w:rsidRDefault="008C0846" w:rsidP="008C0846">
      <w:pPr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8C0846" w:rsidRDefault="008C0846" w:rsidP="008C08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Олександр ЗАРУБІН</w:t>
      </w:r>
    </w:p>
    <w:p w:rsidR="00280353" w:rsidRDefault="00280353" w:rsidP="008C0846">
      <w:pPr>
        <w:rPr>
          <w:rFonts w:ascii="Times New Roman" w:hAnsi="Times New Roman" w:cs="Times New Roman"/>
          <w:b/>
          <w:sz w:val="28"/>
          <w:szCs w:val="28"/>
        </w:rPr>
      </w:pPr>
    </w:p>
    <w:p w:rsidR="00280353" w:rsidRPr="00280353" w:rsidRDefault="00280353" w:rsidP="002803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0353">
        <w:rPr>
          <w:rFonts w:ascii="Times New Roman" w:eastAsia="Times New Roman" w:hAnsi="Times New Roman" w:cs="Times New Roman"/>
          <w:b/>
          <w:bCs/>
          <w:sz w:val="28"/>
          <w:szCs w:val="28"/>
        </w:rPr>
        <w:t>Згідно з оригіналом:</w:t>
      </w:r>
    </w:p>
    <w:p w:rsidR="00280353" w:rsidRPr="00280353" w:rsidRDefault="00280353" w:rsidP="002803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0353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Начальник відділу документообігу</w:t>
      </w:r>
    </w:p>
    <w:p w:rsidR="00280353" w:rsidRPr="00280353" w:rsidRDefault="00280353" w:rsidP="002803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0353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контролю та звернення громадян                                      Марина КУПАР</w:t>
      </w:r>
    </w:p>
    <w:p w:rsidR="00280353" w:rsidRPr="00280353" w:rsidRDefault="00280353" w:rsidP="002803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0353" w:rsidRPr="00280353" w:rsidRDefault="00280353" w:rsidP="00280353">
      <w:pPr>
        <w:spacing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353" w:rsidRPr="00280353" w:rsidRDefault="00280353" w:rsidP="00280353">
      <w:pPr>
        <w:rPr>
          <w:rFonts w:eastAsiaTheme="minorHAnsi"/>
          <w:lang w:val="en-US"/>
        </w:rPr>
      </w:pPr>
    </w:p>
    <w:p w:rsidR="00280353" w:rsidRDefault="00280353" w:rsidP="008C084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C0846" w:rsidRDefault="008C0846" w:rsidP="008C0846">
      <w:pPr>
        <w:rPr>
          <w:rFonts w:ascii="Times New Roman" w:hAnsi="Times New Roman" w:cs="Times New Roman"/>
          <w:b/>
          <w:sz w:val="28"/>
          <w:szCs w:val="28"/>
        </w:rPr>
      </w:pPr>
    </w:p>
    <w:p w:rsidR="008C0846" w:rsidRDefault="008C0846" w:rsidP="008C0846">
      <w:pPr>
        <w:spacing w:after="100" w:afterAutospacing="1" w:line="240" w:lineRule="atLeast"/>
        <w:ind w:left="5387" w:hanging="284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8B0F9C" w:rsidRDefault="00D11030"/>
    <w:sectPr w:rsidR="008B0F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D9067E"/>
    <w:multiLevelType w:val="hybridMultilevel"/>
    <w:tmpl w:val="100C0A18"/>
    <w:lvl w:ilvl="0" w:tplc="558428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6"/>
    <w:rsid w:val="00274B98"/>
    <w:rsid w:val="00280353"/>
    <w:rsid w:val="002848D7"/>
    <w:rsid w:val="00366350"/>
    <w:rsid w:val="00510416"/>
    <w:rsid w:val="00772124"/>
    <w:rsid w:val="007A1054"/>
    <w:rsid w:val="008C0846"/>
    <w:rsid w:val="00937C0A"/>
    <w:rsid w:val="00D11030"/>
    <w:rsid w:val="00E42AEA"/>
    <w:rsid w:val="00E63265"/>
    <w:rsid w:val="00F5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CA87"/>
  <w15:chartTrackingRefBased/>
  <w15:docId w15:val="{2D3CD8FE-0080-4B32-8109-457A317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84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8C0846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C0846"/>
    <w:pPr>
      <w:widowControl w:val="0"/>
      <w:shd w:val="clear" w:color="auto" w:fill="FFFFFF"/>
      <w:spacing w:after="540" w:line="298" w:lineRule="exact"/>
      <w:jc w:val="center"/>
      <w:outlineLvl w:val="0"/>
    </w:pPr>
    <w:rPr>
      <w:rFonts w:eastAsiaTheme="minorHAnsi"/>
      <w:b/>
      <w:bCs/>
      <w:spacing w:val="5"/>
      <w:sz w:val="25"/>
      <w:szCs w:val="25"/>
    </w:rPr>
  </w:style>
  <w:style w:type="table" w:styleId="a3">
    <w:name w:val="Table Grid"/>
    <w:basedOn w:val="a1"/>
    <w:rsid w:val="008C0846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Зелінська</dc:creator>
  <cp:keywords/>
  <dc:description/>
  <cp:lastModifiedBy>Наташа Зелінська</cp:lastModifiedBy>
  <cp:revision>2</cp:revision>
  <cp:lastPrinted>2026-08-11T07:52:00Z</cp:lastPrinted>
  <dcterms:created xsi:type="dcterms:W3CDTF">2026-08-10T08:12:00Z</dcterms:created>
  <dcterms:modified xsi:type="dcterms:W3CDTF">2026-08-11T09:18:00Z</dcterms:modified>
</cp:coreProperties>
</file>