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43B7" w:rsidRDefault="00DF43B7" w:rsidP="00DF43B7">
      <w:pPr>
        <w:spacing w:after="0" w:line="240" w:lineRule="auto"/>
        <w:jc w:val="both"/>
        <w:rPr>
          <w:rFonts w:ascii="Roboto" w:eastAsia="Times New Roman" w:hAnsi="Roboto"/>
          <w:color w:val="000000"/>
          <w:sz w:val="21"/>
          <w:szCs w:val="21"/>
          <w:lang w:val="uk-UA" w:eastAsia="uk-UA"/>
        </w:rPr>
      </w:pPr>
    </w:p>
    <w:p w:rsidR="00DF43B7" w:rsidRDefault="00DF43B7" w:rsidP="00DF43B7">
      <w:pPr>
        <w:ind w:left="4248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val="uk-UA" w:eastAsia="ru-RU"/>
        </w:rPr>
        <w:t xml:space="preserve">     </w:t>
      </w:r>
      <w:bookmarkStart w:id="0" w:name="_Hlk152227215"/>
      <w:r>
        <w:rPr>
          <w:noProof/>
          <w:lang w:val="uk-UA" w:eastAsia="uk-UA"/>
        </w:rPr>
        <w:drawing>
          <wp:inline distT="0" distB="0" distL="0" distR="0" wp14:anchorId="19927B2B" wp14:editId="238BD11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        </w:t>
      </w:r>
      <w:r>
        <w:rPr>
          <w:noProof/>
          <w:color w:val="000000"/>
          <w:lang w:val="uk-UA" w:eastAsia="ru-RU"/>
        </w:rPr>
        <w:t xml:space="preserve">   </w:t>
      </w:r>
      <w:r>
        <w:rPr>
          <w:rFonts w:ascii="Times New Roman" w:hAnsi="Times New Roman"/>
          <w:noProof/>
          <w:color w:val="FFFFFF"/>
          <w:sz w:val="32"/>
          <w:szCs w:val="32"/>
          <w:lang w:val="uk-UA" w:eastAsia="ru-RU"/>
        </w:rPr>
        <w:t>ПРОЄКТ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БОЯРСЬКА МІСЬКА РАДА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VІIІ СКЛИКАННЯ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чергова </w:t>
      </w:r>
      <w:r w:rsidR="00B42B63">
        <w:rPr>
          <w:rFonts w:ascii="Times New Roman" w:hAnsi="Times New Roman"/>
          <w:b/>
          <w:sz w:val="28"/>
          <w:szCs w:val="28"/>
          <w:lang w:val="uk-UA"/>
        </w:rPr>
        <w:t>87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сесія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16"/>
          <w:lang w:val="uk-UA"/>
        </w:rPr>
      </w:pPr>
    </w:p>
    <w:p w:rsidR="00DF43B7" w:rsidRDefault="00DF43B7" w:rsidP="00DF43B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РІШЕННЯ № </w:t>
      </w:r>
      <w:r w:rsidR="00B42B6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87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/</w:t>
      </w:r>
      <w:r w:rsidR="00B42B6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4709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43B7" w:rsidRDefault="00DF43B7" w:rsidP="00DF43B7">
      <w:pPr>
        <w:pStyle w:val="a4"/>
        <w:spacing w:before="12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B42B63">
        <w:rPr>
          <w:rFonts w:ascii="Times New Roman" w:hAnsi="Times New Roman"/>
          <w:b/>
          <w:bCs/>
          <w:sz w:val="28"/>
          <w:szCs w:val="28"/>
          <w:lang w:val="uk-UA"/>
        </w:rPr>
        <w:t>27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CC4F38">
        <w:rPr>
          <w:rFonts w:ascii="Times New Roman" w:hAnsi="Times New Roman"/>
          <w:b/>
          <w:bCs/>
          <w:sz w:val="28"/>
          <w:szCs w:val="28"/>
          <w:lang w:val="uk-UA"/>
        </w:rPr>
        <w:t>серпня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2026 року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CC4F38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м. Боярка</w:t>
      </w:r>
    </w:p>
    <w:p w:rsidR="00DF43B7" w:rsidRDefault="00DF43B7" w:rsidP="00DF43B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DF43B7" w:rsidRDefault="00DF43B7" w:rsidP="00C561B4">
      <w:pPr>
        <w:pStyle w:val="a4"/>
        <w:tabs>
          <w:tab w:val="left" w:pos="4820"/>
        </w:tabs>
        <w:ind w:right="2409"/>
        <w:jc w:val="both"/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</w:pPr>
      <w:bookmarkStart w:id="1" w:name="_Hlk203462219"/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Про погодження </w:t>
      </w:r>
      <w:bookmarkStart w:id="2" w:name="_Hlk203461694"/>
      <w:r w:rsidRPr="00E33C9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продовження 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Договору оренди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№ 34/1748</w:t>
      </w:r>
      <w:r w:rsidRPr="00DE4EE3">
        <w:rPr>
          <w:color w:val="000000" w:themeColor="text1"/>
          <w:sz w:val="28"/>
          <w:szCs w:val="28"/>
        </w:rPr>
        <w:t xml:space="preserve"> </w:t>
      </w:r>
      <w:r w:rsidRPr="00DF43B7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нерухомого майна, що належить до комунальної власності Боярської міської територіальної громади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від 12 листопада 2024 року, що знаходиться </w:t>
      </w:r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за </w:t>
      </w:r>
      <w:proofErr w:type="spellStart"/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адресою</w:t>
      </w:r>
      <w:proofErr w:type="spellEnd"/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: </w:t>
      </w:r>
      <w:proofErr w:type="spellStart"/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Київська</w:t>
      </w:r>
      <w:proofErr w:type="spellEnd"/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 обл., </w:t>
      </w:r>
      <w:proofErr w:type="spellStart"/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Фастівський</w:t>
      </w:r>
      <w:proofErr w:type="spellEnd"/>
      <w:r w:rsidR="00C561B4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 </w:t>
      </w:r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р</w:t>
      </w:r>
      <w:r w:rsidR="00274303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-</w:t>
      </w:r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н,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с. Княжичі</w:t>
      </w:r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, </w:t>
      </w:r>
      <w:proofErr w:type="spellStart"/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вул</w:t>
      </w:r>
      <w:proofErr w:type="spellEnd"/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.</w:t>
      </w:r>
      <w:r w:rsidR="00C561B4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 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Воздвиженська</w:t>
      </w:r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2-Б,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укладеного з Головним управлінням Національної поліції в Київській області 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без проведення аукціону</w:t>
      </w:r>
    </w:p>
    <w:bookmarkEnd w:id="1"/>
    <w:bookmarkEnd w:id="2"/>
    <w:p w:rsidR="00DF43B7" w:rsidRDefault="00DF43B7" w:rsidP="00DF43B7">
      <w:pPr>
        <w:pStyle w:val="a4"/>
        <w:tabs>
          <w:tab w:val="left" w:pos="7655"/>
        </w:tabs>
        <w:ind w:right="1983"/>
        <w:rPr>
          <w:rStyle w:val="a5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DF43B7" w:rsidRPr="00E33C9D" w:rsidRDefault="00DF43B7" w:rsidP="00DF43B7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Style w:val="docdata"/>
          <w:rFonts w:ascii="Times New Roman" w:hAnsi="Times New Roman"/>
          <w:color w:val="000000" w:themeColor="text1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законами України «Про місцеве самоврядування в Україні», «Про оренду державного та комунального майна» від 03 жовтня</w:t>
      </w:r>
      <w:r w:rsidR="00B42B6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2019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року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№ 157-IX,</w:t>
      </w:r>
      <w:r w:rsidRPr="00DF43B7">
        <w:rPr>
          <w:rFonts w:ascii="Times New Roman" w:hAnsi="Times New Roman"/>
          <w:sz w:val="28"/>
          <w:szCs w:val="28"/>
        </w:rPr>
        <w:t xml:space="preserve"> </w:t>
      </w:r>
      <w:r w:rsidRPr="002C1029">
        <w:rPr>
          <w:rFonts w:ascii="Times New Roman" w:hAnsi="Times New Roman"/>
          <w:sz w:val="28"/>
          <w:szCs w:val="28"/>
        </w:rPr>
        <w:t>«Про</w:t>
      </w:r>
      <w:r w:rsidR="00274303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2C1029">
        <w:rPr>
          <w:rFonts w:ascii="Times New Roman" w:hAnsi="Times New Roman"/>
          <w:sz w:val="28"/>
          <w:szCs w:val="28"/>
        </w:rPr>
        <w:t>адміністративну</w:t>
      </w:r>
      <w:proofErr w:type="spellEnd"/>
      <w:r w:rsidR="00274303">
        <w:rPr>
          <w:rFonts w:ascii="Times New Roman" w:hAnsi="Times New Roman"/>
          <w:sz w:val="28"/>
          <w:szCs w:val="28"/>
          <w:lang w:val="uk-UA"/>
        </w:rPr>
        <w:t> </w:t>
      </w:r>
      <w:r w:rsidRPr="002C1029">
        <w:rPr>
          <w:rFonts w:ascii="Times New Roman" w:hAnsi="Times New Roman"/>
          <w:sz w:val="28"/>
          <w:szCs w:val="28"/>
        </w:rPr>
        <w:t>процедуру»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Порядком передачі в оренду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державного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комунального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майна,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затвердженого постановою Кабінету Міністрів України від 03 червня 2020 р. № 483, Положенням про порядок передачі в оренду майна комунальної власності Боярської міської територіальної громади, затвердженого рішенням чергової 20 сесії Боярської міської ради VIII скликання від 23 грудня 2021 року № 20/1293, </w:t>
      </w:r>
      <w:bookmarkStart w:id="3" w:name="_Hlk203462141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</w:t>
      </w:r>
      <w:bookmarkStart w:id="4" w:name="_Hlk169015411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підставі </w:t>
      </w:r>
      <w:bookmarkStart w:id="5" w:name="_Hlk170129939"/>
      <w:bookmarkStart w:id="6" w:name="_Hlk176162544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листа </w:t>
      </w:r>
      <w:bookmarkStart w:id="7" w:name="_Hlk156220932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заступника Головного управління Національної поліції в Київській області Максима Очеретяного від </w:t>
      </w:r>
      <w:bookmarkEnd w:id="7"/>
      <w:r>
        <w:rPr>
          <w:rFonts w:ascii="Times New Roman" w:hAnsi="Times New Roman"/>
          <w:sz w:val="28"/>
          <w:szCs w:val="28"/>
          <w:lang w:val="uk-UA"/>
        </w:rPr>
        <w:t>29.07</w:t>
      </w:r>
      <w:r w:rsidRPr="007414ED">
        <w:rPr>
          <w:rFonts w:ascii="Times New Roman" w:hAnsi="Times New Roman"/>
          <w:sz w:val="28"/>
          <w:szCs w:val="28"/>
          <w:lang w:val="uk-UA"/>
        </w:rPr>
        <w:t>.202</w:t>
      </w:r>
      <w:bookmarkEnd w:id="4"/>
      <w:bookmarkEnd w:id="5"/>
      <w:r>
        <w:rPr>
          <w:rFonts w:ascii="Times New Roman" w:hAnsi="Times New Roman"/>
          <w:sz w:val="28"/>
          <w:szCs w:val="28"/>
          <w:lang w:val="uk-UA"/>
        </w:rPr>
        <w:t>6</w:t>
      </w:r>
      <w:r w:rsidRPr="007414ED">
        <w:rPr>
          <w:rFonts w:ascii="Times New Roman" w:hAnsi="Times New Roman"/>
          <w:sz w:val="28"/>
          <w:szCs w:val="28"/>
          <w:lang w:val="uk-UA"/>
        </w:rPr>
        <w:t xml:space="preserve"> року за</w:t>
      </w:r>
      <w:r w:rsidRPr="007414ED">
        <w:rPr>
          <w:rFonts w:ascii="Times New Roman" w:hAnsi="Times New Roman"/>
        </w:rPr>
        <w:t xml:space="preserve"> </w:t>
      </w:r>
      <w:proofErr w:type="spellStart"/>
      <w:r w:rsidRPr="007414ED">
        <w:rPr>
          <w:rFonts w:ascii="Times New Roman" w:hAnsi="Times New Roman"/>
          <w:sz w:val="28"/>
          <w:szCs w:val="28"/>
          <w:lang w:val="uk-UA"/>
        </w:rPr>
        <w:t>вх</w:t>
      </w:r>
      <w:proofErr w:type="spellEnd"/>
      <w:r w:rsidRPr="007414ED">
        <w:rPr>
          <w:rFonts w:ascii="Times New Roman" w:hAnsi="Times New Roman"/>
          <w:sz w:val="28"/>
          <w:szCs w:val="28"/>
          <w:lang w:val="uk-UA"/>
        </w:rPr>
        <w:t>. №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414ED">
        <w:rPr>
          <w:rFonts w:ascii="Times New Roman" w:hAnsi="Times New Roman"/>
          <w:sz w:val="28"/>
          <w:szCs w:val="28"/>
          <w:lang w:val="uk-UA"/>
        </w:rPr>
        <w:t>02-09/</w:t>
      </w:r>
      <w:r>
        <w:rPr>
          <w:rFonts w:ascii="Times New Roman" w:hAnsi="Times New Roman"/>
          <w:sz w:val="28"/>
          <w:szCs w:val="28"/>
          <w:lang w:val="uk-UA"/>
        </w:rPr>
        <w:t>7136</w:t>
      </w:r>
      <w:r w:rsidRPr="007414ED">
        <w:rPr>
          <w:rFonts w:ascii="Times New Roman" w:hAnsi="Times New Roman"/>
          <w:sz w:val="28"/>
          <w:szCs w:val="28"/>
          <w:lang w:val="uk-UA"/>
        </w:rPr>
        <w:t>/0-2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7414ED">
        <w:rPr>
          <w:rFonts w:ascii="Times New Roman" w:hAnsi="Times New Roman"/>
          <w:sz w:val="28"/>
          <w:szCs w:val="28"/>
          <w:lang w:val="uk-UA"/>
        </w:rPr>
        <w:t xml:space="preserve"> (за </w:t>
      </w:r>
      <w:proofErr w:type="spellStart"/>
      <w:r w:rsidRPr="007414ED">
        <w:rPr>
          <w:rFonts w:ascii="Times New Roman" w:hAnsi="Times New Roman"/>
          <w:sz w:val="28"/>
          <w:szCs w:val="28"/>
          <w:lang w:val="uk-UA"/>
        </w:rPr>
        <w:t>вих</w:t>
      </w:r>
      <w:proofErr w:type="spellEnd"/>
      <w:r w:rsidRPr="007414ED">
        <w:rPr>
          <w:rFonts w:ascii="Times New Roman" w:hAnsi="Times New Roman"/>
          <w:sz w:val="28"/>
          <w:szCs w:val="28"/>
          <w:lang w:val="uk-UA"/>
        </w:rPr>
        <w:t xml:space="preserve">. № </w:t>
      </w:r>
      <w:r>
        <w:rPr>
          <w:rFonts w:ascii="Times New Roman" w:hAnsi="Times New Roman"/>
          <w:sz w:val="28"/>
          <w:szCs w:val="28"/>
          <w:lang w:val="uk-UA"/>
        </w:rPr>
        <w:t>186387-2026</w:t>
      </w:r>
      <w:r w:rsidRPr="007414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14E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від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22.07</w:t>
      </w:r>
      <w:r w:rsidRPr="007414E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.</w:t>
      </w:r>
      <w:r w:rsidRPr="00CC6D6A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2026 року)</w:t>
      </w:r>
      <w:bookmarkEnd w:id="6"/>
      <w:r w:rsidRPr="00CC6D6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bookmarkEnd w:id="3"/>
      <w:r w:rsidRPr="00CC6D6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враховуючи висновки постійної депутатської комісії з питань житлово-комунального господарства, енергозбереження, благоустрою міста, комунальної власності (Протокол від </w:t>
      </w:r>
      <w:r w:rsidR="00B42B63" w:rsidRPr="00CC6D6A">
        <w:rPr>
          <w:rFonts w:ascii="Times New Roman" w:hAnsi="Times New Roman"/>
          <w:color w:val="000000" w:themeColor="text1"/>
          <w:sz w:val="28"/>
          <w:szCs w:val="28"/>
          <w:lang w:val="uk-UA"/>
        </w:rPr>
        <w:t>20</w:t>
      </w:r>
      <w:r w:rsidRPr="00CC6D6A">
        <w:rPr>
          <w:rFonts w:ascii="Times New Roman" w:hAnsi="Times New Roman"/>
          <w:color w:val="000000" w:themeColor="text1"/>
          <w:sz w:val="28"/>
          <w:szCs w:val="28"/>
          <w:lang w:val="uk-UA"/>
        </w:rPr>
        <w:t>.08.2026 року № 01-02/</w:t>
      </w:r>
      <w:r w:rsidR="00CC6D6A" w:rsidRPr="00CC6D6A">
        <w:rPr>
          <w:rFonts w:ascii="Times New Roman" w:hAnsi="Times New Roman"/>
          <w:color w:val="000000" w:themeColor="text1"/>
          <w:sz w:val="28"/>
          <w:szCs w:val="28"/>
          <w:lang w:val="uk-UA"/>
        </w:rPr>
        <w:t>48</w:t>
      </w:r>
      <w:r w:rsidRPr="00CC6D6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), - </w:t>
      </w:r>
    </w:p>
    <w:p w:rsidR="00DF43B7" w:rsidRPr="007414ED" w:rsidRDefault="00DF43B7" w:rsidP="00DF43B7">
      <w:pPr>
        <w:pStyle w:val="a4"/>
        <w:ind w:firstLine="85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  <w:t>БОЯРСЬКА МІСЬКА РАДА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  <w:t>ВИРІШИЛА:</w:t>
      </w:r>
    </w:p>
    <w:p w:rsidR="00DF43B7" w:rsidRDefault="00DF43B7" w:rsidP="00DF43B7">
      <w:pPr>
        <w:pStyle w:val="a4"/>
        <w:tabs>
          <w:tab w:val="left" w:pos="0"/>
          <w:tab w:val="left" w:pos="142"/>
        </w:tabs>
        <w:jc w:val="center"/>
        <w:rPr>
          <w:rFonts w:ascii="Times New Roman" w:hAnsi="Times New Roman"/>
          <w:b/>
          <w:color w:val="000000" w:themeColor="text1"/>
          <w:sz w:val="28"/>
          <w:szCs w:val="27"/>
          <w:lang w:val="uk-UA"/>
        </w:rPr>
      </w:pPr>
    </w:p>
    <w:p w:rsidR="00DF43B7" w:rsidRPr="00DF43B7" w:rsidRDefault="00DF43B7" w:rsidP="00BD27CE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42"/>
          <w:tab w:val="left" w:pos="426"/>
        </w:tabs>
        <w:spacing w:before="0" w:beforeAutospacing="0" w:after="0" w:afterAutospacing="0"/>
        <w:ind w:left="0" w:firstLine="426"/>
        <w:jc w:val="both"/>
        <w:rPr>
          <w:color w:val="000000" w:themeColor="text1"/>
        </w:rPr>
      </w:pPr>
      <w:r w:rsidRPr="00DF43B7">
        <w:rPr>
          <w:color w:val="000000" w:themeColor="text1"/>
          <w:sz w:val="28"/>
          <w:szCs w:val="28"/>
        </w:rPr>
        <w:t xml:space="preserve">Погодити </w:t>
      </w:r>
      <w:bookmarkStart w:id="8" w:name="_Hlk203462190"/>
      <w:r w:rsidRPr="00DF43B7">
        <w:rPr>
          <w:color w:val="000000" w:themeColor="text1"/>
          <w:sz w:val="28"/>
          <w:szCs w:val="28"/>
        </w:rPr>
        <w:t xml:space="preserve">продовження Договору оренди № 34/1748 нерухомого майна, що належить до комунальної власності Боярської міської територіальної громади від 12 листопада 2024 року, що знаходиться за </w:t>
      </w:r>
      <w:proofErr w:type="spellStart"/>
      <w:r w:rsidRPr="00DF43B7">
        <w:rPr>
          <w:color w:val="000000" w:themeColor="text1"/>
          <w:sz w:val="28"/>
          <w:szCs w:val="28"/>
        </w:rPr>
        <w:t>адресою</w:t>
      </w:r>
      <w:proofErr w:type="spellEnd"/>
      <w:r w:rsidRPr="00DF43B7">
        <w:rPr>
          <w:color w:val="000000" w:themeColor="text1"/>
          <w:sz w:val="28"/>
          <w:szCs w:val="28"/>
        </w:rPr>
        <w:t>: Київська область, Фастівський район, село Княжичі, вулиця Воздвиженська, 2-Б, укладеного з Головним управлінням Національної поліції в Київській області без проведення аукціону, строком на 2 роки,</w:t>
      </w:r>
      <w:bookmarkEnd w:id="8"/>
      <w:r w:rsidRPr="00DF43B7">
        <w:rPr>
          <w:color w:val="000000" w:themeColor="text1"/>
          <w:sz w:val="28"/>
          <w:szCs w:val="28"/>
        </w:rPr>
        <w:t xml:space="preserve"> </w:t>
      </w:r>
      <w:r w:rsidRPr="00DF43B7">
        <w:rPr>
          <w:sz w:val="28"/>
          <w:szCs w:val="28"/>
        </w:rPr>
        <w:t>на тих самих умовах, на яких був укладений Договір оренди</w:t>
      </w:r>
      <w:r>
        <w:rPr>
          <w:sz w:val="28"/>
          <w:szCs w:val="28"/>
        </w:rPr>
        <w:t>.</w:t>
      </w:r>
      <w:bookmarkStart w:id="9" w:name="_GoBack"/>
      <w:bookmarkEnd w:id="9"/>
    </w:p>
    <w:p w:rsidR="00BD27CE" w:rsidRDefault="00DF43B7" w:rsidP="00BD27CE">
      <w:pPr>
        <w:tabs>
          <w:tab w:val="left" w:pos="0"/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lastRenderedPageBreak/>
        <w:t>2.</w:t>
      </w:r>
      <w:r w:rsidR="00BD27C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Доручити </w:t>
      </w:r>
      <w:r w:rsidRPr="00BD27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виконавчому комітету Боярської міської ради </w:t>
      </w:r>
      <w:r w:rsidRPr="000F0C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підписати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Pr="000F0C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одаткову угоду до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Pr="000F0CAF">
        <w:rPr>
          <w:rFonts w:ascii="Times New Roman" w:hAnsi="Times New Roman"/>
          <w:color w:val="000000" w:themeColor="text1"/>
          <w:sz w:val="28"/>
          <w:szCs w:val="28"/>
          <w:lang w:val="uk-UA"/>
        </w:rPr>
        <w:t>оговору оренди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DF43B7">
        <w:rPr>
          <w:rFonts w:ascii="Times New Roman" w:hAnsi="Times New Roman"/>
          <w:color w:val="000000" w:themeColor="text1"/>
          <w:sz w:val="28"/>
          <w:szCs w:val="28"/>
          <w:lang w:val="uk-UA"/>
        </w:rPr>
        <w:t>№ 34/1748 нерухомого майна, що належить до комунальної власності Боярської міської територіальної громади від</w:t>
      </w:r>
      <w:r w:rsidR="00614A42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 w:rsidRPr="00DF43B7">
        <w:rPr>
          <w:rFonts w:ascii="Times New Roman" w:hAnsi="Times New Roman"/>
          <w:color w:val="000000" w:themeColor="text1"/>
          <w:sz w:val="28"/>
          <w:szCs w:val="28"/>
          <w:lang w:val="uk-UA"/>
        </w:rPr>
        <w:t>12</w:t>
      </w:r>
      <w:r w:rsidR="00614A42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 w:rsidRPr="00DF43B7">
        <w:rPr>
          <w:rFonts w:ascii="Times New Roman" w:hAnsi="Times New Roman"/>
          <w:color w:val="000000" w:themeColor="text1"/>
          <w:sz w:val="28"/>
          <w:szCs w:val="28"/>
          <w:lang w:val="uk-UA"/>
        </w:rPr>
        <w:t>листопада 2024 року</w:t>
      </w:r>
      <w:r w:rsidRPr="00E33C9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, зазначених у пункті 1 цього рішення</w:t>
      </w:r>
      <w:r w:rsidR="00BD27C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</w:t>
      </w:r>
    </w:p>
    <w:p w:rsidR="00BD27CE" w:rsidRDefault="00BD27CE" w:rsidP="00BD27CE">
      <w:pPr>
        <w:tabs>
          <w:tab w:val="left" w:pos="0"/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3. </w:t>
      </w:r>
      <w:r w:rsidRPr="00BD27C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Дане рішення набирає чинності з дня його доведення до відома заявника.</w:t>
      </w:r>
    </w:p>
    <w:p w:rsidR="00DF43B7" w:rsidRDefault="00BD27CE" w:rsidP="00BD27CE">
      <w:pPr>
        <w:tabs>
          <w:tab w:val="left" w:pos="0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  <w:t>4</w:t>
      </w:r>
      <w:r w:rsidR="00DF43B7"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  <w:t>. 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 відповідно до розподілу функціональних обов’язків.</w:t>
      </w:r>
    </w:p>
    <w:p w:rsidR="00B42B63" w:rsidRDefault="00B42B63" w:rsidP="00BD27CE">
      <w:pPr>
        <w:tabs>
          <w:tab w:val="left" w:pos="0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</w:pPr>
    </w:p>
    <w:p w:rsidR="00B42B63" w:rsidRDefault="00B42B63" w:rsidP="00BD27CE">
      <w:pPr>
        <w:tabs>
          <w:tab w:val="left" w:pos="0"/>
          <w:tab w:val="left" w:pos="993"/>
        </w:tabs>
        <w:spacing w:after="0" w:line="240" w:lineRule="auto"/>
        <w:ind w:firstLine="426"/>
        <w:jc w:val="both"/>
        <w:rPr>
          <w:sz w:val="32"/>
          <w:szCs w:val="16"/>
          <w:lang w:val="uk-UA"/>
        </w:rPr>
      </w:pPr>
    </w:p>
    <w:p w:rsidR="00DF43B7" w:rsidRDefault="00DF43B7" w:rsidP="00DF43B7">
      <w:pPr>
        <w:spacing w:after="0"/>
        <w:rPr>
          <w:sz w:val="32"/>
          <w:szCs w:val="16"/>
          <w:lang w:val="uk-UA"/>
        </w:rPr>
      </w:pPr>
    </w:p>
    <w:p w:rsidR="00DF43B7" w:rsidRDefault="00DF43B7" w:rsidP="00DF43B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B42B63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val="uk-UA"/>
        </w:rPr>
        <w:t>Олександр ЗАРУБІН</w:t>
      </w:r>
    </w:p>
    <w:p w:rsidR="00DF43B7" w:rsidRDefault="00DF43B7" w:rsidP="00DF43B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F43B7" w:rsidRPr="00CC6D6A" w:rsidRDefault="00DF43B7" w:rsidP="00DF43B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Згідно з оригіналом:</w:t>
      </w:r>
    </w:p>
    <w:p w:rsidR="00DF43B7" w:rsidRPr="00CC6D6A" w:rsidRDefault="00DF43B7" w:rsidP="00DF43B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Секретар ради</w:t>
      </w: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</w:t>
      </w:r>
      <w:r w:rsidRPr="00CC6D6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Олексій ПЕРФІЛОВ</w:t>
      </w:r>
    </w:p>
    <w:bookmarkEnd w:id="0"/>
    <w:p w:rsidR="00DF43B7" w:rsidRPr="00CC6D6A" w:rsidRDefault="00DF43B7" w:rsidP="00DF43B7">
      <w:pPr>
        <w:rPr>
          <w:color w:val="000000" w:themeColor="text1"/>
          <w:lang w:val="uk-UA"/>
        </w:rPr>
      </w:pPr>
    </w:p>
    <w:p w:rsidR="00DF43B7" w:rsidRPr="00ED05B2" w:rsidRDefault="00DF43B7" w:rsidP="00DF43B7">
      <w:pPr>
        <w:rPr>
          <w:color w:val="000000" w:themeColor="text1"/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Pr="00900432" w:rsidRDefault="00DF43B7" w:rsidP="00DF43B7">
      <w:pPr>
        <w:rPr>
          <w:lang w:val="uk-UA"/>
        </w:rPr>
      </w:pPr>
    </w:p>
    <w:p w:rsidR="00DF43B7" w:rsidRPr="00550E52" w:rsidRDefault="00DF43B7" w:rsidP="00DF43B7">
      <w:pPr>
        <w:rPr>
          <w:color w:val="FF0000"/>
        </w:rPr>
      </w:pPr>
    </w:p>
    <w:p w:rsidR="00DF43B7" w:rsidRDefault="00DF43B7" w:rsidP="00DF43B7"/>
    <w:p w:rsidR="00DF43B7" w:rsidRDefault="00DF43B7" w:rsidP="00DF43B7"/>
    <w:p w:rsidR="00E954B4" w:rsidRDefault="00E954B4"/>
    <w:sectPr w:rsidR="00E954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E2E51"/>
    <w:multiLevelType w:val="hybridMultilevel"/>
    <w:tmpl w:val="EF66B1F0"/>
    <w:lvl w:ilvl="0" w:tplc="E0CED344">
      <w:start w:val="1"/>
      <w:numFmt w:val="decimal"/>
      <w:lvlText w:val="%1."/>
      <w:lvlJc w:val="left"/>
      <w:pPr>
        <w:ind w:left="1211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3B7"/>
    <w:rsid w:val="00274303"/>
    <w:rsid w:val="00614A42"/>
    <w:rsid w:val="0066161A"/>
    <w:rsid w:val="00B42B63"/>
    <w:rsid w:val="00BD27CE"/>
    <w:rsid w:val="00C21D2D"/>
    <w:rsid w:val="00C561B4"/>
    <w:rsid w:val="00CC4F38"/>
    <w:rsid w:val="00CC6D6A"/>
    <w:rsid w:val="00DF43B7"/>
    <w:rsid w:val="00E9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607C"/>
  <w15:chartTrackingRefBased/>
  <w15:docId w15:val="{1F8D4F7E-D60C-41CA-A0C7-EF02A263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3B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DF43B7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docdata">
    <w:name w:val="docdata"/>
    <w:aliases w:val="docy,v5,2577,baiaagaaboqcaaadrwgaaavvcaaaaaaaaaaaaaaaaaaaaaaaaaaaaaaaaaaaaaaaaaaaaaaaaaaaaaaaaaaaaaaaaaaaaaaaaaaaaaaaaaaaaaaaaaaaaaaaaaaaaaaaaaaaaaaaaaaaaaaaaaaaaaaaaaaaaaaaaaaaaaaaaaaaaaaaaaaaaaaaaaaaaaaaaaaaaaaaaaaaaaaaaaaaaaaaaaaaaaaaaaaaaaaa"/>
    <w:basedOn w:val="a0"/>
    <w:rsid w:val="00DF43B7"/>
  </w:style>
  <w:style w:type="character" w:styleId="a5">
    <w:name w:val="Strong"/>
    <w:basedOn w:val="a0"/>
    <w:uiPriority w:val="22"/>
    <w:qFormat/>
    <w:rsid w:val="00DF4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1721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Ірина Касян</cp:lastModifiedBy>
  <cp:revision>9</cp:revision>
  <cp:lastPrinted>2026-08-28T07:52:00Z</cp:lastPrinted>
  <dcterms:created xsi:type="dcterms:W3CDTF">2026-07-30T12:51:00Z</dcterms:created>
  <dcterms:modified xsi:type="dcterms:W3CDTF">2026-08-28T07:52:00Z</dcterms:modified>
</cp:coreProperties>
</file>