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EA3B1B" w:rsidRPr="00EA3B1B" w14:paraId="645EA8BB" w14:textId="77777777" w:rsidTr="004D1125">
        <w:trPr>
          <w:trHeight w:val="1065"/>
        </w:trPr>
        <w:tc>
          <w:tcPr>
            <w:tcW w:w="9720" w:type="dxa"/>
          </w:tcPr>
          <w:p w14:paraId="46C73C3C" w14:textId="7F2C8B4F" w:rsidR="00EA3B1B" w:rsidRPr="00EA3B1B" w:rsidRDefault="00EA3B1B" w:rsidP="00EA3B1B">
            <w:pPr>
              <w:spacing w:after="0" w:line="240" w:lineRule="auto"/>
              <w:ind w:firstLine="4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EA3B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A15F0E4" wp14:editId="605D87B8">
                  <wp:extent cx="40957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A3B1B" w:rsidRPr="00EA3B1B" w14:paraId="77377DD0" w14:textId="77777777" w:rsidTr="004D1125">
        <w:trPr>
          <w:trHeight w:val="1260"/>
        </w:trPr>
        <w:tc>
          <w:tcPr>
            <w:tcW w:w="9720" w:type="dxa"/>
          </w:tcPr>
          <w:p w14:paraId="1E7BED18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БОЯРСЬКА МІСЬКА РАДА</w:t>
            </w:r>
          </w:p>
          <w:p w14:paraId="13437F6C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ІІІ СКЛИКАННЯ</w:t>
            </w:r>
          </w:p>
          <w:p w14:paraId="1F7C1393" w14:textId="68806E06" w:rsidR="00EA3B1B" w:rsidRPr="00EA3B1B" w:rsidRDefault="00E71FAA" w:rsidP="00EA3B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поза</w:t>
            </w:r>
            <w:r w:rsidR="00EA3B1B"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чергова </w:t>
            </w:r>
            <w:r w:rsidR="00BE7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88</w:t>
            </w:r>
            <w:r w:rsidR="00EA3B1B"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A3B1B" w:rsidRPr="00EA3B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сесія</w:t>
            </w:r>
          </w:p>
          <w:p w14:paraId="7607B0DC" w14:textId="3000E8F0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РІШЕННЯ № </w:t>
            </w:r>
            <w:r w:rsidR="00BE73CD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88/4770</w:t>
            </w:r>
          </w:p>
          <w:p w14:paraId="2018EC8C" w14:textId="77777777" w:rsidR="00EA3B1B" w:rsidRPr="00EA3B1B" w:rsidRDefault="00EA3B1B" w:rsidP="00EA3B1B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A3B1B" w:rsidRPr="00EA3B1B" w14:paraId="5D86141E" w14:textId="77777777" w:rsidTr="004D1125">
        <w:trPr>
          <w:trHeight w:val="533"/>
        </w:trPr>
        <w:tc>
          <w:tcPr>
            <w:tcW w:w="9720" w:type="dxa"/>
          </w:tcPr>
          <w:p w14:paraId="26E2954B" w14:textId="01FD645F" w:rsidR="00EA3B1B" w:rsidRPr="00EA3B1B" w:rsidRDefault="00EA3B1B" w:rsidP="00EA3B1B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від </w:t>
            </w:r>
            <w:r w:rsidR="00BE73CD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08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C03D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вересня</w:t>
            </w:r>
            <w:r w:rsidRPr="00EA3B1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2026 року                                                       м. Боярка</w:t>
            </w:r>
          </w:p>
        </w:tc>
      </w:tr>
    </w:tbl>
    <w:p w14:paraId="7BBEB3BD" w14:textId="77777777" w:rsidR="00EA3B1B" w:rsidRPr="00EA3B1B" w:rsidRDefault="00EA3B1B" w:rsidP="00EA3B1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18A922C8" w14:textId="240C9A11" w:rsidR="00EA3B1B" w:rsidRPr="00EA3B1B" w:rsidRDefault="004C03D5" w:rsidP="00EA3B1B">
      <w:pPr>
        <w:spacing w:after="0" w:line="240" w:lineRule="auto"/>
        <w:ind w:left="567" w:right="-5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внесення змін </w:t>
      </w:r>
      <w:bookmarkStart w:id="1" w:name="_Hlk23966883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рішення чергової 87</w:t>
      </w:r>
      <w:r w:rsidRPr="004C0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сесії VIII скликання Боярської міської ради від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4C0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</w:t>
      </w:r>
      <w:r w:rsidRPr="004C0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4C0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87/4716 «</w:t>
      </w:r>
      <w:r w:rsidR="00EA3B1B" w:rsidRPr="00EA3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затвердження 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bookmarkEnd w:id="1"/>
    </w:p>
    <w:p w14:paraId="2BA8016A" w14:textId="77777777" w:rsidR="00EA3B1B" w:rsidRPr="00EA3B1B" w:rsidRDefault="00EA3B1B" w:rsidP="00EA3B1B">
      <w:pPr>
        <w:spacing w:after="0" w:line="240" w:lineRule="auto"/>
        <w:ind w:left="567" w:right="-5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43526875" w14:textId="4AA9DEF3" w:rsidR="00EA3B1B" w:rsidRPr="00EA3B1B" w:rsidRDefault="004C03D5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</w:t>
      </w:r>
      <w:r w:rsidR="00ED70B4" w:rsidRPr="00ED70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розпорядження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ED70B4" w:rsidRPr="00ED70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Кабінету Міністрів України від 14.04.2021 № 366-р «Про схвалення Національної стратегії із створення безбар’єрного простору в Україні на період до 2030 року», розпорядження Кабінету Міністрів України від 25 березня 2025 року № 374-р «Про затвердження плану заходів на 2025-2026 роки з реалізації Національної стратегії із створення безбар’єрного простору в Україні на період до 2030 року», Законом України «Про основи соціальної захищеності осіб з інвалідністю в Україні», статтями 31, 32, 34, 40, 52 Закону України «Про місцеве самоврядування в Україні»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рішенням Боярської міської ради 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27.08.2026 № 87/4717,</w:t>
      </w:r>
      <w:r w:rsidR="00EA3B1B" w:rsidRPr="00EA3B1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</w:p>
    <w:p w14:paraId="4B7E2D7D" w14:textId="77777777" w:rsidR="00EA3B1B" w:rsidRPr="00EA3B1B" w:rsidRDefault="00EA3B1B" w:rsidP="00EA3B1B">
      <w:pPr>
        <w:keepNext/>
        <w:spacing w:after="0" w:line="240" w:lineRule="auto"/>
        <w:ind w:left="567" w:firstLine="851"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2A3FE36" w14:textId="77777777" w:rsidR="00EA3B1B" w:rsidRPr="00EA3B1B" w:rsidRDefault="00EA3B1B" w:rsidP="00EA3B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БОЯРСЬКА МІСЬКА РАДА</w:t>
      </w:r>
    </w:p>
    <w:p w14:paraId="285C2361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А:</w:t>
      </w:r>
    </w:p>
    <w:p w14:paraId="71C5F7D5" w14:textId="77777777" w:rsidR="00EA3B1B" w:rsidRPr="00EA3B1B" w:rsidRDefault="00EA3B1B" w:rsidP="00EA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30FC566" w14:textId="51C86B54" w:rsidR="001840A8" w:rsidRDefault="004C03D5" w:rsidP="00E71FAA">
      <w:pPr>
        <w:widowControl w:val="0"/>
        <w:numPr>
          <w:ilvl w:val="0"/>
          <w:numId w:val="10"/>
        </w:numPr>
        <w:tabs>
          <w:tab w:val="clear" w:pos="900"/>
          <w:tab w:val="num" w:pos="567"/>
        </w:tabs>
        <w:suppressAutoHyphens/>
        <w:autoSpaceDN w:val="0"/>
        <w:spacing w:after="0" w:line="240" w:lineRule="auto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</w:t>
      </w:r>
      <w:r w:rsid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5 «Фінансове забезпечення реалізації Програми»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3B1B"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  <w:r w:rsid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затвердженої </w:t>
      </w:r>
      <w:r w:rsidR="001840A8"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чергової 87 сесії VIII скликання Боярської міської ради від 27.08.2026 № 87/4716</w:t>
      </w:r>
      <w:r w:rsid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14:paraId="68BEE66B" w14:textId="77777777" w:rsidR="001840A8" w:rsidRPr="001840A8" w:rsidRDefault="001840A8" w:rsidP="00E71FAA">
      <w:pPr>
        <w:pStyle w:val="a4"/>
        <w:widowControl w:val="0"/>
        <w:numPr>
          <w:ilvl w:val="0"/>
          <w:numId w:val="11"/>
        </w:numPr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Фінансування Програми здійснюється за рахунок коштів місцевого бюджету та коштів з інших джерел, не заборонених чинним законодавством. Обсяг фінансування Програми з бюджету визначається, виходячи з конкретних завдань Програми та реальних фінансових можливостей бюджету. </w:t>
      </w:r>
    </w:p>
    <w:p w14:paraId="7E9A9546" w14:textId="77777777" w:rsidR="001840A8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Розпорядником коштів з фінансуванням даної програми є структурні підрозділи Боярської міської ради та виконавчий комітет Боярської міської ради. Оплати проводиться на підставі договору, кошторису та актів виконаних робіт.</w:t>
      </w:r>
    </w:p>
    <w:p w14:paraId="0B5D88AE" w14:textId="45C66169" w:rsidR="001840A8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Орієнтовна вартість виконання робіт щодо встановлення пандусів/підйомників</w:t>
      </w:r>
      <w:r w:rsidR="00AB455F" w:rsidRPr="00AB455F">
        <w:t xml:space="preserve"> </w:t>
      </w:r>
      <w:r w:rsidR="00AB455F" w:rsidRP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багатоквартирних житлових будинках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складає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428 266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52C19E0A" w14:textId="1C5C6F1F" w:rsidR="00EA3B1B" w:rsidRPr="001840A8" w:rsidRDefault="001840A8" w:rsidP="00E71FAA">
      <w:pPr>
        <w:pStyle w:val="a4"/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Орієнтовна вартість проведення першочергових робіт щодо об’єктів, що потребують облаштування та пристосування для потреб осіб з інвалідністю і маломобільних груп населення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території м. Боярка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визначених Постійно діючою комісією з питань створення безбар’єрного простору на території Боярської міської територіальної громади складає </w:t>
      </w:r>
      <w:r w:rsidR="00AB4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  <w:r w:rsidR="00EA3B1B"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009D54" w14:textId="05FEFE95" w:rsidR="002301C5" w:rsidRPr="00EA3B1B" w:rsidRDefault="001840A8" w:rsidP="00E71FAA">
      <w:pPr>
        <w:widowControl w:val="0"/>
        <w:tabs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 коштів, які пропонується залучити до виконання Програми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(додається).</w:t>
      </w:r>
    </w:p>
    <w:p w14:paraId="68D8C29E" w14:textId="77777777" w:rsidR="00EA3B1B" w:rsidRPr="00EA3B1B" w:rsidRDefault="00EA3B1B" w:rsidP="00E71FAA">
      <w:pPr>
        <w:widowControl w:val="0"/>
        <w:numPr>
          <w:ilvl w:val="0"/>
          <w:numId w:val="10"/>
        </w:numPr>
        <w:tabs>
          <w:tab w:val="clear" w:pos="900"/>
          <w:tab w:val="num" w:pos="567"/>
        </w:tabs>
        <w:suppressAutoHyphens/>
        <w:autoSpaceDN w:val="0"/>
        <w:spacing w:after="0" w:line="240" w:lineRule="auto"/>
        <w:ind w:left="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</w:t>
      </w:r>
      <w:r w:rsidRPr="00EA3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заступника міського голови, згідно з розподілом функціональних обов’язків та постійну депутатську комісію Боярської міської ради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</w:t>
      </w:r>
    </w:p>
    <w:p w14:paraId="7D339748" w14:textId="77777777" w:rsidR="00EA3B1B" w:rsidRPr="00EA3B1B" w:rsidRDefault="00EA3B1B" w:rsidP="00EA3B1B">
      <w:pPr>
        <w:spacing w:after="0" w:line="240" w:lineRule="auto"/>
        <w:ind w:left="480"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22164" w:type="dxa"/>
        <w:tblLook w:val="01E0" w:firstRow="1" w:lastRow="1" w:firstColumn="1" w:lastColumn="1" w:noHBand="0" w:noVBand="0"/>
      </w:tblPr>
      <w:tblGrid>
        <w:gridCol w:w="6228"/>
        <w:gridCol w:w="3480"/>
        <w:gridCol w:w="2748"/>
        <w:gridCol w:w="6228"/>
        <w:gridCol w:w="3480"/>
      </w:tblGrid>
      <w:tr w:rsidR="00EA3B1B" w:rsidRPr="00EA3B1B" w14:paraId="4B793882" w14:textId="77777777" w:rsidTr="004D1125">
        <w:tc>
          <w:tcPr>
            <w:tcW w:w="6228" w:type="dxa"/>
          </w:tcPr>
          <w:p w14:paraId="3F3FA97B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  <w:gridSpan w:val="2"/>
          </w:tcPr>
          <w:p w14:paraId="0855A522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8" w:type="dxa"/>
          </w:tcPr>
          <w:p w14:paraId="58ACCDD6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14:paraId="78616554" w14:textId="77777777" w:rsidR="00EA3B1B" w:rsidRPr="00EA3B1B" w:rsidRDefault="00EA3B1B" w:rsidP="00EA3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A3B1B" w:rsidRPr="00EA3B1B" w14:paraId="5B476C57" w14:textId="77777777" w:rsidTr="004D1125">
        <w:trPr>
          <w:gridAfter w:val="3"/>
          <w:wAfter w:w="12456" w:type="dxa"/>
        </w:trPr>
        <w:tc>
          <w:tcPr>
            <w:tcW w:w="6228" w:type="dxa"/>
          </w:tcPr>
          <w:p w14:paraId="0479A9C6" w14:textId="77777777" w:rsidR="00EA3B1B" w:rsidRPr="00EA3B1B" w:rsidRDefault="00EA3B1B" w:rsidP="001840A8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Міський голова                                                                         </w:t>
            </w:r>
          </w:p>
          <w:p w14:paraId="4A72BC8A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0" w:type="dxa"/>
          </w:tcPr>
          <w:p w14:paraId="2EB7C909" w14:textId="29ED94AF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Олександр ЗАРУБІН</w:t>
            </w:r>
          </w:p>
          <w:p w14:paraId="5BA81C02" w14:textId="77777777" w:rsidR="00EA3B1B" w:rsidRPr="00EA3B1B" w:rsidRDefault="00EA3B1B" w:rsidP="00EA3B1B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4696B81C" w14:textId="77777777" w:rsidR="00EA3B1B" w:rsidRPr="00EA3B1B" w:rsidRDefault="00EA3B1B" w:rsidP="00EA3B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</w:pPr>
    </w:p>
    <w:p w14:paraId="4B49009D" w14:textId="2279473D" w:rsidR="00301EB9" w:rsidRDefault="00301EB9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623C0A" w14:textId="77777777" w:rsidR="00BE73CD" w:rsidRPr="00BE73CD" w:rsidRDefault="00BE73CD" w:rsidP="00BE73CD">
      <w:pPr>
        <w:spacing w:after="0" w:line="240" w:lineRule="auto"/>
        <w:ind w:left="426" w:right="3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Згідно з оригіналом:</w:t>
      </w:r>
    </w:p>
    <w:p w14:paraId="6DA62B51" w14:textId="3112D57D" w:rsidR="00BE73CD" w:rsidRPr="00BE73CD" w:rsidRDefault="00BE73CD" w:rsidP="00BE73CD">
      <w:pPr>
        <w:spacing w:after="0" w:line="240" w:lineRule="auto"/>
        <w:ind w:left="426"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BE7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E7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7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7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Олексій ПЕРФІЛОВ</w:t>
      </w:r>
    </w:p>
    <w:p w14:paraId="1AD8B18C" w14:textId="77777777" w:rsidR="00BE73CD" w:rsidRPr="00BE73CD" w:rsidRDefault="00BE73CD" w:rsidP="00BE73CD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AEAFFA" w14:textId="45A1C1DE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973664" w14:textId="690E84E0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0C6A73" w14:textId="105CBF42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121F5A8" w14:textId="1EDA0E17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5B5CF3" w14:textId="0209B2E5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209BC9" w14:textId="03054864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B6CAB0" w14:textId="0B8AC225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46C7C0" w14:textId="676A076F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AC22BC" w14:textId="0BBD7857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EBE669C" w14:textId="69737A09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1DA5C8" w14:textId="226D9C76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181430" w14:textId="50CB4D8D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6B0B71" w14:textId="7FA2B322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BF0B53" w14:textId="7F223F3F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E15AC2" w14:textId="63639C84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785E33" w14:textId="47C2BA18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6A1665" w14:textId="44E9D4D7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972621" w14:textId="169E9AA8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9FCA43" w14:textId="561F6520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774EF9" w14:textId="351D71D6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5A4EE3E" w14:textId="63548FA5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17A5F3" w14:textId="2C464288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6954A42" w14:textId="1140693D" w:rsidR="001840A8" w:rsidRPr="00E71FAA" w:rsidRDefault="001840A8" w:rsidP="001840A8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71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Додаток</w:t>
      </w:r>
    </w:p>
    <w:p w14:paraId="16E006AE" w14:textId="77777777" w:rsidR="00BE73CD" w:rsidRDefault="001840A8" w:rsidP="001840A8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1FAA">
        <w:rPr>
          <w:rFonts w:ascii="Times New Roman" w:hAnsi="Times New Roman" w:cs="Times New Roman"/>
          <w:sz w:val="24"/>
          <w:szCs w:val="24"/>
        </w:rPr>
        <w:t xml:space="preserve">до рішення позачергової </w:t>
      </w:r>
      <w:r w:rsidR="00BE73CD">
        <w:rPr>
          <w:rFonts w:ascii="Times New Roman" w:hAnsi="Times New Roman" w:cs="Times New Roman"/>
          <w:sz w:val="24"/>
          <w:szCs w:val="24"/>
        </w:rPr>
        <w:t>88</w:t>
      </w:r>
      <w:r w:rsidRPr="00E71FAA">
        <w:rPr>
          <w:rFonts w:ascii="Times New Roman" w:hAnsi="Times New Roman" w:cs="Times New Roman"/>
          <w:sz w:val="24"/>
          <w:szCs w:val="24"/>
        </w:rPr>
        <w:t xml:space="preserve"> сесії </w:t>
      </w:r>
    </w:p>
    <w:p w14:paraId="7A39619B" w14:textId="3453F64A" w:rsidR="001840A8" w:rsidRPr="00E71FAA" w:rsidRDefault="001840A8" w:rsidP="001840A8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1FAA">
        <w:rPr>
          <w:rFonts w:ascii="Times New Roman" w:hAnsi="Times New Roman" w:cs="Times New Roman"/>
          <w:sz w:val="24"/>
          <w:szCs w:val="24"/>
        </w:rPr>
        <w:t>Боярської</w:t>
      </w:r>
      <w:r w:rsidR="00BE73CD">
        <w:rPr>
          <w:rFonts w:ascii="Times New Roman" w:hAnsi="Times New Roman" w:cs="Times New Roman"/>
          <w:sz w:val="24"/>
          <w:szCs w:val="24"/>
        </w:rPr>
        <w:t xml:space="preserve"> </w:t>
      </w:r>
      <w:r w:rsidRPr="00E71FAA">
        <w:rPr>
          <w:rFonts w:ascii="Times New Roman" w:hAnsi="Times New Roman" w:cs="Times New Roman"/>
          <w:sz w:val="24"/>
          <w:szCs w:val="24"/>
        </w:rPr>
        <w:t xml:space="preserve">міської ради VIII скликання </w:t>
      </w:r>
    </w:p>
    <w:p w14:paraId="22F75A17" w14:textId="325C6A55" w:rsidR="001840A8" w:rsidRPr="00E71FAA" w:rsidRDefault="001840A8" w:rsidP="001840A8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1F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від </w:t>
      </w:r>
      <w:r w:rsidR="00BE73CD">
        <w:rPr>
          <w:rFonts w:ascii="Times New Roman" w:hAnsi="Times New Roman" w:cs="Times New Roman"/>
          <w:sz w:val="24"/>
          <w:szCs w:val="24"/>
        </w:rPr>
        <w:t>08.</w:t>
      </w:r>
      <w:r w:rsidRPr="00E71FAA">
        <w:rPr>
          <w:rFonts w:ascii="Times New Roman" w:hAnsi="Times New Roman" w:cs="Times New Roman"/>
          <w:sz w:val="24"/>
          <w:szCs w:val="24"/>
        </w:rPr>
        <w:t xml:space="preserve">09.2026 року № </w:t>
      </w:r>
      <w:r w:rsidR="00BE73CD">
        <w:rPr>
          <w:rFonts w:ascii="Times New Roman" w:hAnsi="Times New Roman" w:cs="Times New Roman"/>
          <w:sz w:val="24"/>
          <w:szCs w:val="24"/>
        </w:rPr>
        <w:t>88/4770</w:t>
      </w:r>
    </w:p>
    <w:p w14:paraId="4D0DB2CF" w14:textId="77777777" w:rsidR="001840A8" w:rsidRDefault="001840A8" w:rsidP="006A69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19"/>
        <w:gridCol w:w="1113"/>
        <w:gridCol w:w="1633"/>
        <w:gridCol w:w="1736"/>
        <w:gridCol w:w="1736"/>
        <w:gridCol w:w="1839"/>
      </w:tblGrid>
      <w:tr w:rsidR="002D7F28" w:rsidRPr="003741E1" w14:paraId="137D3D63" w14:textId="77777777" w:rsidTr="001840A8">
        <w:trPr>
          <w:jc w:val="center"/>
        </w:trPr>
        <w:tc>
          <w:tcPr>
            <w:tcW w:w="1719" w:type="dxa"/>
            <w:vMerge w:val="restart"/>
          </w:tcPr>
          <w:p w14:paraId="49E6D7F9" w14:textId="730CB70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коштів, які пропонується залучити до виконання Програми</w:t>
            </w:r>
          </w:p>
        </w:tc>
        <w:tc>
          <w:tcPr>
            <w:tcW w:w="8057" w:type="dxa"/>
            <w:gridSpan w:val="5"/>
          </w:tcPr>
          <w:p w14:paraId="0BC4AF14" w14:textId="410455E2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Етапи виконання</w:t>
            </w:r>
          </w:p>
        </w:tc>
      </w:tr>
      <w:tr w:rsidR="002D7F28" w:rsidRPr="003741E1" w14:paraId="03DC174F" w14:textId="77777777" w:rsidTr="001840A8">
        <w:trPr>
          <w:jc w:val="center"/>
        </w:trPr>
        <w:tc>
          <w:tcPr>
            <w:tcW w:w="1719" w:type="dxa"/>
            <w:vMerge/>
          </w:tcPr>
          <w:p w14:paraId="46A8C31F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gridSpan w:val="5"/>
          </w:tcPr>
          <w:p w14:paraId="597BF7BE" w14:textId="65291BC1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:rsidR="002D7F28" w:rsidRPr="003741E1" w14:paraId="587B9FD8" w14:textId="77777777" w:rsidTr="001840A8">
        <w:trPr>
          <w:jc w:val="center"/>
        </w:trPr>
        <w:tc>
          <w:tcPr>
            <w:tcW w:w="1719" w:type="dxa"/>
            <w:vMerge/>
          </w:tcPr>
          <w:p w14:paraId="2D76D8AA" w14:textId="77777777" w:rsidR="002D7F28" w:rsidRPr="003741E1" w:rsidRDefault="002D7F28" w:rsidP="003E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362B69E" w14:textId="57AE5F6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633" w:type="dxa"/>
          </w:tcPr>
          <w:p w14:paraId="3D04A277" w14:textId="62CDF5F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36" w:type="dxa"/>
          </w:tcPr>
          <w:p w14:paraId="75D98B9D" w14:textId="054D151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36" w:type="dxa"/>
          </w:tcPr>
          <w:p w14:paraId="35CE04D1" w14:textId="2F04396B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839" w:type="dxa"/>
          </w:tcPr>
          <w:p w14:paraId="3B9B864A" w14:textId="3022305D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D7F28" w:rsidRPr="003741E1" w14:paraId="257A6B6E" w14:textId="77777777" w:rsidTr="001840A8">
        <w:trPr>
          <w:jc w:val="center"/>
        </w:trPr>
        <w:tc>
          <w:tcPr>
            <w:tcW w:w="1719" w:type="dxa"/>
          </w:tcPr>
          <w:p w14:paraId="19B00EF1" w14:textId="75E6B9B4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Обсяг ресурсів</w:t>
            </w:r>
            <w:r w:rsidRPr="003741E1">
              <w:rPr>
                <w:sz w:val="24"/>
                <w:szCs w:val="24"/>
              </w:rPr>
              <w:t xml:space="preserve"> </w:t>
            </w: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усього, в тому числі:</w:t>
            </w:r>
          </w:p>
        </w:tc>
        <w:tc>
          <w:tcPr>
            <w:tcW w:w="1113" w:type="dxa"/>
          </w:tcPr>
          <w:p w14:paraId="1239F57E" w14:textId="2C872B57" w:rsidR="002D7F28" w:rsidRPr="003741E1" w:rsidRDefault="00E71FAA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2 128 266</w:t>
            </w:r>
            <w:r w:rsidR="00833E1B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  <w:tc>
          <w:tcPr>
            <w:tcW w:w="1633" w:type="dxa"/>
          </w:tcPr>
          <w:p w14:paraId="548B9041" w14:textId="08D3458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0929F146" w14:textId="7BE50B9A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2919ADDF" w14:textId="7132C110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839" w:type="dxa"/>
          </w:tcPr>
          <w:p w14:paraId="59301AA1" w14:textId="195F2EE3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4DACE138" w14:textId="77777777" w:rsidTr="001840A8">
        <w:trPr>
          <w:jc w:val="center"/>
        </w:trPr>
        <w:tc>
          <w:tcPr>
            <w:tcW w:w="1719" w:type="dxa"/>
          </w:tcPr>
          <w:p w14:paraId="647825BD" w14:textId="067D855A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1113" w:type="dxa"/>
          </w:tcPr>
          <w:p w14:paraId="704CA823" w14:textId="64618B63" w:rsidR="002D7F28" w:rsidRPr="003741E1" w:rsidRDefault="00E71FAA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FAA">
              <w:rPr>
                <w:rFonts w:ascii="Times New Roman" w:hAnsi="Times New Roman" w:cs="Times New Roman"/>
                <w:sz w:val="24"/>
                <w:szCs w:val="24"/>
              </w:rPr>
              <w:t>2 128 266 грн.</w:t>
            </w:r>
          </w:p>
        </w:tc>
        <w:tc>
          <w:tcPr>
            <w:tcW w:w="1633" w:type="dxa"/>
          </w:tcPr>
          <w:p w14:paraId="47DB36CF" w14:textId="3EA4AB8F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3FD272D9" w14:textId="1F8E399C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736" w:type="dxa"/>
          </w:tcPr>
          <w:p w14:paraId="078CCBE6" w14:textId="2105F339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  <w:tc>
          <w:tcPr>
            <w:tcW w:w="1839" w:type="dxa"/>
          </w:tcPr>
          <w:p w14:paraId="3F76DA98" w14:textId="0A3E390D" w:rsidR="002D7F28" w:rsidRPr="003741E1" w:rsidRDefault="003741E1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Державний та місцевий бюджет, інші джерела фінансування  ( в межах передбачених коштів)</w:t>
            </w:r>
          </w:p>
        </w:tc>
      </w:tr>
      <w:tr w:rsidR="002D7F28" w:rsidRPr="003741E1" w14:paraId="51204B9F" w14:textId="77777777" w:rsidTr="001840A8">
        <w:trPr>
          <w:jc w:val="center"/>
        </w:trPr>
        <w:tc>
          <w:tcPr>
            <w:tcW w:w="1719" w:type="dxa"/>
          </w:tcPr>
          <w:p w14:paraId="7C48FFAD" w14:textId="7A5446A6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E1">
              <w:rPr>
                <w:rFonts w:ascii="Times New Roman" w:hAnsi="Times New Roman" w:cs="Times New Roman"/>
                <w:sz w:val="24"/>
                <w:szCs w:val="24"/>
              </w:rPr>
              <w:t>кошти інших джерел</w:t>
            </w:r>
          </w:p>
        </w:tc>
        <w:tc>
          <w:tcPr>
            <w:tcW w:w="1113" w:type="dxa"/>
          </w:tcPr>
          <w:p w14:paraId="178583FD" w14:textId="157E5F86" w:rsidR="002D7F28" w:rsidRPr="003741E1" w:rsidRDefault="00833E1B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14:paraId="7825495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97C676D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4989724" w14:textId="77777777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CEB120D" w14:textId="3ECF2A90" w:rsidR="002D7F28" w:rsidRPr="003741E1" w:rsidRDefault="002D7F28" w:rsidP="002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4A5BB" w14:textId="77777777" w:rsidR="003741E1" w:rsidRDefault="003741E1" w:rsidP="002D7F28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738B0" w14:textId="582CEDE2" w:rsidR="002D7F28" w:rsidRDefault="002D7F28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AEE8D8" w14:textId="77777777" w:rsidR="006D714B" w:rsidRPr="002D7F28" w:rsidRDefault="006D714B" w:rsidP="002D7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3E5E44" w14:textId="25BB9EDE" w:rsidR="006D714B" w:rsidRPr="00C72E66" w:rsidRDefault="006D714B" w:rsidP="006D714B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Олексій ПЕРФІЛОВ</w:t>
      </w:r>
    </w:p>
    <w:p w14:paraId="467CD821" w14:textId="42AC26E6" w:rsidR="003E4AE4" w:rsidRPr="009D2701" w:rsidRDefault="003E4AE4" w:rsidP="0066426C">
      <w:pPr>
        <w:rPr>
          <w:rFonts w:ascii="Times New Roman" w:hAnsi="Times New Roman" w:cs="Times New Roman"/>
          <w:sz w:val="28"/>
          <w:szCs w:val="28"/>
        </w:rPr>
      </w:pPr>
    </w:p>
    <w:sectPr w:rsidR="003E4AE4" w:rsidRPr="009D2701" w:rsidSect="001840A8">
      <w:pgSz w:w="11906" w:h="16838"/>
      <w:pgMar w:top="568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1EC"/>
    <w:multiLevelType w:val="multilevel"/>
    <w:tmpl w:val="779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70C8"/>
    <w:multiLevelType w:val="multilevel"/>
    <w:tmpl w:val="24B0E9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8EB2D59"/>
    <w:multiLevelType w:val="hybridMultilevel"/>
    <w:tmpl w:val="FC0A9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C4827"/>
    <w:multiLevelType w:val="hybridMultilevel"/>
    <w:tmpl w:val="84982E20"/>
    <w:lvl w:ilvl="0" w:tplc="8854A6FE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F7F2CB7"/>
    <w:multiLevelType w:val="hybridMultilevel"/>
    <w:tmpl w:val="3394365A"/>
    <w:lvl w:ilvl="0" w:tplc="D1B2439C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05C0F2F"/>
    <w:multiLevelType w:val="multilevel"/>
    <w:tmpl w:val="EDC2BBA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1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9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4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15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64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499" w:hanging="2160"/>
      </w:pPr>
      <w:rPr>
        <w:rFonts w:hint="default"/>
        <w:b/>
      </w:rPr>
    </w:lvl>
  </w:abstractNum>
  <w:abstractNum w:abstractNumId="6" w15:restartNumberingAfterBreak="0">
    <w:nsid w:val="57A100F1"/>
    <w:multiLevelType w:val="hybridMultilevel"/>
    <w:tmpl w:val="D95A11EE"/>
    <w:lvl w:ilvl="0" w:tplc="7EF882D0">
      <w:start w:val="816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007401C"/>
    <w:multiLevelType w:val="multilevel"/>
    <w:tmpl w:val="73C4BE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8" w15:restartNumberingAfterBreak="0">
    <w:nsid w:val="67404CAB"/>
    <w:multiLevelType w:val="hybridMultilevel"/>
    <w:tmpl w:val="AD38E758"/>
    <w:lvl w:ilvl="0" w:tplc="C20CC5EE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40115"/>
    <w:multiLevelType w:val="hybridMultilevel"/>
    <w:tmpl w:val="F6FE09D6"/>
    <w:lvl w:ilvl="0" w:tplc="B684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90CCD"/>
    <w:multiLevelType w:val="hybridMultilevel"/>
    <w:tmpl w:val="EE3AC270"/>
    <w:lvl w:ilvl="0" w:tplc="87F42F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63"/>
    <w:rsid w:val="00001A41"/>
    <w:rsid w:val="00002729"/>
    <w:rsid w:val="00036E44"/>
    <w:rsid w:val="000B2FB4"/>
    <w:rsid w:val="000C4ED9"/>
    <w:rsid w:val="000D1BBF"/>
    <w:rsid w:val="000D55D1"/>
    <w:rsid w:val="000F1B40"/>
    <w:rsid w:val="001106F1"/>
    <w:rsid w:val="00133D88"/>
    <w:rsid w:val="0014086C"/>
    <w:rsid w:val="0014374B"/>
    <w:rsid w:val="00164BDE"/>
    <w:rsid w:val="00175198"/>
    <w:rsid w:val="001840A8"/>
    <w:rsid w:val="0019322D"/>
    <w:rsid w:val="001A1C78"/>
    <w:rsid w:val="001A573D"/>
    <w:rsid w:val="001E2F79"/>
    <w:rsid w:val="00227C63"/>
    <w:rsid w:val="002301C5"/>
    <w:rsid w:val="002D7F28"/>
    <w:rsid w:val="002E588D"/>
    <w:rsid w:val="00300919"/>
    <w:rsid w:val="00301EB9"/>
    <w:rsid w:val="00346999"/>
    <w:rsid w:val="003741E1"/>
    <w:rsid w:val="00376008"/>
    <w:rsid w:val="003A7AC9"/>
    <w:rsid w:val="003D7707"/>
    <w:rsid w:val="003E4AE4"/>
    <w:rsid w:val="003F745E"/>
    <w:rsid w:val="00435C2F"/>
    <w:rsid w:val="0048009E"/>
    <w:rsid w:val="004C03D5"/>
    <w:rsid w:val="004D6798"/>
    <w:rsid w:val="004E0931"/>
    <w:rsid w:val="00510D3A"/>
    <w:rsid w:val="0052516D"/>
    <w:rsid w:val="0053227F"/>
    <w:rsid w:val="00551D38"/>
    <w:rsid w:val="00564ED2"/>
    <w:rsid w:val="00582188"/>
    <w:rsid w:val="005A410E"/>
    <w:rsid w:val="005D46C1"/>
    <w:rsid w:val="00605AB7"/>
    <w:rsid w:val="006431AB"/>
    <w:rsid w:val="00644A08"/>
    <w:rsid w:val="0066426C"/>
    <w:rsid w:val="006A4690"/>
    <w:rsid w:val="006A6989"/>
    <w:rsid w:val="006D714B"/>
    <w:rsid w:val="006F1DE4"/>
    <w:rsid w:val="006F455F"/>
    <w:rsid w:val="00721B5D"/>
    <w:rsid w:val="00724AE5"/>
    <w:rsid w:val="00731F02"/>
    <w:rsid w:val="00757022"/>
    <w:rsid w:val="0076631B"/>
    <w:rsid w:val="00786FFA"/>
    <w:rsid w:val="007B21F2"/>
    <w:rsid w:val="007B75A9"/>
    <w:rsid w:val="007F2097"/>
    <w:rsid w:val="00833E1B"/>
    <w:rsid w:val="008348D6"/>
    <w:rsid w:val="008B2222"/>
    <w:rsid w:val="008C4F3A"/>
    <w:rsid w:val="008D62F0"/>
    <w:rsid w:val="0091775D"/>
    <w:rsid w:val="00975664"/>
    <w:rsid w:val="009B726F"/>
    <w:rsid w:val="009C2CA9"/>
    <w:rsid w:val="009D2701"/>
    <w:rsid w:val="009F23BE"/>
    <w:rsid w:val="00A511AC"/>
    <w:rsid w:val="00A95584"/>
    <w:rsid w:val="00AA061C"/>
    <w:rsid w:val="00AB455F"/>
    <w:rsid w:val="00AD2C4F"/>
    <w:rsid w:val="00B10AB7"/>
    <w:rsid w:val="00B162EA"/>
    <w:rsid w:val="00BC2F22"/>
    <w:rsid w:val="00BD1EAF"/>
    <w:rsid w:val="00BE73CD"/>
    <w:rsid w:val="00BF4E02"/>
    <w:rsid w:val="00C55C45"/>
    <w:rsid w:val="00C83158"/>
    <w:rsid w:val="00C93A0F"/>
    <w:rsid w:val="00CC3BA4"/>
    <w:rsid w:val="00CD15E4"/>
    <w:rsid w:val="00CE2DE2"/>
    <w:rsid w:val="00CF2B99"/>
    <w:rsid w:val="00D35463"/>
    <w:rsid w:val="00D6556B"/>
    <w:rsid w:val="00D84799"/>
    <w:rsid w:val="00D9557F"/>
    <w:rsid w:val="00DA18DE"/>
    <w:rsid w:val="00E46BF4"/>
    <w:rsid w:val="00E61FA4"/>
    <w:rsid w:val="00E71FAA"/>
    <w:rsid w:val="00E73BCA"/>
    <w:rsid w:val="00E951D9"/>
    <w:rsid w:val="00EA3B1B"/>
    <w:rsid w:val="00ED70B4"/>
    <w:rsid w:val="00EE3B1F"/>
    <w:rsid w:val="00F11022"/>
    <w:rsid w:val="00F3404C"/>
    <w:rsid w:val="00F50C47"/>
    <w:rsid w:val="00FA08AB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E37C"/>
  <w15:chartTrackingRefBased/>
  <w15:docId w15:val="{1CDA4DD0-374E-4EB4-90D5-3980D8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7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A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75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0C0E5-8097-4CE2-980A-CE1CB77D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2854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Марина Кляпка</cp:lastModifiedBy>
  <cp:revision>2</cp:revision>
  <cp:lastPrinted>2026-09-08T09:28:00Z</cp:lastPrinted>
  <dcterms:created xsi:type="dcterms:W3CDTF">2026-09-08T12:26:00Z</dcterms:created>
  <dcterms:modified xsi:type="dcterms:W3CDTF">2026-09-08T12:26:00Z</dcterms:modified>
</cp:coreProperties>
</file>