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17BD7" w14:textId="77777777" w:rsidR="00265D2C" w:rsidRDefault="00265D2C" w:rsidP="00265D2C">
      <w:pPr>
        <w:pStyle w:val="docdata"/>
        <w:spacing w:before="0" w:beforeAutospacing="0" w:after="200" w:afterAutospacing="0" w:line="273" w:lineRule="auto"/>
        <w:jc w:val="center"/>
      </w:pPr>
      <w:r>
        <w:t> </w:t>
      </w:r>
      <w:r w:rsidRPr="008D76F2">
        <w:rPr>
          <w:noProof/>
        </w:rPr>
        <w:drawing>
          <wp:inline distT="0" distB="0" distL="0" distR="0" wp14:anchorId="13752A1B" wp14:editId="10DCF9F2">
            <wp:extent cx="450215" cy="600710"/>
            <wp:effectExtent l="0" t="0" r="698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8CDFB" w14:textId="77777777" w:rsidR="00265D2C" w:rsidRDefault="00265D2C" w:rsidP="00265D2C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БОЯРСЬКА МІСЬКА РАДА</w:t>
      </w:r>
    </w:p>
    <w:p w14:paraId="6DE2FF15" w14:textId="77777777" w:rsidR="00265D2C" w:rsidRDefault="00265D2C" w:rsidP="00265D2C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VІII СКЛИКАННЯ</w:t>
      </w:r>
    </w:p>
    <w:p w14:paraId="3860ADDC" w14:textId="02C92042" w:rsidR="00265D2C" w:rsidRDefault="00BA5EDF" w:rsidP="00265D2C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Позач</w:t>
      </w:r>
      <w:r w:rsidR="00265D2C">
        <w:rPr>
          <w:b/>
          <w:bCs/>
          <w:color w:val="000000"/>
          <w:sz w:val="28"/>
          <w:szCs w:val="28"/>
        </w:rPr>
        <w:t xml:space="preserve">ергова </w:t>
      </w:r>
      <w:r w:rsidR="001D5396">
        <w:rPr>
          <w:b/>
          <w:bCs/>
          <w:color w:val="000000"/>
          <w:sz w:val="28"/>
          <w:szCs w:val="28"/>
        </w:rPr>
        <w:t xml:space="preserve">88 </w:t>
      </w:r>
      <w:r w:rsidR="00265D2C">
        <w:rPr>
          <w:b/>
          <w:bCs/>
          <w:color w:val="000000"/>
          <w:sz w:val="28"/>
          <w:szCs w:val="28"/>
        </w:rPr>
        <w:t>сесія</w:t>
      </w:r>
    </w:p>
    <w:p w14:paraId="6FFA93AE" w14:textId="77777777" w:rsidR="00265D2C" w:rsidRDefault="00265D2C" w:rsidP="00265D2C">
      <w:pPr>
        <w:pStyle w:val="a3"/>
        <w:spacing w:before="0" w:beforeAutospacing="0" w:after="0" w:afterAutospacing="0"/>
        <w:jc w:val="center"/>
      </w:pPr>
      <w:r>
        <w:t> </w:t>
      </w:r>
    </w:p>
    <w:p w14:paraId="7B007457" w14:textId="0DBC2271" w:rsidR="00265D2C" w:rsidRPr="00BD7270" w:rsidRDefault="00265D2C" w:rsidP="008A49CA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РІШЕННЯ № </w:t>
      </w:r>
      <w:r w:rsidR="001D5396">
        <w:rPr>
          <w:b/>
          <w:bCs/>
          <w:color w:val="000000"/>
          <w:sz w:val="28"/>
          <w:szCs w:val="28"/>
          <w:lang w:val="ru-RU"/>
        </w:rPr>
        <w:t>88/4777</w:t>
      </w:r>
    </w:p>
    <w:p w14:paraId="5B7C30CE" w14:textId="77777777" w:rsidR="00BD7270" w:rsidRDefault="00BD7270" w:rsidP="00265D2C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46692AC6" w14:textId="3AB12C09" w:rsidR="00265D2C" w:rsidRDefault="00F310B6" w:rsidP="00265D2C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 xml:space="preserve">від </w:t>
      </w:r>
      <w:r w:rsidR="00F2084F">
        <w:rPr>
          <w:b/>
          <w:bCs/>
          <w:color w:val="000000"/>
          <w:sz w:val="28"/>
          <w:szCs w:val="28"/>
        </w:rPr>
        <w:t>08 вересня</w:t>
      </w:r>
      <w:r w:rsidR="00791C94">
        <w:rPr>
          <w:b/>
          <w:bCs/>
          <w:color w:val="000000"/>
          <w:sz w:val="28"/>
          <w:szCs w:val="28"/>
        </w:rPr>
        <w:t xml:space="preserve"> </w:t>
      </w:r>
      <w:r w:rsidR="00BD7270">
        <w:rPr>
          <w:b/>
          <w:bCs/>
          <w:color w:val="000000"/>
          <w:sz w:val="28"/>
          <w:szCs w:val="28"/>
        </w:rPr>
        <w:t>2026</w:t>
      </w:r>
      <w:r w:rsidR="00265D2C">
        <w:rPr>
          <w:b/>
          <w:bCs/>
          <w:color w:val="000000"/>
          <w:sz w:val="28"/>
          <w:szCs w:val="28"/>
        </w:rPr>
        <w:t xml:space="preserve"> року                        </w:t>
      </w:r>
      <w:r w:rsidR="00C26370">
        <w:rPr>
          <w:b/>
          <w:bCs/>
          <w:color w:val="000000"/>
          <w:sz w:val="28"/>
          <w:szCs w:val="28"/>
        </w:rPr>
        <w:t xml:space="preserve">                            </w:t>
      </w:r>
      <w:r w:rsidR="00265D2C">
        <w:rPr>
          <w:b/>
          <w:bCs/>
          <w:color w:val="000000"/>
          <w:sz w:val="28"/>
          <w:szCs w:val="28"/>
        </w:rPr>
        <w:t xml:space="preserve">         </w:t>
      </w:r>
      <w:r w:rsidR="00BD7270">
        <w:rPr>
          <w:b/>
          <w:bCs/>
          <w:color w:val="000000"/>
          <w:sz w:val="28"/>
          <w:szCs w:val="28"/>
        </w:rPr>
        <w:t xml:space="preserve">    </w:t>
      </w:r>
      <w:r w:rsidR="00265D2C">
        <w:rPr>
          <w:b/>
          <w:bCs/>
          <w:color w:val="000000"/>
          <w:sz w:val="28"/>
          <w:szCs w:val="28"/>
        </w:rPr>
        <w:t xml:space="preserve">      </w:t>
      </w:r>
      <w:r>
        <w:rPr>
          <w:b/>
          <w:bCs/>
          <w:color w:val="000000"/>
          <w:sz w:val="28"/>
          <w:szCs w:val="28"/>
        </w:rPr>
        <w:t xml:space="preserve">   </w:t>
      </w:r>
      <w:r w:rsidR="00265D2C">
        <w:rPr>
          <w:b/>
          <w:bCs/>
          <w:color w:val="000000"/>
          <w:sz w:val="28"/>
          <w:szCs w:val="28"/>
        </w:rPr>
        <w:t>м. Боярка</w:t>
      </w:r>
    </w:p>
    <w:p w14:paraId="4B9AC2E6" w14:textId="77777777" w:rsidR="00C7240D" w:rsidRPr="00C7240D" w:rsidRDefault="00C7240D" w:rsidP="00C7240D">
      <w:pPr>
        <w:shd w:val="clear" w:color="auto" w:fill="FFFFFF"/>
        <w:spacing w:after="0" w:line="240" w:lineRule="auto"/>
        <w:ind w:left="182" w:firstLine="546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B33CAA6" w14:textId="77777777" w:rsidR="00C7240D" w:rsidRPr="00C7240D" w:rsidRDefault="00C7240D" w:rsidP="00C7240D">
      <w:pPr>
        <w:shd w:val="clear" w:color="auto" w:fill="FFFFFF"/>
        <w:spacing w:after="0" w:line="240" w:lineRule="auto"/>
        <w:ind w:left="182" w:firstLine="546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CF1F4A8" w14:textId="77777777" w:rsidR="00BD7270" w:rsidRPr="00BD7270" w:rsidRDefault="00BD7270" w:rsidP="00BD72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7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затвердження заходів, обсягів та джерел </w:t>
      </w:r>
    </w:p>
    <w:p w14:paraId="4943AD45" w14:textId="77777777" w:rsidR="00BD7270" w:rsidRPr="00BD7270" w:rsidRDefault="00BD7270" w:rsidP="00BD72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r w:rsidRPr="00BD7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інансування відповідно до Комплексної</w:t>
      </w:r>
    </w:p>
    <w:p w14:paraId="445AFA8C" w14:textId="77777777" w:rsidR="00BD7270" w:rsidRPr="00BD7270" w:rsidRDefault="00BD7270" w:rsidP="00BD72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7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програми профілактики правопорушень </w:t>
      </w:r>
    </w:p>
    <w:p w14:paraId="714A9576" w14:textId="77777777" w:rsidR="00BD7270" w:rsidRPr="00BD7270" w:rsidRDefault="00BD7270" w:rsidP="00BD72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7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території Боярської міської територіальної</w:t>
      </w:r>
    </w:p>
    <w:p w14:paraId="5554D071" w14:textId="77777777" w:rsidR="00BD7270" w:rsidRPr="00BD7270" w:rsidRDefault="00BD7270" w:rsidP="00BD72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7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громади на 2026 роки, у новій редакції</w:t>
      </w:r>
    </w:p>
    <w:p w14:paraId="31CD7391" w14:textId="77777777" w:rsidR="00C7240D" w:rsidRPr="00C7240D" w:rsidRDefault="00C7240D" w:rsidP="00C724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1D74676" w14:textId="77777777" w:rsidR="00C7240D" w:rsidRPr="00C7240D" w:rsidRDefault="00C7240D" w:rsidP="00BD72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AB6ECF8" w14:textId="77777777" w:rsidR="0013393A" w:rsidRPr="00C7240D" w:rsidRDefault="00F310B6" w:rsidP="00F310B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</w:t>
      </w:r>
      <w:r w:rsidRPr="00C7240D">
        <w:rPr>
          <w:rFonts w:ascii="Times New Roman" w:eastAsia="Times New Roman" w:hAnsi="Times New Roman" w:cs="Times New Roman"/>
          <w:color w:val="000000"/>
          <w:sz w:val="28"/>
        </w:rPr>
        <w:t>еруючись ст. 26, ст. 38,  ст. 59 Закону України «Про місцеве самоврядування в Україні»,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</w:t>
      </w:r>
      <w:r w:rsidR="00C7240D" w:rsidRPr="00C7240D">
        <w:rPr>
          <w:rFonts w:ascii="Times New Roman" w:eastAsia="Times New Roman" w:hAnsi="Times New Roman" w:cs="Times New Roman"/>
          <w:color w:val="000000"/>
          <w:sz w:val="28"/>
        </w:rPr>
        <w:t xml:space="preserve"> метою подальшого зміцнення законності та правопорядку </w:t>
      </w:r>
      <w:r w:rsidR="00B67FBA">
        <w:rPr>
          <w:rFonts w:ascii="Times New Roman" w:eastAsia="Times New Roman" w:hAnsi="Times New Roman" w:cs="Times New Roman"/>
          <w:color w:val="000000"/>
          <w:sz w:val="28"/>
        </w:rPr>
        <w:t>на території Боярської міської територіальної громади</w:t>
      </w:r>
      <w:r w:rsidR="00C7240D" w:rsidRPr="00C7240D">
        <w:rPr>
          <w:rFonts w:ascii="Times New Roman" w:eastAsia="Times New Roman" w:hAnsi="Times New Roman" w:cs="Times New Roman"/>
          <w:color w:val="000000"/>
          <w:sz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C7240D" w:rsidRPr="00C7240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46ADA03D" w14:textId="77777777" w:rsidR="00C7240D" w:rsidRPr="00C7240D" w:rsidRDefault="00C7240D" w:rsidP="00C7240D">
      <w:pPr>
        <w:shd w:val="clear" w:color="auto" w:fill="FFFFFF"/>
        <w:spacing w:after="0" w:line="240" w:lineRule="auto"/>
        <w:ind w:firstLine="54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DE91C34" w14:textId="77777777" w:rsidR="00C7240D" w:rsidRPr="00C7240D" w:rsidRDefault="00C7240D" w:rsidP="00C7240D">
      <w:pPr>
        <w:shd w:val="clear" w:color="auto" w:fill="FFFFFF"/>
        <w:spacing w:after="0" w:line="240" w:lineRule="auto"/>
        <w:ind w:firstLine="54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2EBBAC7" w14:textId="77777777" w:rsidR="00265D2C" w:rsidRDefault="00265D2C" w:rsidP="00265D2C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БОЯРСЬКА МІСЬКА РАДА</w:t>
      </w:r>
    </w:p>
    <w:p w14:paraId="68692D7F" w14:textId="77777777" w:rsidR="00265D2C" w:rsidRDefault="00265D2C" w:rsidP="00265D2C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ВИРІШИЛА:</w:t>
      </w:r>
    </w:p>
    <w:p w14:paraId="26034CBC" w14:textId="77777777" w:rsidR="00265D2C" w:rsidRDefault="00265D2C" w:rsidP="0013393A">
      <w:pPr>
        <w:pStyle w:val="a3"/>
        <w:spacing w:before="0" w:beforeAutospacing="0" w:after="0" w:afterAutospacing="0"/>
        <w:ind w:firstLine="567"/>
        <w:jc w:val="center"/>
      </w:pPr>
    </w:p>
    <w:p w14:paraId="67A39BD7" w14:textId="77777777" w:rsidR="00265D2C" w:rsidRPr="00C843FB" w:rsidRDefault="00265D2C" w:rsidP="00C843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3FB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C843FB" w:rsidRPr="00C843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Затвердити заходи</w:t>
      </w:r>
      <w:r w:rsidR="00C843F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обсяги</w:t>
      </w:r>
      <w:r w:rsidR="00C843FB" w:rsidRPr="00C8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джерел</w:t>
      </w:r>
      <w:r w:rsidR="00C843F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843FB" w:rsidRPr="00C8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7270" w:rsidRPr="00C843FB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</w:t>
      </w:r>
      <w:r w:rsidR="00C843FB" w:rsidRPr="00C843F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вання</w:t>
      </w:r>
      <w:r w:rsidR="00C843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843FB" w:rsidRPr="00C8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Комплексної </w:t>
      </w:r>
      <w:r w:rsidR="00BD7270" w:rsidRPr="00C843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</w:t>
      </w:r>
      <w:r w:rsidR="00C843FB" w:rsidRPr="00C8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профілактики правопорушень </w:t>
      </w:r>
      <w:r w:rsidR="00BD7270" w:rsidRPr="00C843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території Б</w:t>
      </w:r>
      <w:r w:rsidR="00C843FB" w:rsidRPr="00C8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оярської міської територіальної </w:t>
      </w:r>
      <w:r w:rsidR="00BD7270" w:rsidRPr="00C843F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громади</w:t>
      </w:r>
      <w:r w:rsidR="00C843FB" w:rsidRPr="00C8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2026 роки, </w:t>
      </w:r>
      <w:r w:rsidR="00844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затверджено рішенням чергової </w:t>
      </w:r>
      <w:r w:rsidR="006A2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79 сесії від 25 грудня 2025 року </w:t>
      </w:r>
      <w:r w:rsidR="006A25CF" w:rsidRPr="006A25CF">
        <w:rPr>
          <w:rFonts w:ascii="Times New Roman" w:eastAsia="Times New Roman" w:hAnsi="Times New Roman" w:cs="Times New Roman"/>
          <w:sz w:val="28"/>
          <w:szCs w:val="28"/>
          <w:lang w:eastAsia="ru-RU"/>
        </w:rPr>
        <w:t>№ 79/4288</w:t>
      </w:r>
      <w:r w:rsidR="006A2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843FB" w:rsidRPr="00C8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новій редакції </w:t>
      </w:r>
      <w:r w:rsidRPr="00C843F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C843FB">
        <w:rPr>
          <w:rFonts w:ascii="Times New Roman" w:hAnsi="Times New Roman" w:cs="Times New Roman"/>
          <w:color w:val="000000"/>
          <w:sz w:val="28"/>
          <w:szCs w:val="28"/>
        </w:rPr>
        <w:t>додається</w:t>
      </w:r>
      <w:r w:rsidRPr="00C843FB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0A9E7541" w14:textId="77777777" w:rsidR="008A49CA" w:rsidRPr="008A49CA" w:rsidRDefault="00C843FB" w:rsidP="008A49CA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ind w:firstLine="851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2</w:t>
      </w:r>
      <w:r w:rsidR="008A49CA" w:rsidRPr="008A49CA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 xml:space="preserve">. Координацію роботи з виконання даного рішення покласти на заступника міського голови, відповідного напрямку. </w:t>
      </w:r>
    </w:p>
    <w:p w14:paraId="7C04F289" w14:textId="77777777" w:rsidR="008A49CA" w:rsidRPr="008A49CA" w:rsidRDefault="00C843FB" w:rsidP="008A49CA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ind w:firstLine="851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3</w:t>
      </w:r>
      <w:r w:rsidR="008A49CA" w:rsidRPr="008A49CA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>. Контроль за виконанням даного рішення покласти на Постійну депутатську комісію Боярської міської Ради з питань житлово-комунального господарства, енергозбереження, благоустрою міста, комунальної власності.</w:t>
      </w:r>
    </w:p>
    <w:p w14:paraId="64D96D40" w14:textId="77777777" w:rsidR="008A49CA" w:rsidRPr="008A49CA" w:rsidRDefault="008A49CA" w:rsidP="008A49CA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ru-RU"/>
        </w:rPr>
      </w:pPr>
    </w:p>
    <w:p w14:paraId="04411748" w14:textId="77777777" w:rsidR="008A49CA" w:rsidRPr="008A49CA" w:rsidRDefault="008A49CA" w:rsidP="008A49CA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ru-RU"/>
        </w:rPr>
      </w:pPr>
    </w:p>
    <w:p w14:paraId="5026CF44" w14:textId="77777777" w:rsidR="008A49CA" w:rsidRDefault="008A49CA" w:rsidP="000C6DA5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7BEA40B0" w14:textId="77777777" w:rsidR="008A49CA" w:rsidRDefault="008A49CA" w:rsidP="000C6DA5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64C089BC" w14:textId="77777777" w:rsidR="00265D2C" w:rsidRDefault="0013393A" w:rsidP="000C6DA5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 xml:space="preserve">Міський голова                                                    </w:t>
      </w:r>
      <w:r w:rsidR="000C6DA5" w:rsidRPr="00094FB2">
        <w:rPr>
          <w:b/>
          <w:bCs/>
          <w:color w:val="000000"/>
          <w:sz w:val="28"/>
          <w:szCs w:val="28"/>
        </w:rPr>
        <w:t xml:space="preserve">         </w:t>
      </w:r>
      <w:r>
        <w:rPr>
          <w:b/>
          <w:bCs/>
          <w:color w:val="000000"/>
          <w:sz w:val="28"/>
          <w:szCs w:val="28"/>
        </w:rPr>
        <w:t xml:space="preserve">     </w:t>
      </w:r>
      <w:r w:rsidR="00265D2C">
        <w:rPr>
          <w:b/>
          <w:bCs/>
          <w:color w:val="000000"/>
          <w:sz w:val="28"/>
          <w:szCs w:val="28"/>
        </w:rPr>
        <w:t xml:space="preserve"> </w:t>
      </w:r>
      <w:r w:rsidR="008D1612">
        <w:rPr>
          <w:b/>
          <w:bCs/>
          <w:color w:val="000000"/>
          <w:sz w:val="28"/>
          <w:szCs w:val="28"/>
        </w:rPr>
        <w:t xml:space="preserve"> </w:t>
      </w:r>
      <w:r w:rsidR="00450FED">
        <w:rPr>
          <w:b/>
          <w:bCs/>
          <w:color w:val="000000"/>
          <w:sz w:val="28"/>
          <w:szCs w:val="28"/>
        </w:rPr>
        <w:t xml:space="preserve"> </w:t>
      </w:r>
      <w:r w:rsidR="008A49CA">
        <w:rPr>
          <w:b/>
          <w:bCs/>
          <w:color w:val="000000"/>
          <w:sz w:val="28"/>
          <w:szCs w:val="28"/>
        </w:rPr>
        <w:t xml:space="preserve">    </w:t>
      </w:r>
      <w:r w:rsidR="00265D2C">
        <w:rPr>
          <w:b/>
          <w:bCs/>
          <w:color w:val="000000"/>
          <w:sz w:val="28"/>
          <w:szCs w:val="28"/>
        </w:rPr>
        <w:t>Олександр ЗАРУБІН</w:t>
      </w:r>
    </w:p>
    <w:p w14:paraId="4970DD6B" w14:textId="77777777" w:rsidR="00265D2C" w:rsidRDefault="00265D2C" w:rsidP="0013393A">
      <w:pPr>
        <w:pStyle w:val="a3"/>
        <w:spacing w:before="0" w:beforeAutospacing="0" w:after="0" w:afterAutospacing="0"/>
        <w:jc w:val="both"/>
        <w:rPr>
          <w:sz w:val="28"/>
          <w:szCs w:val="28"/>
          <w:lang w:eastAsia="ru-RU"/>
        </w:rPr>
      </w:pPr>
      <w:r>
        <w:t> </w:t>
      </w:r>
    </w:p>
    <w:p w14:paraId="490C1B14" w14:textId="77777777" w:rsidR="001D5396" w:rsidRPr="001D5396" w:rsidRDefault="001D5396" w:rsidP="001D5396">
      <w:pPr>
        <w:spacing w:after="160" w:line="25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26377D95" w14:textId="392B48F9" w:rsidR="00E651BB" w:rsidRDefault="00E651BB" w:rsidP="00E651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E651BB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14:paraId="39D9745A" w14:textId="77777777" w:rsidR="00E651BB" w:rsidRDefault="00E651BB" w:rsidP="00E65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6517583" w14:textId="29C0CC3E" w:rsidR="00E651BB" w:rsidRPr="001D5396" w:rsidRDefault="00E651BB" w:rsidP="00791C94">
      <w:pPr>
        <w:spacing w:after="0" w:line="240" w:lineRule="auto"/>
        <w:ind w:left="907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79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ЗАТВЕРДЖЕНО:                                               </w:t>
      </w:r>
      <w:r w:rsidR="00C26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рішення </w:t>
      </w:r>
      <w:r w:rsidR="00BA5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поза</w:t>
      </w:r>
      <w:r w:rsidR="00C26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чергової </w:t>
      </w:r>
      <w:r w:rsidR="001D5396" w:rsidRPr="001D53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88 </w:t>
      </w:r>
      <w:r w:rsidRPr="00B779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сесії                                                                         Боярської міської ради VI</w:t>
      </w:r>
      <w:r w:rsidRPr="00B7796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B779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 скликання                                                                      від </w:t>
      </w:r>
      <w:r w:rsidR="00F20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08.09.2026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року № </w:t>
      </w:r>
      <w:r w:rsidR="001D53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88/4777</w:t>
      </w:r>
    </w:p>
    <w:p w14:paraId="5E16141B" w14:textId="77777777" w:rsidR="00791C94" w:rsidRPr="00C7240D" w:rsidRDefault="00791C94" w:rsidP="00791C94">
      <w:pPr>
        <w:spacing w:after="0" w:line="240" w:lineRule="auto"/>
        <w:ind w:left="907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00E30C5" w14:textId="77777777" w:rsidR="00E651BB" w:rsidRPr="00450FED" w:rsidRDefault="00E651BB" w:rsidP="00E651BB">
      <w:pPr>
        <w:shd w:val="clear" w:color="auto" w:fill="FFFFFF"/>
        <w:spacing w:after="0" w:line="240" w:lineRule="auto"/>
        <w:ind w:left="712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Перелік заходів, обсягів та джерел</w:t>
      </w:r>
      <w:r w:rsidRPr="00450FED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фінансування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Комплексної програми </w:t>
      </w:r>
      <w:r w:rsidRPr="00EA5C03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профілактики правопорушень на території Боярської міської територіальної громади 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2026</w:t>
      </w:r>
      <w:r w:rsidRPr="00EA5C03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роки</w:t>
      </w:r>
    </w:p>
    <w:p w14:paraId="0B71AAB2" w14:textId="77777777" w:rsidR="00E651BB" w:rsidRPr="00C7240D" w:rsidRDefault="00E651BB" w:rsidP="00E651BB">
      <w:pPr>
        <w:shd w:val="clear" w:color="auto" w:fill="FFFFFF"/>
        <w:spacing w:after="0" w:line="240" w:lineRule="auto"/>
        <w:ind w:left="71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A5C03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</w:p>
    <w:p w14:paraId="22AE19D3" w14:textId="77777777" w:rsidR="00E651BB" w:rsidRDefault="00E651BB" w:rsidP="00E65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C217F1C" w14:textId="77777777" w:rsidR="00E651BB" w:rsidRPr="00C7240D" w:rsidRDefault="00E651BB" w:rsidP="00E65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tbl>
      <w:tblPr>
        <w:tblW w:w="15398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04"/>
        <w:gridCol w:w="2693"/>
        <w:gridCol w:w="2059"/>
        <w:gridCol w:w="1275"/>
        <w:gridCol w:w="1134"/>
        <w:gridCol w:w="1344"/>
        <w:gridCol w:w="1350"/>
        <w:gridCol w:w="1939"/>
      </w:tblGrid>
      <w:tr w:rsidR="00E651BB" w:rsidRPr="00C7240D" w14:paraId="2A88D5FD" w14:textId="77777777" w:rsidTr="002075EC">
        <w:trPr>
          <w:trHeight w:val="315"/>
        </w:trPr>
        <w:tc>
          <w:tcPr>
            <w:tcW w:w="3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160546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Найменування заходу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D53FCB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Виконавець</w:t>
            </w:r>
          </w:p>
        </w:tc>
        <w:tc>
          <w:tcPr>
            <w:tcW w:w="20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FD4834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Термін виконання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C7DDAA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Орієнтовані обсяги фінансування,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грн.</w:t>
            </w:r>
          </w:p>
        </w:tc>
        <w:tc>
          <w:tcPr>
            <w:tcW w:w="1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8F9662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Очікувані результати</w:t>
            </w:r>
          </w:p>
        </w:tc>
      </w:tr>
      <w:tr w:rsidR="00E651BB" w:rsidRPr="00C7240D" w14:paraId="424B37CB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862113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AFD1C2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EE2FC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26996B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Роки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D8565D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Усього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762C57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C72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т.ч</w:t>
            </w:r>
            <w:proofErr w:type="spellEnd"/>
            <w:r w:rsidRPr="00C72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за джерелами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8FD780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4C2C4BF1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A84EF8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EA7356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576BA8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C9D576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0EEA02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3415E9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Бюджет громади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9548D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Інші джерела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6D74F2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3A86EB8A" w14:textId="77777777" w:rsidTr="002075EC">
        <w:trPr>
          <w:trHeight w:val="330"/>
        </w:trPr>
        <w:tc>
          <w:tcPr>
            <w:tcW w:w="153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6A4932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Організаційні заходи</w:t>
            </w:r>
          </w:p>
        </w:tc>
      </w:tr>
      <w:tr w:rsidR="00E651BB" w:rsidRPr="00C7240D" w14:paraId="5094A8A5" w14:textId="77777777" w:rsidTr="002075EC">
        <w:trPr>
          <w:trHeight w:val="990"/>
        </w:trPr>
        <w:tc>
          <w:tcPr>
            <w:tcW w:w="3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06E7F2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Проводити спільні наради за участю усіх керівників правоохоронних органів,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міського голови,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старост</w:t>
            </w:r>
            <w:proofErr w:type="spellEnd"/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депутатського корпусу, представників громадськості з метою налагодження співпраці у сфері профілактики правопорушень. Здійснювати систематичний аналіз стану правопорядку на території міської ради. У випадку погіршення криміногенної ситуації вживати адекватні скоординовані заходи щодо </w:t>
            </w: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з’ясування  та усунення причин і умов , які негативно впливають на стан профілактичної роботи.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FD0E72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Виконавчий комітет міської ради, </w:t>
            </w:r>
            <w:r w:rsidRPr="008207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 «Муніципальна безпека» Боярської міської ради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керівники </w:t>
            </w: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правоохоронних органів</w:t>
            </w:r>
          </w:p>
        </w:tc>
        <w:tc>
          <w:tcPr>
            <w:tcW w:w="20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201BF6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DD5919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AFFEC7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CE0B4F" w14:textId="77777777" w:rsidR="00E651BB" w:rsidRPr="00C7240D" w:rsidRDefault="00E651BB" w:rsidP="00207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Аналіз криміногенної обстановки, здійснення узгоджених заходів щодо профілактики правопорушень та усунення причин, що зумовили вчинення протиправних дій і порушень громадської </w:t>
            </w: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безпеки на території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громади</w:t>
            </w: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. Висвітлення перед громадськістю вжитих заходів у зазначеній сфері</w:t>
            </w:r>
          </w:p>
        </w:tc>
      </w:tr>
      <w:tr w:rsidR="00E651BB" w:rsidRPr="00C7240D" w14:paraId="444CE7B5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169EB3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D33448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89A6B8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CD9E4A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3E2E42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18EB7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088A3A73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61F3CD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D2F2A4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B33806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90BBC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DEB3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4343BB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2E7A2F16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0F544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FE00FA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785768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BDE980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B3C099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F0730B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246AE657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6D1A6A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9B098F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CA7D81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D8D6F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67D7C9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CDE22E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19607DFB" w14:textId="77777777" w:rsidTr="002075EC">
        <w:trPr>
          <w:trHeight w:val="315"/>
        </w:trPr>
        <w:tc>
          <w:tcPr>
            <w:tcW w:w="3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13532D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1.2 Організовувати та проводити зустрічі, прес-конференції для журналістів, надавати їм необхідну допомогу у висвітленні роботи правоохоронних органів. Регулярно вивчати громадську думку мешканців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громади</w:t>
            </w: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відносно роботи поліції по боротьбі зі злочинністю та профілактики правопорушень, ступеня довіри населення до їх діяльності у цій сфері, основних факторів, які на думку громадян, негативно впливають на криміногенну обстановку.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6AA855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Виконавчий комітет міської ради, </w:t>
            </w:r>
            <w:r w:rsidRPr="008207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 «Муніципальна безпека» Боярської міської ради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керівники </w:t>
            </w: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правоохоронних органів</w:t>
            </w:r>
          </w:p>
        </w:tc>
        <w:tc>
          <w:tcPr>
            <w:tcW w:w="20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C8AD8D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B6F0E9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44E9B2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C61D58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47A450C4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CDC4D3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04A6CC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7FB946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F3921D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393AA8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8BE386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202C9E38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BB4334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DC6C1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8EC20A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B6D112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7F9EC4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FAAF88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15828DDE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BE8B74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F8DB6D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06A8DC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8C59B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11A24C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8C3964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21E03365" w14:textId="77777777" w:rsidTr="002075EC">
        <w:trPr>
          <w:trHeight w:val="315"/>
        </w:trPr>
        <w:tc>
          <w:tcPr>
            <w:tcW w:w="3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893DA3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1.3. Активізувати співпрацю з громадськістю; </w:t>
            </w:r>
            <w:r w:rsidRPr="00C72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взаємодію та координацію дій   з  правоохоронними органами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громади</w:t>
            </w:r>
            <w:r w:rsidRPr="00C72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органами місцевого самоврядування,   органами державної влади,  підприємствами, установами, організаціям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незалежно від форми власності.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E74B3" w14:textId="77777777" w:rsidR="00E651BB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Виконавчий комітет міської ради, </w:t>
            </w:r>
          </w:p>
          <w:p w14:paraId="6D9FD2BD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7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 «Муніципальна безпека» Боярської міської ради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керівники </w:t>
            </w: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правоохоронних органів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648317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05C885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EA74E0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92980E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5C010A07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206928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6EF79A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1DA125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BBC5E1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A346D8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E19AEC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28E1E30B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EA9486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509452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56FE1B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5F3671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B83E5A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3CF077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475B5753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CFE05A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DEE836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7F41D8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0E00B1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3D5EA5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649956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4BA06CE6" w14:textId="77777777" w:rsidTr="002075EC">
        <w:trPr>
          <w:trHeight w:val="315"/>
        </w:trPr>
        <w:tc>
          <w:tcPr>
            <w:tcW w:w="3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1F853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Продовжувати постійну роб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оту щодо прийняття під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охорону</w:t>
            </w: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об’єктів усіх форм власності, квартир та інших приміщень з майном фізичних та юридичних осіб. 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05495" w14:textId="77777777" w:rsidR="00E651BB" w:rsidRPr="00C7240D" w:rsidRDefault="00E651BB" w:rsidP="00207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Виконавчий комітет міської ради, КП </w:t>
            </w:r>
            <w:r w:rsidRPr="008D1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«Муніципальна безпека» Боярської міської ради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ерівники правоохоронних органів</w:t>
            </w:r>
          </w:p>
        </w:tc>
        <w:tc>
          <w:tcPr>
            <w:tcW w:w="20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899619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4FF8E0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0B8143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6AEA04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5236B40F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E9E67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8FB001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60075A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070499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4859FE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B13B24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2235FAC9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A69771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0C846B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40E9D2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56D4F7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4B9A2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C254A5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4D046F92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2B761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1CD39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AB409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E99D2D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FB45E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75F01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1186567E" w14:textId="77777777" w:rsidTr="002075EC">
        <w:trPr>
          <w:trHeight w:val="315"/>
        </w:trPr>
        <w:tc>
          <w:tcPr>
            <w:tcW w:w="153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391572" w14:textId="77777777" w:rsidR="00E651BB" w:rsidRPr="00C7240D" w:rsidRDefault="00E651BB" w:rsidP="002075EC">
            <w:pPr>
              <w:shd w:val="clear" w:color="auto" w:fill="FFFFFF"/>
              <w:spacing w:after="0" w:line="240" w:lineRule="auto"/>
              <w:ind w:left="13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Заходи з охорони публічного порядку,</w:t>
            </w:r>
          </w:p>
          <w:p w14:paraId="2EF89559" w14:textId="77777777" w:rsidR="00E651BB" w:rsidRPr="00C7240D" w:rsidRDefault="00E651BB" w:rsidP="002075EC">
            <w:pPr>
              <w:shd w:val="clear" w:color="auto" w:fill="FFFFFF"/>
              <w:spacing w:after="0" w:line="240" w:lineRule="auto"/>
              <w:ind w:left="13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профілактики правопорушень в громадських місцях та в умовах вулиці</w:t>
            </w:r>
          </w:p>
        </w:tc>
      </w:tr>
      <w:tr w:rsidR="00E651BB" w:rsidRPr="00C7240D" w14:paraId="1CA94D26" w14:textId="77777777" w:rsidTr="002075EC">
        <w:trPr>
          <w:trHeight w:val="315"/>
        </w:trPr>
        <w:tc>
          <w:tcPr>
            <w:tcW w:w="3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B0ED79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 Забезпечувати охорону публічного порядку та безпеку громадян під час проведення на території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громади</w:t>
            </w: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соціально-політичних, спортивних, релігійних, культурно-видовищних заходів з масовим перебуванням громадян із обов’язковим залученням спеціалістів </w:t>
            </w:r>
            <w:proofErr w:type="spellStart"/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вибухотехнічної</w:t>
            </w:r>
            <w:proofErr w:type="spellEnd"/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служби.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9322A8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61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Виконавчий комітет міської ради, КП «Муніципальна безпека» Боярської міської ради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ерівники правоохоронних органів</w:t>
            </w:r>
          </w:p>
        </w:tc>
        <w:tc>
          <w:tcPr>
            <w:tcW w:w="20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A56FDA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102D2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95F93F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87C040" w14:textId="77777777" w:rsidR="00E651BB" w:rsidRPr="00C7240D" w:rsidRDefault="00E651BB" w:rsidP="00207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Підтримання публічного порядку</w:t>
            </w: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безпеки громадян на високому рівні, зменшення кількості злочинів та інших правопорушень. </w:t>
            </w:r>
          </w:p>
          <w:p w14:paraId="0CE73357" w14:textId="77777777" w:rsidR="00E651BB" w:rsidRPr="00C7240D" w:rsidRDefault="00E651BB" w:rsidP="00207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51BDF9D3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17BA7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F18F22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0CE08B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227E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AB0821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6390FC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5CAC7BC4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25EB2C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BBB074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D3832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11A72A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46B74B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F2AB90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7FF21471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1500D7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CE34DD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CEC652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9B0EEF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98A3D2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D15D38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5C57B809" w14:textId="77777777" w:rsidTr="002075EC">
        <w:trPr>
          <w:trHeight w:val="315"/>
        </w:trPr>
        <w:tc>
          <w:tcPr>
            <w:tcW w:w="3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0730DC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2.2.Продовжити встановлення систем візуального спостереження за дотриманням правопорядку та забезпеченням безпеки громадян у громадських місцях, зокрема у місцях масового перебування людей, на об’єктах комунальної власності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громади</w:t>
            </w: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, державних установах, тощо..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EA1A7F" w14:textId="77777777" w:rsidR="00E651BB" w:rsidRPr="00C7240D" w:rsidRDefault="00E651BB" w:rsidP="00207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61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Виконавчий комітет міської ради, КП «Муніципальна безпека» Боярської міської ради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ерівники правоохоронних органів</w:t>
            </w:r>
          </w:p>
        </w:tc>
        <w:tc>
          <w:tcPr>
            <w:tcW w:w="20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076B47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B676C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B71E6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У межах кошторисних призначень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3D7252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7B108D3E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C220A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F29B46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3B8468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533133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931378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У межах кошторисних призначень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5EC74D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059E9CBC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076D2C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F40F52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C8A90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CA4FB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3215E4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У межах кошторисних призначень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7E8419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6B21FF87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EF9BA9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33612F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242A29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721188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174F71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У межах кошторисних призначень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F955E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219B850F" w14:textId="77777777" w:rsidTr="002075EC">
        <w:trPr>
          <w:trHeight w:val="315"/>
        </w:trPr>
        <w:tc>
          <w:tcPr>
            <w:tcW w:w="3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54C9B8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  <w:r w:rsidRPr="00C7240D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 П</w:t>
            </w: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ридбання та встановлення в місцях відпочинку, проведення дозвілля на </w:t>
            </w:r>
            <w:proofErr w:type="spellStart"/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малоосвітлених</w:t>
            </w:r>
            <w:proofErr w:type="spellEnd"/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вулицях, особливо в </w:t>
            </w: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мікрорайонах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громади</w:t>
            </w: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багатолюдних місцях, в державних установах, на об’єктах комунальної власності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громади</w:t>
            </w: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терміналів екстреного виклику поліції.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CB4C11" w14:textId="77777777" w:rsidR="00E651BB" w:rsidRPr="00C7240D" w:rsidRDefault="00E651BB" w:rsidP="00207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Виконавчий комітет міської ради, КП «Муніципальна безпека» Боярської міської ради </w:t>
            </w:r>
            <w:r w:rsidRPr="008D16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ерівники правоохоронних органів</w:t>
            </w:r>
          </w:p>
        </w:tc>
        <w:tc>
          <w:tcPr>
            <w:tcW w:w="20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32192A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FC5D2B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EE63A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У межах кошторисних призначень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233455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6475B62F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4C64AB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BED442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19D2E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579FD7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9BC270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У межах кошторисних призначень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7F3089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42CED5D4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DB0EAF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EFF60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2801BB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D74683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B8F8C9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У межах кошторисних призначень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2D381F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643E5CD8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DF452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C29A26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A06BAA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4F13A7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B1BEAB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У межах кошторисних призначень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EC672A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6127AF21" w14:textId="77777777" w:rsidTr="002075EC">
        <w:trPr>
          <w:trHeight w:val="315"/>
        </w:trPr>
        <w:tc>
          <w:tcPr>
            <w:tcW w:w="3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7CB936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2.4. Забезпечити піше патрулювання  проблемних місць на території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громади, регулярне</w:t>
            </w: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спостереження 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вжиття вичерпних профілактичних заходів</w:t>
            </w: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вечірній та нічний час доби поблизу відпочинкових закладів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громади</w:t>
            </w: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(нічні клуби, бари, тощо); навпроти магазинів, які працюють цілодобово; територій шкіл, дитсадків, спортивних та дитячих майданчиків; на прилеглій території об’єктів комунальної та державної власності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DA384B" w14:textId="77777777" w:rsidR="00E651BB" w:rsidRPr="00C7240D" w:rsidRDefault="00E651BB" w:rsidP="00207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61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Виконавчий комітет міської ради, КП «Муніципальна безпека» Боярської міської ради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ерівники правоохоронних органів</w:t>
            </w:r>
          </w:p>
        </w:tc>
        <w:tc>
          <w:tcPr>
            <w:tcW w:w="20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AE4965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4291B7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DCF424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F010A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750149DE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765E4D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0C9D98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06A018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388452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392232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E19AEE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3C4BB164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BB1D6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23B6E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EB8E3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57B2B4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FA637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86B5D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63586A88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E124AB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877B4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252E74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73C77F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B92530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D451F1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4DDBE2E3" w14:textId="77777777" w:rsidTr="002075EC">
        <w:trPr>
          <w:trHeight w:val="315"/>
        </w:trPr>
        <w:tc>
          <w:tcPr>
            <w:tcW w:w="3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FBD765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осилити профілактичні заходи шляхом спільних піших патрулювань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метою недопущення вчинення правопорушень (вживання спиртних напоїв, наркотичних засобів, миття автотранспор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ту, тощо ) у весняно-літній</w:t>
            </w: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період та теплий період осені на дамбах та берегах річок, озер, інших відпочинкових зон.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31E6C" w14:textId="77777777" w:rsidR="00E651BB" w:rsidRDefault="00E651BB" w:rsidP="00207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Виконавчий комітет міської ради, </w:t>
            </w:r>
          </w:p>
          <w:p w14:paraId="5233022E" w14:textId="77777777" w:rsidR="00E651BB" w:rsidRPr="00C7240D" w:rsidRDefault="00E651BB" w:rsidP="00207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612">
              <w:rPr>
                <w:rFonts w:ascii="Times New Roman" w:eastAsia="Times New Roman" w:hAnsi="Times New Roman" w:cs="Times New Roman"/>
                <w:sz w:val="24"/>
                <w:szCs w:val="24"/>
              </w:rPr>
              <w:t>КП «Муніципальна безпека» Боярської міської ради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ерівники правоохоронних органів</w:t>
            </w:r>
          </w:p>
        </w:tc>
        <w:tc>
          <w:tcPr>
            <w:tcW w:w="20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E77C9A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3C3EA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FA2AC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30A94F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513EE7B5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9BF83C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8EBA24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87AE3A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33B4EC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B09103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B7DA4F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16C8F35D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4BF0E1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64D7AE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B31670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093A4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DCC2F6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01CAC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6A29CA5A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CFA72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90C213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724ADD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ED2C7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D91BF9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12E6B7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13BD18E3" w14:textId="77777777" w:rsidTr="002075EC">
        <w:trPr>
          <w:trHeight w:val="846"/>
        </w:trPr>
        <w:tc>
          <w:tcPr>
            <w:tcW w:w="3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44D0A9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2.6</w:t>
            </w: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. Посилити контроль за додержанням правил роздрібної торгівлі алкогольними нап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оями, особливо за недопущенням </w:t>
            </w: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продажу алкогольних напоїв неповнолітнім та притягнення винних осіб до відповідальності.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05C7CC" w14:textId="77777777" w:rsidR="00E651BB" w:rsidRDefault="00E651BB" w:rsidP="00207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61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Виконавчий комітет міської ради, КП «Муніципальна безпека» Боярської міської ради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ерівники правоохоронних органів</w:t>
            </w:r>
          </w:p>
          <w:p w14:paraId="37CEC63C" w14:textId="77777777" w:rsidR="00E651BB" w:rsidRPr="00C7240D" w:rsidRDefault="00E651BB" w:rsidP="00207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97BF92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9CFA5C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3D8FB6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BF0F5C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75486227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70757C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57F8A6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EAFA01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85E262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4ACAA2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4C543B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012B5DAD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EA62C8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DC9328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065327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CF0B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3A499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CE65FC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300E5B09" w14:textId="77777777" w:rsidTr="002075EC">
        <w:trPr>
          <w:trHeight w:val="315"/>
        </w:trPr>
        <w:tc>
          <w:tcPr>
            <w:tcW w:w="36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56340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AD914E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AC1084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024DC1" w14:textId="77777777" w:rsidR="00E651BB" w:rsidRPr="00450FE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6DA8A0" w14:textId="77777777" w:rsidR="00E651BB" w:rsidRPr="00C7240D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40D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 фінансування</w:t>
            </w: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EACEDA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044EED5E" w14:textId="77777777" w:rsidTr="002075EC">
        <w:trPr>
          <w:trHeight w:val="315"/>
        </w:trPr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739F1" w14:textId="77777777" w:rsidR="00E651BB" w:rsidRDefault="00E651BB" w:rsidP="00207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2.7. Провадження діяльності </w:t>
            </w:r>
          </w:p>
          <w:p w14:paraId="4306ABF1" w14:textId="659A0983" w:rsidR="00E651BB" w:rsidRPr="00564F40" w:rsidRDefault="00E651BB" w:rsidP="00791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612">
              <w:rPr>
                <w:rFonts w:ascii="Times New Roman" w:eastAsia="Times New Roman" w:hAnsi="Times New Roman" w:cs="Times New Roman"/>
                <w:sz w:val="24"/>
                <w:szCs w:val="24"/>
              </w:rPr>
              <w:t>КП «Муніципальна безпека» Боярської міської ради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 саме: заробітна плата з нарахуваннями- 11 </w:t>
            </w:r>
            <w:r w:rsidRPr="00B76A9D">
              <w:rPr>
                <w:rFonts w:ascii="Times New Roman" w:eastAsia="Times New Roman" w:hAnsi="Times New Roman" w:cs="Times New Roman"/>
                <w:sz w:val="24"/>
                <w:szCs w:val="24"/>
              </w:rPr>
              <w:t>956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945,00 грн;    </w:t>
            </w:r>
            <w:r w:rsidRPr="004123B8">
              <w:rPr>
                <w:rFonts w:ascii="Times New Roman" w:eastAsia="Times New Roman" w:hAnsi="Times New Roman" w:cs="Times New Roman"/>
                <w:sz w:val="24"/>
                <w:szCs w:val="24"/>
              </w:rPr>
              <w:t>канцтовари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B7796B">
              <w:rPr>
                <w:rFonts w:ascii="Times New Roman" w:eastAsia="Times New Roman" w:hAnsi="Times New Roman" w:cs="Times New Roman"/>
                <w:sz w:val="24"/>
                <w:szCs w:val="24"/>
              </w:rPr>
              <w:t>20 000,00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грн.</w:t>
            </w:r>
            <w:r w:rsidRPr="004123B8">
              <w:rPr>
                <w:rFonts w:ascii="Times New Roman" w:eastAsia="Times New Roman" w:hAnsi="Times New Roman" w:cs="Times New Roman"/>
                <w:sz w:val="24"/>
                <w:szCs w:val="24"/>
              </w:rPr>
              <w:t>, миючі засоби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B7796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000,00 грн.;</w:t>
            </w:r>
            <w:r w:rsidRPr="00412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123B8">
              <w:rPr>
                <w:rFonts w:ascii="Times New Roman" w:eastAsia="Times New Roman" w:hAnsi="Times New Roman" w:cs="Times New Roman"/>
                <w:sz w:val="24"/>
                <w:szCs w:val="24"/>
              </w:rPr>
              <w:t>дяг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5230B6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30B6">
              <w:rPr>
                <w:rFonts w:ascii="Times New Roman" w:eastAsia="Times New Roman" w:hAnsi="Times New Roman" w:cs="Times New Roman"/>
                <w:sz w:val="24"/>
                <w:szCs w:val="24"/>
              </w:rPr>
              <w:t>000,00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грн.</w:t>
            </w:r>
            <w:r w:rsidRPr="004123B8">
              <w:rPr>
                <w:rFonts w:ascii="Times New Roman" w:eastAsia="Times New Roman" w:hAnsi="Times New Roman" w:cs="Times New Roman"/>
                <w:sz w:val="24"/>
                <w:szCs w:val="24"/>
              </w:rPr>
              <w:t>, оргтехніка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4123B8">
              <w:rPr>
                <w:rFonts w:ascii="Times New Roman" w:eastAsia="Times New Roman" w:hAnsi="Times New Roman" w:cs="Times New Roman"/>
                <w:sz w:val="24"/>
                <w:szCs w:val="24"/>
              </w:rPr>
              <w:t>55 000,00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грн.,</w:t>
            </w:r>
            <w:r w:rsidRPr="00412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спецзасоби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5230B6">
              <w:rPr>
                <w:rFonts w:ascii="Times New Roman" w:eastAsia="Times New Roman" w:hAnsi="Times New Roman" w:cs="Times New Roman"/>
                <w:sz w:val="24"/>
                <w:szCs w:val="24"/>
              </w:rPr>
              <w:t>30 000,00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грн.</w:t>
            </w:r>
            <w:r w:rsidRPr="00412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91C94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пально-мастильних матеріалів та ремонт транспортних засобів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91C9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91C94">
              <w:rPr>
                <w:rFonts w:ascii="Times New Roman" w:eastAsia="Times New Roman" w:hAnsi="Times New Roman" w:cs="Times New Roman"/>
                <w:sz w:val="24"/>
                <w:szCs w:val="24"/>
              </w:rPr>
              <w:t>1 400 000,00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грн., </w:t>
            </w:r>
            <w:r w:rsidRPr="00412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обслуговування бух.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4123B8">
              <w:rPr>
                <w:rFonts w:ascii="Times New Roman" w:eastAsia="Times New Roman" w:hAnsi="Times New Roman" w:cs="Times New Roman"/>
                <w:sz w:val="24"/>
                <w:szCs w:val="24"/>
              </w:rPr>
              <w:t>рограм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5230B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30B6">
              <w:rPr>
                <w:rFonts w:ascii="Times New Roman" w:eastAsia="Times New Roman" w:hAnsi="Times New Roman" w:cs="Times New Roman"/>
                <w:sz w:val="24"/>
                <w:szCs w:val="24"/>
              </w:rPr>
              <w:t>000,00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грн.,</w:t>
            </w:r>
            <w:r w:rsidRPr="00412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юридичні</w:t>
            </w:r>
            <w:r w:rsidRPr="00412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4123B8">
              <w:rPr>
                <w:rFonts w:ascii="Times New Roman" w:eastAsia="Times New Roman" w:hAnsi="Times New Roman" w:cs="Times New Roman"/>
                <w:sz w:val="24"/>
                <w:szCs w:val="24"/>
              </w:rPr>
              <w:t>ослуги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5230B6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30B6">
              <w:rPr>
                <w:rFonts w:ascii="Times New Roman" w:eastAsia="Times New Roman" w:hAnsi="Times New Roman" w:cs="Times New Roman"/>
                <w:sz w:val="24"/>
                <w:szCs w:val="24"/>
              </w:rPr>
              <w:t>000,00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грн., обслуговування автомобілів - 300</w:t>
            </w:r>
            <w:r w:rsidRPr="00412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грн.,</w:t>
            </w:r>
            <w:r w:rsidRPr="00412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обслуговування серверів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5230B6">
              <w:rPr>
                <w:rFonts w:ascii="Times New Roman" w:eastAsia="Times New Roman" w:hAnsi="Times New Roman" w:cs="Times New Roman"/>
                <w:sz w:val="24"/>
                <w:szCs w:val="24"/>
              </w:rPr>
              <w:t>70 000,00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грн., оплата комунальних послуг – 275 000,00 грн.; придбання меблів для облаштування приміщення – 50 000,00  грн.</w:t>
            </w:r>
            <w:r w:rsidR="00F20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коригування ПКД по об’єкту «Нове будівництво місцевої автоматизованої системи централізованого оповіщення в населених пунктах Боярської </w:t>
            </w:r>
            <w:r w:rsidR="00F208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міської територіальної громади Фастівського району Київської області» - 22 000,00 грн.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F0AC6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D400B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ED86A" w14:textId="77777777" w:rsidR="00E651BB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11BFE" w14:textId="362D7CA5" w:rsidR="00E651BB" w:rsidRPr="00C7240D" w:rsidRDefault="00F2084F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14 488</w:t>
            </w:r>
            <w:r w:rsidR="00791C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995,00</w:t>
            </w:r>
            <w:r w:rsidR="00E651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грн.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BD60A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600B1C4F" w14:textId="77777777" w:rsidTr="002075EC">
        <w:trPr>
          <w:trHeight w:val="315"/>
        </w:trPr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4D74F" w14:textId="77777777" w:rsidR="00E651BB" w:rsidRPr="009A5744" w:rsidRDefault="00E651BB" w:rsidP="00207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2.8. Проведення капітального ремонту адміністративного приміщення ВП № 1 Фастівського РУП ГУНП у Київській області, що знаходиться по вул. Грушевського, 22-а у м. Боярка Фастівського району Київської області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4D953" w14:textId="77777777" w:rsidR="00E651BB" w:rsidRPr="009A5744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22701" w14:textId="77777777" w:rsidR="00E651BB" w:rsidRPr="009A5744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F5A1B" w14:textId="77777777" w:rsidR="00E651BB" w:rsidRPr="009A5744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44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0AAAE" w14:textId="77777777" w:rsidR="00E651BB" w:rsidRPr="009A5744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57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1 000 000,00 грн.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0AC34" w14:textId="77777777" w:rsidR="00E651BB" w:rsidRPr="00791C94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651BB" w:rsidRPr="00C7240D" w14:paraId="2DD9973B" w14:textId="77777777" w:rsidTr="002075EC">
        <w:trPr>
          <w:trHeight w:val="315"/>
        </w:trPr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9DF3D" w14:textId="77777777" w:rsidR="00E651BB" w:rsidRDefault="00E651BB" w:rsidP="00207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2.9. Придбання комп’ютерної та спеціальної техніки для особового складу </w:t>
            </w:r>
            <w:r w:rsidRPr="00AC76C7">
              <w:rPr>
                <w:rFonts w:ascii="Times New Roman" w:eastAsia="Times New Roman" w:hAnsi="Times New Roman" w:cs="Times New Roman"/>
                <w:sz w:val="24"/>
                <w:szCs w:val="24"/>
              </w:rPr>
              <w:t>ВП № 1 Фастівського РУП ГУНП у Київській області, що знаходиться по вул. Грушевського, 22-а у м. Боярка Фастів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ського району Київської області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5E727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17B4A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3A198" w14:textId="77777777" w:rsidR="00E651BB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B2AA4" w14:textId="77777777" w:rsidR="00E651BB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2 000 000,00 грн.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FE178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71AB167A" w14:textId="77777777" w:rsidTr="002075EC">
        <w:trPr>
          <w:trHeight w:val="315"/>
        </w:trPr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B75B9" w14:textId="77777777" w:rsidR="00E651BB" w:rsidRDefault="00E651BB" w:rsidP="00207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2.10. Придбання та встановлення відеоспостереження </w:t>
            </w:r>
            <w:r w:rsidRPr="00892BE1">
              <w:rPr>
                <w:rFonts w:ascii="Times New Roman" w:eastAsia="Times New Roman" w:hAnsi="Times New Roman" w:cs="Times New Roman"/>
                <w:sz w:val="24"/>
                <w:szCs w:val="24"/>
              </w:rPr>
              <w:t>адміністративного приміщення ВП № 1 Фастівського РУП ГУНП у Київській області, що знаходиться по вул. Грушевського, 22-а у м. Боярка Фастівського району Київської області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FF207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4DCBE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55BF0" w14:textId="77777777" w:rsidR="00E651BB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4C3DA" w14:textId="77777777" w:rsidR="00E651BB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150 000,00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A6ED8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114C8D58" w14:textId="77777777" w:rsidTr="002075EC">
        <w:trPr>
          <w:trHeight w:val="315"/>
        </w:trPr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A477F" w14:textId="77777777" w:rsidR="00E651BB" w:rsidRDefault="00E651BB" w:rsidP="00207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2.11. Придбання та встановлення протипожежних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сигналізацій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адміністративних</w:t>
            </w:r>
            <w:r w:rsidRPr="0089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приміщення ВП </w:t>
            </w:r>
            <w:r w:rsidRPr="00892B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1 Фастівського РУП ГУНП у Київській області, що знаходиться по вул. Грушевського, 22-а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Вокзальна, 75/30</w:t>
            </w:r>
            <w:r w:rsidRPr="0089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м. Боярка Фастівського району Київської області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5B2AC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43AAB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B5EDA" w14:textId="77777777" w:rsidR="00E651BB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2BBE4" w14:textId="77777777" w:rsidR="00E651BB" w:rsidRPr="00892BE1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350 000,00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F0CD7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66F46758" w14:textId="77777777" w:rsidTr="002075EC">
        <w:trPr>
          <w:trHeight w:val="315"/>
        </w:trPr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7188C" w14:textId="77777777" w:rsidR="00E651BB" w:rsidRDefault="00E651BB" w:rsidP="00207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2.12. Придбання пально-мастильних матеріалів для транспортних засобів </w:t>
            </w:r>
            <w:r w:rsidRPr="00892BE1">
              <w:rPr>
                <w:rFonts w:ascii="Times New Roman" w:eastAsia="Times New Roman" w:hAnsi="Times New Roman" w:cs="Times New Roman"/>
                <w:sz w:val="24"/>
                <w:szCs w:val="24"/>
              </w:rPr>
              <w:t>ВП № 1 Фастівського РУП ГУНП у Київській області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599D0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A8A12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F8F48" w14:textId="77777777" w:rsidR="00E651BB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8A695" w14:textId="77777777" w:rsidR="00E651BB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500 000,00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B6B68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1BB" w:rsidRPr="00C7240D" w14:paraId="3753AA6E" w14:textId="77777777" w:rsidTr="002075EC">
        <w:trPr>
          <w:trHeight w:val="315"/>
        </w:trPr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D90D5" w14:textId="77777777" w:rsidR="00E651BB" w:rsidRDefault="00E651BB" w:rsidP="00207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2.13. Придбання службового автомобіля для виконання службових обов’язків працівниками </w:t>
            </w:r>
            <w:r w:rsidRPr="00B76A9D">
              <w:rPr>
                <w:rFonts w:ascii="Times New Roman" w:eastAsia="Times New Roman" w:hAnsi="Times New Roman" w:cs="Times New Roman"/>
                <w:sz w:val="24"/>
                <w:szCs w:val="24"/>
              </w:rPr>
              <w:t>ВП № 1 Фастівського РУП ГУНП у Київській області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A0A80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1C983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C678E" w14:textId="77777777" w:rsidR="00E651BB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D7892" w14:textId="77777777" w:rsidR="00E651BB" w:rsidRDefault="00E651BB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1 250 000,00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7458B" w14:textId="77777777" w:rsidR="00E651BB" w:rsidRPr="00C7240D" w:rsidRDefault="00E651BB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0400" w:rsidRPr="00C7240D" w14:paraId="5EC4F3EA" w14:textId="77777777" w:rsidTr="002075EC">
        <w:trPr>
          <w:trHeight w:val="315"/>
        </w:trPr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E1C00" w14:textId="346B2870" w:rsidR="00090400" w:rsidRDefault="00090400" w:rsidP="00D27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2.14.</w:t>
            </w:r>
            <w:r>
              <w:t xml:space="preserve"> </w:t>
            </w:r>
            <w:r w:rsidRPr="00090400">
              <w:rPr>
                <w:rFonts w:ascii="Times New Roman" w:eastAsia="Times New Roman" w:hAnsi="Times New Roman" w:cs="Times New Roman"/>
                <w:sz w:val="24"/>
                <w:szCs w:val="24"/>
              </w:rPr>
              <w:t>ГУНП в Київській області Національної Поліції України (капітальні видатки)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4DDE7" w14:textId="77777777" w:rsidR="00090400" w:rsidRPr="00C7240D" w:rsidRDefault="00090400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1BFB4" w14:textId="77777777" w:rsidR="00090400" w:rsidRPr="00C7240D" w:rsidRDefault="00090400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465F5" w14:textId="77777777" w:rsidR="00090400" w:rsidRDefault="00090400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854BA" w14:textId="77777777" w:rsidR="00090400" w:rsidRDefault="00090400" w:rsidP="00090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1 000 000,00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72C8C" w14:textId="77777777" w:rsidR="00090400" w:rsidRPr="00C7240D" w:rsidRDefault="00090400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C94" w:rsidRPr="00C7240D" w14:paraId="2FC402F3" w14:textId="77777777" w:rsidTr="002075EC">
        <w:trPr>
          <w:trHeight w:val="315"/>
        </w:trPr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E37EB" w14:textId="77777777" w:rsidR="00791C94" w:rsidRDefault="00791C94" w:rsidP="00090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="000904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Придбання обладнання альтернативних джерел живлення для лабораторії Київського НДЕКЦ МВС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3F908" w14:textId="77777777" w:rsidR="00791C94" w:rsidRPr="00C7240D" w:rsidRDefault="00791C94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56665" w14:textId="77777777" w:rsidR="00791C94" w:rsidRPr="00C7240D" w:rsidRDefault="00791C94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61D44" w14:textId="77777777" w:rsidR="00791C94" w:rsidRDefault="00791C94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D74BF" w14:textId="77777777" w:rsidR="00791C94" w:rsidRDefault="00791C94" w:rsidP="00207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1 000 000,00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4A252" w14:textId="77777777" w:rsidR="00791C94" w:rsidRPr="00C7240D" w:rsidRDefault="00791C94" w:rsidP="0020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DB1F1FB" w14:textId="77777777" w:rsidR="00E651BB" w:rsidRDefault="00E651BB" w:rsidP="00E651BB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52CBAA01" w14:textId="70AF5F63" w:rsidR="00F2084F" w:rsidRPr="00F2084F" w:rsidRDefault="00F2084F" w:rsidP="00F2084F">
      <w:pPr>
        <w:rPr>
          <w:rFonts w:ascii="Times New Roman" w:eastAsia="Lucida Sans Unicode" w:hAnsi="Times New Roman" w:cs="Times New Roman"/>
          <w:b/>
          <w:color w:val="000000"/>
          <w:kern w:val="1"/>
          <w:sz w:val="28"/>
          <w:szCs w:val="28"/>
          <w:lang w:eastAsia="en-US" w:bidi="en-US"/>
        </w:rPr>
      </w:pPr>
      <w:r w:rsidRPr="00F2084F">
        <w:rPr>
          <w:rFonts w:ascii="Times New Roman" w:eastAsia="Lucida Sans Unicode" w:hAnsi="Times New Roman" w:cs="Times New Roman"/>
          <w:b/>
          <w:color w:val="000000"/>
          <w:kern w:val="1"/>
          <w:sz w:val="28"/>
          <w:szCs w:val="28"/>
          <w:lang w:eastAsia="en-US" w:bidi="en-US"/>
        </w:rPr>
        <w:t xml:space="preserve">Начальник Управління РІ та ЖКГ                                          </w:t>
      </w:r>
      <w:r>
        <w:rPr>
          <w:rFonts w:ascii="Times New Roman" w:eastAsia="Lucida Sans Unicode" w:hAnsi="Times New Roman" w:cs="Times New Roman"/>
          <w:b/>
          <w:color w:val="000000"/>
          <w:kern w:val="1"/>
          <w:sz w:val="28"/>
          <w:szCs w:val="28"/>
          <w:lang w:eastAsia="en-US" w:bidi="en-US"/>
        </w:rPr>
        <w:t xml:space="preserve">                                                      </w:t>
      </w:r>
      <w:r w:rsidRPr="00F2084F">
        <w:rPr>
          <w:rFonts w:ascii="Times New Roman" w:eastAsia="Lucida Sans Unicode" w:hAnsi="Times New Roman" w:cs="Times New Roman"/>
          <w:b/>
          <w:color w:val="000000"/>
          <w:kern w:val="1"/>
          <w:sz w:val="28"/>
          <w:szCs w:val="28"/>
          <w:lang w:eastAsia="en-US" w:bidi="en-US"/>
        </w:rPr>
        <w:t>Марина САВЧУК</w:t>
      </w:r>
    </w:p>
    <w:p w14:paraId="6D9DE169" w14:textId="77777777" w:rsidR="00E651BB" w:rsidRDefault="00E651BB" w:rsidP="00E651BB">
      <w:pPr>
        <w:sectPr w:rsidR="00E651BB" w:rsidSect="00F2084F">
          <w:pgSz w:w="16838" w:h="11906" w:orient="landscape"/>
          <w:pgMar w:top="1418" w:right="850" w:bottom="850" w:left="850" w:header="708" w:footer="708" w:gutter="0"/>
          <w:cols w:space="708"/>
          <w:docGrid w:linePitch="360"/>
        </w:sectPr>
      </w:pPr>
    </w:p>
    <w:p w14:paraId="3EB45329" w14:textId="77777777" w:rsidR="00E651BB" w:rsidRDefault="00E651BB" w:rsidP="00E651BB">
      <w:pPr>
        <w:ind w:firstLine="851"/>
      </w:pPr>
    </w:p>
    <w:p w14:paraId="26E73339" w14:textId="77777777" w:rsidR="00E651BB" w:rsidRDefault="00E651BB" w:rsidP="00E651BB">
      <w:pPr>
        <w:ind w:firstLine="851"/>
      </w:pPr>
    </w:p>
    <w:p w14:paraId="0EA4D7B2" w14:textId="77777777" w:rsidR="00E651BB" w:rsidRDefault="00E651BB" w:rsidP="00E651BB">
      <w:pPr>
        <w:ind w:firstLine="851"/>
      </w:pPr>
    </w:p>
    <w:p w14:paraId="64F36DCD" w14:textId="49A3B68D" w:rsidR="00E651BB" w:rsidRDefault="00E651BB" w:rsidP="00E651BB">
      <w:pPr>
        <w:ind w:firstLine="851"/>
      </w:pPr>
    </w:p>
    <w:p w14:paraId="289F2653" w14:textId="7C8E1597" w:rsidR="00F2084F" w:rsidRDefault="00F2084F" w:rsidP="00E651BB">
      <w:pPr>
        <w:ind w:firstLine="851"/>
      </w:pPr>
    </w:p>
    <w:p w14:paraId="71DF4115" w14:textId="1CD0ACF4" w:rsidR="00F2084F" w:rsidRDefault="00F2084F" w:rsidP="00E651BB">
      <w:pPr>
        <w:ind w:firstLine="851"/>
      </w:pPr>
    </w:p>
    <w:p w14:paraId="0C87DCE4" w14:textId="5331DEE9" w:rsidR="00F2084F" w:rsidRDefault="00F2084F" w:rsidP="00E651BB">
      <w:pPr>
        <w:ind w:firstLine="851"/>
      </w:pPr>
    </w:p>
    <w:p w14:paraId="3B416072" w14:textId="0581F63D" w:rsidR="00F2084F" w:rsidRDefault="00F2084F" w:rsidP="00E651BB">
      <w:pPr>
        <w:ind w:firstLine="851"/>
      </w:pPr>
    </w:p>
    <w:p w14:paraId="65D02394" w14:textId="7CF1BF0D" w:rsidR="001D5396" w:rsidRDefault="001D5396" w:rsidP="00E651BB">
      <w:pPr>
        <w:ind w:firstLine="851"/>
      </w:pPr>
    </w:p>
    <w:p w14:paraId="613B5134" w14:textId="3BA71EEB" w:rsidR="001D5396" w:rsidRDefault="001D5396" w:rsidP="00E651BB">
      <w:pPr>
        <w:ind w:firstLine="851"/>
      </w:pPr>
    </w:p>
    <w:p w14:paraId="1559EDD9" w14:textId="36065475" w:rsidR="001D5396" w:rsidRDefault="001D5396" w:rsidP="00E651BB">
      <w:pPr>
        <w:ind w:firstLine="851"/>
      </w:pPr>
    </w:p>
    <w:p w14:paraId="2BE2CFF1" w14:textId="3750164F" w:rsidR="001D5396" w:rsidRDefault="001D5396" w:rsidP="00E651BB">
      <w:pPr>
        <w:ind w:firstLine="851"/>
      </w:pPr>
    </w:p>
    <w:p w14:paraId="1674B2AA" w14:textId="77777777" w:rsidR="001D5396" w:rsidRDefault="001D5396" w:rsidP="00E651BB">
      <w:pPr>
        <w:ind w:firstLine="851"/>
      </w:pPr>
    </w:p>
    <w:p w14:paraId="4D7746E2" w14:textId="77777777" w:rsidR="00F2084F" w:rsidRDefault="00F2084F" w:rsidP="00E651BB">
      <w:pPr>
        <w:ind w:firstLine="851"/>
      </w:pPr>
    </w:p>
    <w:p w14:paraId="06C0DE4B" w14:textId="77777777" w:rsidR="00F2084F" w:rsidRPr="00F2084F" w:rsidRDefault="00F2084F" w:rsidP="00F208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Підготувала:</w:t>
      </w:r>
    </w:p>
    <w:p w14:paraId="301CA82E" w14:textId="77777777" w:rsidR="00F2084F" w:rsidRPr="00F2084F" w:rsidRDefault="00F2084F" w:rsidP="00F208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6CCABF" w14:textId="77777777" w:rsidR="00F2084F" w:rsidRPr="00F2084F" w:rsidRDefault="00F2084F" w:rsidP="00F2084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</w:pPr>
      <w:r w:rsidRPr="00F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>Начальник Управління РІ та ЖКГ</w:t>
      </w:r>
      <w:r w:rsidRPr="00F2084F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 xml:space="preserve">                                          </w:t>
      </w:r>
      <w:r w:rsidRPr="00F20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>Марина САВЧУК</w:t>
      </w:r>
    </w:p>
    <w:p w14:paraId="26AAD9A7" w14:textId="77777777" w:rsidR="00F2084F" w:rsidRPr="00F2084F" w:rsidRDefault="00F2084F" w:rsidP="00F208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6CB476" w14:textId="77777777" w:rsidR="00F2084F" w:rsidRPr="00F2084F" w:rsidRDefault="00F2084F" w:rsidP="00F208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Погоджено:</w:t>
      </w:r>
    </w:p>
    <w:p w14:paraId="7C53CFB5" w14:textId="77777777" w:rsidR="00F2084F" w:rsidRPr="00F2084F" w:rsidRDefault="00F2084F" w:rsidP="00F20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543F7A" w14:textId="77777777" w:rsidR="00F2084F" w:rsidRPr="00F2084F" w:rsidRDefault="00F2084F" w:rsidP="00F20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міського голови                                              </w:t>
      </w:r>
      <w:r w:rsidRPr="00F208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</w:t>
      </w:r>
      <w:r w:rsidRPr="00F2084F">
        <w:rPr>
          <w:rFonts w:ascii="Times New Roman" w:eastAsia="Times New Roman" w:hAnsi="Times New Roman" w:cs="Times New Roman"/>
          <w:sz w:val="28"/>
          <w:szCs w:val="28"/>
          <w:lang w:eastAsia="ru-RU"/>
        </w:rPr>
        <w:t>Віталій МАЗУРЕЦЬ</w:t>
      </w:r>
    </w:p>
    <w:p w14:paraId="5913F460" w14:textId="77777777" w:rsidR="00F2084F" w:rsidRPr="00F2084F" w:rsidRDefault="00F2084F" w:rsidP="00F208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92E488" w14:textId="77777777" w:rsidR="00F2084F" w:rsidRPr="00F2084F" w:rsidRDefault="00F2084F" w:rsidP="00F208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56378F" w14:textId="77777777" w:rsidR="00F2084F" w:rsidRPr="00F2084F" w:rsidRDefault="00F2084F" w:rsidP="00F208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8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юридичного відділу                                              Леся МАРУЖЕНКО</w:t>
      </w:r>
    </w:p>
    <w:p w14:paraId="019E300F" w14:textId="77777777" w:rsidR="00F2084F" w:rsidRPr="00F2084F" w:rsidRDefault="00F2084F" w:rsidP="00F2084F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</w:pPr>
    </w:p>
    <w:p w14:paraId="2CA67163" w14:textId="77777777" w:rsidR="00F2084F" w:rsidRPr="00F2084F" w:rsidRDefault="00F2084F" w:rsidP="00F2084F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</w:pPr>
    </w:p>
    <w:p w14:paraId="0858B6D1" w14:textId="77777777" w:rsidR="00F2084F" w:rsidRPr="00F2084F" w:rsidRDefault="00F2084F" w:rsidP="00F2084F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2084F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>Начальник Управління фінансів                                              Тетяна ПЕТРЕНКО</w:t>
      </w:r>
    </w:p>
    <w:p w14:paraId="4E6A125B" w14:textId="77777777" w:rsidR="00F2084F" w:rsidRPr="00F2084F" w:rsidRDefault="00F2084F" w:rsidP="00F2084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564F0583" w14:textId="77777777" w:rsidR="00F2084F" w:rsidRPr="00F2084F" w:rsidRDefault="00F2084F" w:rsidP="00F2084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309349A8" w14:textId="77777777" w:rsidR="00F2084F" w:rsidRPr="00F2084F" w:rsidRDefault="00F2084F" w:rsidP="00F2084F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2084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Головний спеціаліст з питань</w:t>
      </w:r>
    </w:p>
    <w:p w14:paraId="1D7D8E6C" w14:textId="77777777" w:rsidR="00F2084F" w:rsidRPr="00F2084F" w:rsidRDefault="00F2084F" w:rsidP="00F2084F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2084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запобіганн</w:t>
      </w:r>
      <w:bookmarkStart w:id="0" w:name="_GoBack"/>
      <w:bookmarkEnd w:id="0"/>
      <w:r w:rsidRPr="00F2084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я  та виявлення корупції                                         Олена НАРДЕКОВА</w:t>
      </w:r>
    </w:p>
    <w:p w14:paraId="74CD7749" w14:textId="77777777" w:rsidR="00F2084F" w:rsidRPr="00F2084F" w:rsidRDefault="00F2084F" w:rsidP="00F2084F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69C83CC5" w14:textId="77777777" w:rsidR="00E651BB" w:rsidRDefault="00E651BB" w:rsidP="00E651BB">
      <w:pPr>
        <w:ind w:firstLine="851"/>
      </w:pPr>
    </w:p>
    <w:p w14:paraId="41D02F9A" w14:textId="77777777" w:rsidR="00E651BB" w:rsidRDefault="00E651BB" w:rsidP="00E651BB">
      <w:pPr>
        <w:ind w:firstLine="851"/>
      </w:pPr>
    </w:p>
    <w:p w14:paraId="6ABEFF35" w14:textId="77777777" w:rsidR="00E651BB" w:rsidRDefault="00E651BB" w:rsidP="00E651BB">
      <w:pPr>
        <w:ind w:firstLine="851"/>
      </w:pPr>
    </w:p>
    <w:p w14:paraId="3C519368" w14:textId="77777777" w:rsidR="00E651BB" w:rsidRDefault="00E651BB" w:rsidP="00E651BB">
      <w:pPr>
        <w:ind w:firstLine="851"/>
      </w:pPr>
    </w:p>
    <w:p w14:paraId="2090DFFD" w14:textId="77777777" w:rsidR="00E651BB" w:rsidRDefault="00E651BB" w:rsidP="00E651BB">
      <w:pPr>
        <w:ind w:firstLine="851"/>
      </w:pPr>
    </w:p>
    <w:p w14:paraId="70EDB344" w14:textId="77777777" w:rsidR="00E651BB" w:rsidRDefault="00E651BB" w:rsidP="00E651BB">
      <w:pPr>
        <w:ind w:firstLine="851"/>
      </w:pPr>
    </w:p>
    <w:p w14:paraId="2DEA47BE" w14:textId="19BB832B" w:rsidR="00E651BB" w:rsidRPr="009A5744" w:rsidRDefault="00E651BB" w:rsidP="00E651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651BB" w:rsidRPr="009A5744" w:rsidSect="00E651BB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0FCF0165" w14:textId="77777777" w:rsidR="00020217" w:rsidRDefault="00020217" w:rsidP="00AA7675">
      <w:pPr>
        <w:shd w:val="clear" w:color="auto" w:fill="FFFFFF"/>
        <w:spacing w:after="0" w:line="240" w:lineRule="auto"/>
      </w:pPr>
    </w:p>
    <w:sectPr w:rsidR="00020217" w:rsidSect="00E651BB">
      <w:pgSz w:w="16838" w:h="11906" w:orient="landscape"/>
      <w:pgMar w:top="851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086"/>
    <w:multiLevelType w:val="multilevel"/>
    <w:tmpl w:val="280C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D13BB9"/>
    <w:multiLevelType w:val="hybridMultilevel"/>
    <w:tmpl w:val="F7D68FE8"/>
    <w:lvl w:ilvl="0" w:tplc="1612F822">
      <w:start w:val="9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40D"/>
    <w:rsid w:val="00020217"/>
    <w:rsid w:val="0002249D"/>
    <w:rsid w:val="00090400"/>
    <w:rsid w:val="00094FB2"/>
    <w:rsid w:val="000B0E88"/>
    <w:rsid w:val="000C6DA5"/>
    <w:rsid w:val="0013393A"/>
    <w:rsid w:val="00161FC7"/>
    <w:rsid w:val="001D5396"/>
    <w:rsid w:val="00231ACE"/>
    <w:rsid w:val="00232EA4"/>
    <w:rsid w:val="00265D2C"/>
    <w:rsid w:val="003B4890"/>
    <w:rsid w:val="003C69A4"/>
    <w:rsid w:val="004123B8"/>
    <w:rsid w:val="00414BE4"/>
    <w:rsid w:val="004157D4"/>
    <w:rsid w:val="0042085B"/>
    <w:rsid w:val="0045025B"/>
    <w:rsid w:val="00450FED"/>
    <w:rsid w:val="0046574A"/>
    <w:rsid w:val="004F0592"/>
    <w:rsid w:val="004F20DC"/>
    <w:rsid w:val="005230B6"/>
    <w:rsid w:val="005601A9"/>
    <w:rsid w:val="00584FB9"/>
    <w:rsid w:val="00640A15"/>
    <w:rsid w:val="00692FA1"/>
    <w:rsid w:val="0069510F"/>
    <w:rsid w:val="006A25CF"/>
    <w:rsid w:val="006A2EFC"/>
    <w:rsid w:val="006F427E"/>
    <w:rsid w:val="007073FD"/>
    <w:rsid w:val="00710A80"/>
    <w:rsid w:val="00726660"/>
    <w:rsid w:val="0075208A"/>
    <w:rsid w:val="00791C94"/>
    <w:rsid w:val="007A18DA"/>
    <w:rsid w:val="007C6133"/>
    <w:rsid w:val="00820763"/>
    <w:rsid w:val="008443FA"/>
    <w:rsid w:val="008A49CA"/>
    <w:rsid w:val="008C388A"/>
    <w:rsid w:val="008D1612"/>
    <w:rsid w:val="008F435A"/>
    <w:rsid w:val="00931DE8"/>
    <w:rsid w:val="0093302A"/>
    <w:rsid w:val="00973ADE"/>
    <w:rsid w:val="009A5744"/>
    <w:rsid w:val="009E2681"/>
    <w:rsid w:val="009F2F2C"/>
    <w:rsid w:val="00A8013D"/>
    <w:rsid w:val="00AA7675"/>
    <w:rsid w:val="00B45AC9"/>
    <w:rsid w:val="00B67FBA"/>
    <w:rsid w:val="00B76A9D"/>
    <w:rsid w:val="00B7796B"/>
    <w:rsid w:val="00BA5EDF"/>
    <w:rsid w:val="00BD7270"/>
    <w:rsid w:val="00C26370"/>
    <w:rsid w:val="00C7240D"/>
    <w:rsid w:val="00C746E6"/>
    <w:rsid w:val="00C843FB"/>
    <w:rsid w:val="00CB77FA"/>
    <w:rsid w:val="00CF416E"/>
    <w:rsid w:val="00D2781E"/>
    <w:rsid w:val="00DD4512"/>
    <w:rsid w:val="00DF23E0"/>
    <w:rsid w:val="00E07AFD"/>
    <w:rsid w:val="00E36786"/>
    <w:rsid w:val="00E475A3"/>
    <w:rsid w:val="00E651BB"/>
    <w:rsid w:val="00F2084F"/>
    <w:rsid w:val="00F310B6"/>
    <w:rsid w:val="00F35BAA"/>
    <w:rsid w:val="00FC7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FEAE7"/>
  <w15:docId w15:val="{9DD13E1F-EC72-4E5D-8894-1E7A6128C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39">
    <w:name w:val="rvps39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a0"/>
    <w:rsid w:val="00C7240D"/>
  </w:style>
  <w:style w:type="paragraph" w:styleId="a3">
    <w:name w:val="Normal (Web)"/>
    <w:basedOn w:val="a"/>
    <w:uiPriority w:val="99"/>
    <w:unhideWhenUsed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">
    <w:name w:val="rvps40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">
    <w:name w:val="rvps9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1">
    <w:name w:val="rvps41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2">
    <w:name w:val="rvps42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3">
    <w:name w:val="rvps43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4">
    <w:name w:val="rvps44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5">
    <w:name w:val="rvps45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6">
    <w:name w:val="rvps46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7">
    <w:name w:val="rvps47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32">
    <w:name w:val="rvps32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8">
    <w:name w:val="rvps48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">
    <w:name w:val="rvps1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1">
    <w:name w:val="rvts11"/>
    <w:basedOn w:val="a0"/>
    <w:rsid w:val="00C7240D"/>
  </w:style>
  <w:style w:type="paragraph" w:customStyle="1" w:styleId="rvps49">
    <w:name w:val="rvps49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0">
    <w:name w:val="rvps50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2">
    <w:name w:val="rvts12"/>
    <w:basedOn w:val="a0"/>
    <w:rsid w:val="00C7240D"/>
  </w:style>
  <w:style w:type="character" w:customStyle="1" w:styleId="rvts13">
    <w:name w:val="rvts13"/>
    <w:basedOn w:val="a0"/>
    <w:rsid w:val="00C7240D"/>
  </w:style>
  <w:style w:type="character" w:customStyle="1" w:styleId="rvts14">
    <w:name w:val="rvts14"/>
    <w:basedOn w:val="a0"/>
    <w:rsid w:val="00C7240D"/>
  </w:style>
  <w:style w:type="paragraph" w:customStyle="1" w:styleId="rvps51">
    <w:name w:val="rvps51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2">
    <w:name w:val="rvps52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3">
    <w:name w:val="rvps53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4">
    <w:name w:val="rvps54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5">
    <w:name w:val="rvps55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">
    <w:name w:val="rvps56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7">
    <w:name w:val="rvps57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9">
    <w:name w:val="rvps59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0">
    <w:name w:val="rvps60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1">
    <w:name w:val="rvps61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C7240D"/>
  </w:style>
  <w:style w:type="paragraph" w:customStyle="1" w:styleId="rvps63">
    <w:name w:val="rvps63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6">
    <w:name w:val="rvts16"/>
    <w:basedOn w:val="a0"/>
    <w:rsid w:val="00C7240D"/>
  </w:style>
  <w:style w:type="paragraph" w:customStyle="1" w:styleId="rvps64">
    <w:name w:val="rvps64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5">
    <w:name w:val="rvps65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6">
    <w:name w:val="rvps66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7">
    <w:name w:val="rvps67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8">
    <w:name w:val="rvps68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9">
    <w:name w:val="rvps69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">
    <w:name w:val="rvps70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1">
    <w:name w:val="rvps71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2">
    <w:name w:val="rvps72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3">
    <w:name w:val="rvps73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7">
    <w:name w:val="rvts17"/>
    <w:basedOn w:val="a0"/>
    <w:rsid w:val="00C7240D"/>
  </w:style>
  <w:style w:type="paragraph" w:customStyle="1" w:styleId="rvps74">
    <w:name w:val="rvps74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5">
    <w:name w:val="rvps75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6">
    <w:name w:val="rvps76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7">
    <w:name w:val="rvps77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8">
    <w:name w:val="rvps78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9">
    <w:name w:val="rvps79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0">
    <w:name w:val="rvps80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1">
    <w:name w:val="rvps81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2">
    <w:name w:val="rvps82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">
    <w:name w:val="rvps83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4">
    <w:name w:val="rvps84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5">
    <w:name w:val="rvps85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6">
    <w:name w:val="rvps86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7">
    <w:name w:val="rvps87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8">
    <w:name w:val="rvps88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9">
    <w:name w:val="rvps89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0">
    <w:name w:val="rvps90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">
    <w:name w:val="rvps91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8">
    <w:name w:val="rvts18"/>
    <w:basedOn w:val="a0"/>
    <w:rsid w:val="00C7240D"/>
  </w:style>
  <w:style w:type="character" w:customStyle="1" w:styleId="rvts19">
    <w:name w:val="rvts19"/>
    <w:basedOn w:val="a0"/>
    <w:rsid w:val="00C7240D"/>
  </w:style>
  <w:style w:type="character" w:customStyle="1" w:styleId="rvts20">
    <w:name w:val="rvts20"/>
    <w:basedOn w:val="a0"/>
    <w:rsid w:val="00C7240D"/>
  </w:style>
  <w:style w:type="character" w:customStyle="1" w:styleId="rvts21">
    <w:name w:val="rvts21"/>
    <w:basedOn w:val="a0"/>
    <w:rsid w:val="00C7240D"/>
  </w:style>
  <w:style w:type="character" w:customStyle="1" w:styleId="rvts22">
    <w:name w:val="rvts22"/>
    <w:basedOn w:val="a0"/>
    <w:rsid w:val="00C7240D"/>
  </w:style>
  <w:style w:type="paragraph" w:customStyle="1" w:styleId="rvps92">
    <w:name w:val="rvps92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C7240D"/>
  </w:style>
  <w:style w:type="paragraph" w:customStyle="1" w:styleId="rvps93">
    <w:name w:val="rvps93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4">
    <w:name w:val="rvps94"/>
    <w:basedOn w:val="a"/>
    <w:rsid w:val="00C7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4">
    <w:name w:val="rvts24"/>
    <w:basedOn w:val="a0"/>
    <w:rsid w:val="00C7240D"/>
  </w:style>
  <w:style w:type="character" w:customStyle="1" w:styleId="rvts25">
    <w:name w:val="rvts25"/>
    <w:basedOn w:val="a0"/>
    <w:rsid w:val="00C7240D"/>
  </w:style>
  <w:style w:type="table" w:styleId="a4">
    <w:name w:val="Table Grid"/>
    <w:basedOn w:val="a1"/>
    <w:uiPriority w:val="59"/>
    <w:rsid w:val="000224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CB77FA"/>
    <w:pPr>
      <w:ind w:left="720"/>
      <w:contextualSpacing/>
    </w:pPr>
  </w:style>
  <w:style w:type="paragraph" w:customStyle="1" w:styleId="1">
    <w:name w:val="Обычный (веб)1"/>
    <w:basedOn w:val="a"/>
    <w:uiPriority w:val="99"/>
    <w:rsid w:val="0093302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val="ru-RU" w:eastAsia="ru-RU"/>
    </w:rPr>
  </w:style>
  <w:style w:type="character" w:styleId="a6">
    <w:name w:val="Strong"/>
    <w:basedOn w:val="a0"/>
    <w:uiPriority w:val="22"/>
    <w:qFormat/>
    <w:rsid w:val="0093302A"/>
    <w:rPr>
      <w:b/>
      <w:bCs/>
    </w:rPr>
  </w:style>
  <w:style w:type="paragraph" w:customStyle="1" w:styleId="docdata">
    <w:name w:val="docdata"/>
    <w:aliases w:val="docy,v5,27088,baiaagaaboqcaaadg2yaaaupzgaaaaaaaaaaaaaaaaaaaaaaaaaaaaaaaaaaaaaaaaaaaaaaaaaaaaaaaaaaaaaaaaaaaaaaaaaaaaaaaaaaaaaaaaaaaaaaaaaaaaaaaaaaaaaaaaaaaaaaaaaaaaaaaaaaaaaaaaaaaaaaaaaaaaaaaaaaaaaaaaaaaaaaaaaaaaaaaaaaaaaaaaaaaaaaaaaaaaaaaaaaaaa"/>
    <w:basedOn w:val="a"/>
    <w:rsid w:val="00265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65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5D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8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7585F-4A47-412A-BC32-34E2B3EC0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7175</Words>
  <Characters>4090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Марина Савчук</cp:lastModifiedBy>
  <cp:revision>5</cp:revision>
  <cp:lastPrinted>2026-09-08T10:23:00Z</cp:lastPrinted>
  <dcterms:created xsi:type="dcterms:W3CDTF">2026-09-08T09:50:00Z</dcterms:created>
  <dcterms:modified xsi:type="dcterms:W3CDTF">2026-09-08T10:24:00Z</dcterms:modified>
</cp:coreProperties>
</file>