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1F518" w14:textId="41234516" w:rsidR="00D43CC6" w:rsidRPr="00D43CC6" w:rsidRDefault="00D43CC6" w:rsidP="00D43C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3C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686DD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D43CC6">
        <w:rPr>
          <w:rFonts w:ascii="Times New Roman" w:eastAsia="Times New Roman" w:hAnsi="Times New Roman" w:cs="Times New Roman"/>
          <w:sz w:val="28"/>
          <w:szCs w:val="28"/>
        </w:rPr>
        <w:t>Додаток</w:t>
      </w:r>
      <w:r w:rsidR="00686DDA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14:paraId="5DE46FBC" w14:textId="77777777" w:rsidR="00D43CC6" w:rsidRPr="00D43CC6" w:rsidRDefault="00D43CC6" w:rsidP="00D43C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9F6D38" w14:textId="50AD9783" w:rsidR="00D43CC6" w:rsidRPr="00D43CC6" w:rsidRDefault="00D43CC6" w:rsidP="00D43C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3C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="00A72F5E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D43CC6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14:paraId="13105257" w14:textId="4AA0BF96" w:rsidR="008474B8" w:rsidRDefault="00D43CC6" w:rsidP="00D43C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3C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8474B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686D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2F5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D43CC6">
        <w:rPr>
          <w:rFonts w:ascii="Times New Roman" w:eastAsia="Times New Roman" w:hAnsi="Times New Roman" w:cs="Times New Roman"/>
          <w:sz w:val="28"/>
          <w:szCs w:val="28"/>
        </w:rPr>
        <w:t xml:space="preserve">рішенням </w:t>
      </w:r>
      <w:r w:rsidR="00A72F5E">
        <w:rPr>
          <w:rFonts w:ascii="Times New Roman" w:eastAsia="Times New Roman" w:hAnsi="Times New Roman" w:cs="Times New Roman"/>
          <w:sz w:val="28"/>
          <w:szCs w:val="28"/>
        </w:rPr>
        <w:t>чергової 87 сесії</w:t>
      </w:r>
    </w:p>
    <w:p w14:paraId="422DC2BA" w14:textId="549D2EE5" w:rsidR="00D43CC6" w:rsidRPr="00D43CC6" w:rsidRDefault="00686DDA" w:rsidP="00D43C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="00A72F5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Боярської </w:t>
      </w:r>
      <w:r w:rsidR="00D43CC6" w:rsidRPr="00D43CC6">
        <w:rPr>
          <w:rFonts w:ascii="Times New Roman" w:eastAsia="Times New Roman" w:hAnsi="Times New Roman" w:cs="Times New Roman"/>
          <w:sz w:val="28"/>
          <w:szCs w:val="28"/>
        </w:rPr>
        <w:t>міської ради</w:t>
      </w:r>
    </w:p>
    <w:p w14:paraId="4C76D7DA" w14:textId="73A92A5F" w:rsidR="00D43CC6" w:rsidRPr="00A72F5E" w:rsidRDefault="00D43CC6" w:rsidP="00D43C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3C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86DD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A72F5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D43CC6"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A72F5E">
        <w:rPr>
          <w:rFonts w:ascii="Times New Roman" w:eastAsia="Times New Roman" w:hAnsi="Times New Roman" w:cs="Times New Roman"/>
          <w:sz w:val="28"/>
          <w:szCs w:val="28"/>
        </w:rPr>
        <w:t>27.08.2026р.</w:t>
      </w:r>
      <w:r w:rsidRPr="00D43CC6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A72F5E">
        <w:rPr>
          <w:rFonts w:ascii="Times New Roman" w:eastAsia="Times New Roman" w:hAnsi="Times New Roman" w:cs="Times New Roman"/>
          <w:sz w:val="28"/>
          <w:szCs w:val="28"/>
        </w:rPr>
        <w:t>87</w:t>
      </w:r>
      <w:r w:rsidR="00A72F5E" w:rsidRPr="00A72F5E">
        <w:rPr>
          <w:rFonts w:ascii="Times New Roman" w:eastAsia="Times New Roman" w:hAnsi="Times New Roman" w:cs="Times New Roman"/>
          <w:sz w:val="28"/>
          <w:szCs w:val="28"/>
        </w:rPr>
        <w:t>/4691</w:t>
      </w:r>
    </w:p>
    <w:p w14:paraId="03A27682" w14:textId="77777777" w:rsidR="00D43CC6" w:rsidRPr="00D43CC6" w:rsidRDefault="00D43CC6" w:rsidP="004200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D32DDF" w14:textId="77777777" w:rsidR="00DB5900" w:rsidRPr="00DB5900" w:rsidRDefault="00DB5900" w:rsidP="00DB5900">
      <w:pPr>
        <w:pStyle w:val="2"/>
        <w:ind w:left="851" w:right="1275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МЕМОРАНДУМ ПРО НАМІРИ СПІВРОБІТНИЦТВА</w:t>
      </w:r>
    </w:p>
    <w:p w14:paraId="47939EE6" w14:textId="77777777" w:rsidR="00DB5900" w:rsidRPr="00DB5900" w:rsidRDefault="00DB5900" w:rsidP="00DB5900">
      <w:pPr>
        <w:pStyle w:val="a3"/>
        <w:ind w:left="851" w:right="1275"/>
        <w:jc w:val="center"/>
        <w:rPr>
          <w:color w:val="000000" w:themeColor="text1"/>
          <w:sz w:val="28"/>
          <w:szCs w:val="28"/>
        </w:rPr>
      </w:pPr>
      <w:r w:rsidRPr="00DB5900">
        <w:rPr>
          <w:rStyle w:val="a4"/>
          <w:rFonts w:eastAsiaTheme="majorEastAsia"/>
          <w:color w:val="000000" w:themeColor="text1"/>
          <w:sz w:val="28"/>
          <w:szCs w:val="28"/>
        </w:rPr>
        <w:t>між Боярською міською територіальною громадою Фастівського району Київської області (Україна) та Тауншипом Амарант, провінція Онтаріо (Канада)</w:t>
      </w:r>
    </w:p>
    <w:p w14:paraId="0B3D3B15" w14:textId="77777777" w:rsidR="004200A7" w:rsidRPr="00BB588B" w:rsidRDefault="004200A7" w:rsidP="00DB5900">
      <w:pPr>
        <w:spacing w:after="0" w:line="240" w:lineRule="auto"/>
        <w:ind w:left="851" w:right="1275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86B6D2" w14:textId="074E98F5" w:rsidR="008B1FCA" w:rsidRPr="00BB588B" w:rsidRDefault="008B1FCA" w:rsidP="004200A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588B">
        <w:rPr>
          <w:rFonts w:ascii="Times New Roman" w:hAnsi="Times New Roman" w:cs="Times New Roman"/>
          <w:bCs/>
          <w:sz w:val="28"/>
          <w:szCs w:val="28"/>
        </w:rPr>
        <w:t xml:space="preserve">м. </w:t>
      </w:r>
      <w:r w:rsidR="00D43CC6">
        <w:rPr>
          <w:rFonts w:ascii="Times New Roman" w:hAnsi="Times New Roman" w:cs="Times New Roman"/>
          <w:bCs/>
          <w:sz w:val="28"/>
          <w:szCs w:val="28"/>
        </w:rPr>
        <w:t>__________</w:t>
      </w:r>
      <w:r w:rsidRPr="00BB588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</w:t>
      </w:r>
      <w:r w:rsidR="00D43CC6">
        <w:rPr>
          <w:rFonts w:ascii="Times New Roman" w:hAnsi="Times New Roman" w:cs="Times New Roman"/>
          <w:bCs/>
          <w:sz w:val="28"/>
          <w:szCs w:val="28"/>
        </w:rPr>
        <w:t>______</w:t>
      </w:r>
      <w:r w:rsidRPr="00BB588B">
        <w:rPr>
          <w:rFonts w:ascii="Times New Roman" w:hAnsi="Times New Roman" w:cs="Times New Roman"/>
          <w:bCs/>
          <w:sz w:val="28"/>
          <w:szCs w:val="28"/>
        </w:rPr>
        <w:t xml:space="preserve"> 2026 року</w:t>
      </w:r>
    </w:p>
    <w:p w14:paraId="2B30398E" w14:textId="77777777" w:rsidR="008B1FCA" w:rsidRPr="00BB588B" w:rsidRDefault="008B1FCA" w:rsidP="004200A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8B6B736" w14:textId="01348374" w:rsidR="00DB5900" w:rsidRPr="00DB5900" w:rsidRDefault="00DB5900" w:rsidP="00DB5900">
      <w:pPr>
        <w:pStyle w:val="pdq2pgselectionanchorcontainer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5900">
        <w:rPr>
          <w:rStyle w:val="a4"/>
          <w:b w:val="0"/>
          <w:bCs w:val="0"/>
          <w:color w:val="000000" w:themeColor="text1"/>
          <w:sz w:val="28"/>
          <w:szCs w:val="28"/>
        </w:rPr>
        <w:t>Боярська міська рада</w:t>
      </w:r>
      <w:r w:rsidRPr="00DB5900">
        <w:rPr>
          <w:color w:val="000000" w:themeColor="text1"/>
          <w:sz w:val="28"/>
          <w:szCs w:val="28"/>
        </w:rPr>
        <w:t xml:space="preserve"> в особі міського голови </w:t>
      </w:r>
      <w:r w:rsidRPr="00DB5900">
        <w:rPr>
          <w:rStyle w:val="a4"/>
          <w:b w:val="0"/>
          <w:bCs w:val="0"/>
          <w:color w:val="000000" w:themeColor="text1"/>
          <w:sz w:val="28"/>
          <w:szCs w:val="28"/>
        </w:rPr>
        <w:t>Олександра Зарубіна</w:t>
      </w:r>
      <w:r w:rsidRPr="00DB5900">
        <w:rPr>
          <w:color w:val="000000" w:themeColor="text1"/>
          <w:sz w:val="28"/>
          <w:szCs w:val="28"/>
        </w:rPr>
        <w:t xml:space="preserve">, який діє на підставі Закону України «Про місцеве самоврядування в Україні», з однієї сторони, та </w:t>
      </w:r>
      <w:r w:rsidRPr="00DB5900">
        <w:rPr>
          <w:rStyle w:val="a4"/>
          <w:b w:val="0"/>
          <w:bCs w:val="0"/>
          <w:color w:val="000000" w:themeColor="text1"/>
          <w:sz w:val="28"/>
          <w:szCs w:val="28"/>
        </w:rPr>
        <w:t>Тауншип Амарант (провінція Онтаріо, Канада)</w:t>
      </w:r>
      <w:r w:rsidRPr="00DB5900">
        <w:rPr>
          <w:color w:val="000000" w:themeColor="text1"/>
          <w:sz w:val="28"/>
          <w:szCs w:val="28"/>
        </w:rPr>
        <w:t xml:space="preserve"> в особі мера </w:t>
      </w:r>
      <w:r w:rsidRPr="00DB5900">
        <w:rPr>
          <w:rStyle w:val="a4"/>
          <w:b w:val="0"/>
          <w:bCs w:val="0"/>
          <w:color w:val="000000" w:themeColor="text1"/>
          <w:sz w:val="28"/>
          <w:szCs w:val="28"/>
        </w:rPr>
        <w:t>Кріс Геррітс</w:t>
      </w:r>
      <w:r w:rsidRPr="00DB5900">
        <w:rPr>
          <w:b/>
          <w:bCs/>
          <w:color w:val="000000" w:themeColor="text1"/>
          <w:sz w:val="28"/>
          <w:szCs w:val="28"/>
        </w:rPr>
        <w:t>,</w:t>
      </w:r>
      <w:r w:rsidRPr="00DB5900">
        <w:rPr>
          <w:color w:val="000000" w:themeColor="text1"/>
          <w:sz w:val="28"/>
          <w:szCs w:val="28"/>
        </w:rPr>
        <w:t xml:space="preserve"> який діє відповідно до законодавства провінції Онтаріо (Канада), з іншої сторони, надалі разом </w:t>
      </w:r>
      <w:r w:rsidRPr="00DB5900">
        <w:rPr>
          <w:b/>
          <w:bCs/>
          <w:color w:val="000000" w:themeColor="text1"/>
          <w:sz w:val="28"/>
          <w:szCs w:val="28"/>
        </w:rPr>
        <w:t xml:space="preserve">– </w:t>
      </w:r>
      <w:r w:rsidRPr="00DB5900">
        <w:rPr>
          <w:rStyle w:val="a4"/>
          <w:b w:val="0"/>
          <w:bCs w:val="0"/>
          <w:color w:val="000000" w:themeColor="text1"/>
          <w:sz w:val="28"/>
          <w:szCs w:val="28"/>
        </w:rPr>
        <w:t>Сторони</w:t>
      </w:r>
      <w:r w:rsidRPr="00DB5900">
        <w:rPr>
          <w:b/>
          <w:bCs/>
          <w:color w:val="000000" w:themeColor="text1"/>
          <w:sz w:val="28"/>
          <w:szCs w:val="28"/>
        </w:rPr>
        <w:t>,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DB5900">
        <w:rPr>
          <w:color w:val="000000" w:themeColor="text1"/>
          <w:sz w:val="28"/>
          <w:szCs w:val="28"/>
        </w:rPr>
        <w:t>керуючись принципами взаємної поваги, рівноправності та взаємної вигоди,</w:t>
      </w:r>
      <w:r>
        <w:rPr>
          <w:color w:val="000000" w:themeColor="text1"/>
          <w:sz w:val="28"/>
          <w:szCs w:val="28"/>
        </w:rPr>
        <w:t xml:space="preserve"> </w:t>
      </w:r>
      <w:r w:rsidRPr="00DB5900">
        <w:rPr>
          <w:color w:val="000000" w:themeColor="text1"/>
          <w:sz w:val="28"/>
          <w:szCs w:val="28"/>
        </w:rPr>
        <w:t>прагнучи встановити довгострокові партнерські відносини, зміцнювати міжнародне муніципальне співробітництво, сприяти обміну знаннями та досвідом, а також реалізації спільних ініціатив,</w:t>
      </w:r>
      <w:r>
        <w:rPr>
          <w:color w:val="000000" w:themeColor="text1"/>
          <w:sz w:val="28"/>
          <w:szCs w:val="28"/>
        </w:rPr>
        <w:t xml:space="preserve"> </w:t>
      </w:r>
      <w:r w:rsidRPr="00DB5900">
        <w:rPr>
          <w:color w:val="000000" w:themeColor="text1"/>
          <w:sz w:val="28"/>
          <w:szCs w:val="28"/>
        </w:rPr>
        <w:t xml:space="preserve">уклали цей Меморандум про наміри співробітництва (далі – </w:t>
      </w:r>
      <w:r w:rsidRPr="00DB5900">
        <w:rPr>
          <w:rStyle w:val="a4"/>
          <w:b w:val="0"/>
          <w:bCs w:val="0"/>
          <w:color w:val="000000" w:themeColor="text1"/>
          <w:sz w:val="28"/>
          <w:szCs w:val="28"/>
        </w:rPr>
        <w:t>Меморандум</w:t>
      </w:r>
      <w:r w:rsidRPr="00DB5900">
        <w:rPr>
          <w:color w:val="000000" w:themeColor="text1"/>
          <w:sz w:val="28"/>
          <w:szCs w:val="28"/>
        </w:rPr>
        <w:t>) про таке.</w:t>
      </w:r>
    </w:p>
    <w:p w14:paraId="649F4F15" w14:textId="77777777" w:rsidR="00DB5900" w:rsidRPr="00DB5900" w:rsidRDefault="00DB5900" w:rsidP="00DB590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>1. Предмет Меморандуму</w:t>
      </w:r>
    </w:p>
    <w:p w14:paraId="4EA9C8DF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DB5900">
        <w:rPr>
          <w:rStyle w:val="a4"/>
          <w:b w:val="0"/>
          <w:bCs w:val="0"/>
          <w:color w:val="000000" w:themeColor="text1"/>
          <w:sz w:val="28"/>
          <w:szCs w:val="28"/>
        </w:rPr>
        <w:t>1.1.</w:t>
      </w:r>
      <w:r w:rsidRPr="00DB5900">
        <w:rPr>
          <w:color w:val="000000" w:themeColor="text1"/>
          <w:sz w:val="28"/>
          <w:szCs w:val="28"/>
        </w:rPr>
        <w:t xml:space="preserve"> Предметом цього Меморандуму є встановлення партнерських відносин між Сторонами та визначення основних напрямів міжнародного муніципального співробітництва.</w:t>
      </w:r>
    </w:p>
    <w:p w14:paraId="2D99F267" w14:textId="2C8BF074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DB5900">
        <w:rPr>
          <w:rStyle w:val="a4"/>
          <w:b w:val="0"/>
          <w:bCs w:val="0"/>
          <w:color w:val="000000" w:themeColor="text1"/>
          <w:sz w:val="28"/>
          <w:szCs w:val="28"/>
        </w:rPr>
        <w:t>1.2.</w:t>
      </w:r>
      <w:r w:rsidRPr="00DB5900">
        <w:rPr>
          <w:color w:val="000000" w:themeColor="text1"/>
          <w:sz w:val="28"/>
          <w:szCs w:val="28"/>
        </w:rPr>
        <w:t xml:space="preserve"> Співробітництво здійснюється на принципах добровільності, рівноправності, взаємної поваги, відкритості, добросовісності, взаємної підтримки та партнерства.</w:t>
      </w:r>
    </w:p>
    <w:p w14:paraId="05F52493" w14:textId="77777777" w:rsidR="00DB5900" w:rsidRPr="00DB5900" w:rsidRDefault="00DB5900" w:rsidP="00DB590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>2. Мета співробітництва</w:t>
      </w:r>
    </w:p>
    <w:p w14:paraId="2888D5FF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>Метою цього Меморандуму є:</w:t>
      </w:r>
    </w:p>
    <w:p w14:paraId="24867320" w14:textId="77777777" w:rsidR="00DB5900" w:rsidRPr="00DB5900" w:rsidRDefault="00DB5900" w:rsidP="00DB5900">
      <w:pPr>
        <w:numPr>
          <w:ilvl w:val="0"/>
          <w:numId w:val="16"/>
        </w:numPr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розвиток довгострокового партнерства між Сторонами; </w:t>
      </w:r>
    </w:p>
    <w:p w14:paraId="54FB6425" w14:textId="77777777" w:rsidR="00DB5900" w:rsidRPr="00DB5900" w:rsidRDefault="00DB5900" w:rsidP="00DB5900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зміцнення міжнародного муніципального співробітництва; </w:t>
      </w:r>
    </w:p>
    <w:p w14:paraId="4B3DD142" w14:textId="77777777" w:rsidR="00DB5900" w:rsidRPr="00DB5900" w:rsidRDefault="00DB5900" w:rsidP="00DB5900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обмін досвідом у сфері місцевого самоврядування; </w:t>
      </w:r>
    </w:p>
    <w:p w14:paraId="1D91A772" w14:textId="77777777" w:rsidR="00DB5900" w:rsidRPr="00DB5900" w:rsidRDefault="00DB5900" w:rsidP="00DB5900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реалізація спільних міжнародних проєктів; </w:t>
      </w:r>
    </w:p>
    <w:p w14:paraId="77D18B6A" w14:textId="77777777" w:rsidR="00DB5900" w:rsidRPr="00DB5900" w:rsidRDefault="00DB5900" w:rsidP="00DB5900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сприяння сталому розвитку громад; </w:t>
      </w:r>
    </w:p>
    <w:p w14:paraId="3CDE5AE4" w14:textId="77777777" w:rsidR="00DB5900" w:rsidRPr="00DB5900" w:rsidRDefault="00DB5900" w:rsidP="00DB5900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розвиток професійних, культурних, освітніх та молодіжних зв'язків. </w:t>
      </w:r>
    </w:p>
    <w:p w14:paraId="3951C08F" w14:textId="29602C9E" w:rsidR="00DB5900" w:rsidRPr="00DB5900" w:rsidRDefault="00DB5900" w:rsidP="00DB59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54FEBA" w14:textId="77777777" w:rsidR="00DB5900" w:rsidRPr="00DB5900" w:rsidRDefault="00DB5900" w:rsidP="00DB590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Основні напрями співробітництва</w:t>
      </w:r>
    </w:p>
    <w:p w14:paraId="27BCD1B4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>Сторони мають намір співпрацювати шляхом обміну досвідом та реалізації спільних ініціатив у таких сферах:</w:t>
      </w:r>
    </w:p>
    <w:p w14:paraId="11C5BFB5" w14:textId="77777777" w:rsidR="00DB5900" w:rsidRPr="00DB5900" w:rsidRDefault="00DB5900" w:rsidP="00DB5900">
      <w:pPr>
        <w:numPr>
          <w:ilvl w:val="0"/>
          <w:numId w:val="17"/>
        </w:numPr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місцеве самоврядування та муніципальне управління; </w:t>
      </w:r>
    </w:p>
    <w:p w14:paraId="6A584A02" w14:textId="77777777" w:rsidR="00DB5900" w:rsidRPr="00DB5900" w:rsidRDefault="00DB5900" w:rsidP="00DB5900">
      <w:pPr>
        <w:numPr>
          <w:ilvl w:val="0"/>
          <w:numId w:val="17"/>
        </w:numPr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стратегічний розвиток громад, просторове планування та розвиток місцевої інфраструктури; </w:t>
      </w:r>
    </w:p>
    <w:p w14:paraId="581C24F6" w14:textId="77777777" w:rsidR="00DB5900" w:rsidRPr="00DB5900" w:rsidRDefault="00DB5900" w:rsidP="00DB5900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місцевий економічний розвиток, підтримка підприємництва та сталий розвиток міських і сільських територій; </w:t>
      </w:r>
    </w:p>
    <w:p w14:paraId="4AC2E355" w14:textId="77777777" w:rsidR="00DB5900" w:rsidRPr="00DB5900" w:rsidRDefault="00DB5900" w:rsidP="00DB5900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енергоефективність, охорона довкілля та підвищення стійкості громад; </w:t>
      </w:r>
    </w:p>
    <w:p w14:paraId="31981849" w14:textId="77777777" w:rsidR="00DB5900" w:rsidRPr="00DB5900" w:rsidRDefault="00DB5900" w:rsidP="00DB5900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молодіжна політика, участь молоді, молодіжні та освітні обміни, підтримка молодіжних ініціатив; </w:t>
      </w:r>
    </w:p>
    <w:p w14:paraId="32E86B48" w14:textId="77777777" w:rsidR="00DB5900" w:rsidRPr="00DB5900" w:rsidRDefault="00DB5900" w:rsidP="00DB5900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культура, мистецтво, збереження культурної спадщини та проведення спільних культурних заходів; </w:t>
      </w:r>
    </w:p>
    <w:p w14:paraId="19687CEE" w14:textId="77777777" w:rsidR="00DB5900" w:rsidRPr="00DB5900" w:rsidRDefault="00DB5900" w:rsidP="00DB5900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громадська участь, залучення мешканців до процесів прийняття рішень та розвиток місцевих ініціатив; </w:t>
      </w:r>
    </w:p>
    <w:p w14:paraId="588D6CC8" w14:textId="77777777" w:rsidR="00DB5900" w:rsidRPr="00DB5900" w:rsidRDefault="00DB5900" w:rsidP="00DB5900">
      <w:pPr>
        <w:numPr>
          <w:ilvl w:val="0"/>
          <w:numId w:val="17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підготовка та реалізація спільних міжнародних проєктів, участь у міжнародних програмах, донорських ініціативах та партнерських мережах. </w:t>
      </w:r>
    </w:p>
    <w:p w14:paraId="449328F2" w14:textId="77777777" w:rsidR="00DB5900" w:rsidRPr="00DB5900" w:rsidRDefault="00DB5900" w:rsidP="00DB5900">
      <w:pPr>
        <w:pStyle w:val="a3"/>
        <w:spacing w:after="0" w:afterAutospacing="0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>Співробітництво здійснюється відповідно до законодавства України та Канади, у межах повноважень і можливостей Сторін.</w:t>
      </w:r>
    </w:p>
    <w:p w14:paraId="5C96A228" w14:textId="01E0D536" w:rsidR="00DB5900" w:rsidRPr="00DB5900" w:rsidRDefault="00DB5900" w:rsidP="00DB59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D7B4FF" w14:textId="77777777" w:rsidR="00DB5900" w:rsidRPr="00DB5900" w:rsidRDefault="00DB5900" w:rsidP="00DB590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>4. Форми співробітництва</w:t>
      </w:r>
    </w:p>
    <w:p w14:paraId="034753A9" w14:textId="77777777" w:rsidR="00DB5900" w:rsidRPr="00DB5900" w:rsidRDefault="00DB5900" w:rsidP="00DB590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>Співробітництво здійснюється шляхом:</w:t>
      </w:r>
    </w:p>
    <w:p w14:paraId="626136A3" w14:textId="77777777" w:rsidR="00DB5900" w:rsidRPr="00DB5900" w:rsidRDefault="00DB5900" w:rsidP="00DB590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організації офіційних та робочих візитів; </w:t>
      </w:r>
    </w:p>
    <w:p w14:paraId="4679E68E" w14:textId="77777777" w:rsidR="00DB5900" w:rsidRPr="00DB5900" w:rsidRDefault="00DB5900" w:rsidP="00DB590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проведення спільних заходів; </w:t>
      </w:r>
    </w:p>
    <w:p w14:paraId="4D8EB02C" w14:textId="77777777" w:rsidR="00DB5900" w:rsidRPr="00DB5900" w:rsidRDefault="00DB5900" w:rsidP="00DB590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обміну досвідом та кращими практиками; </w:t>
      </w:r>
    </w:p>
    <w:p w14:paraId="760978F9" w14:textId="77777777" w:rsidR="00DB5900" w:rsidRPr="00DB5900" w:rsidRDefault="00DB5900" w:rsidP="00DB590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створення спільних робочих груп; </w:t>
      </w:r>
    </w:p>
    <w:p w14:paraId="6472E55C" w14:textId="77777777" w:rsidR="00DB5900" w:rsidRPr="00DB5900" w:rsidRDefault="00DB5900" w:rsidP="00DB590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розроблення та реалізації міжнародних проєктів; </w:t>
      </w:r>
    </w:p>
    <w:p w14:paraId="26D5F2D5" w14:textId="77777777" w:rsidR="00DB5900" w:rsidRPr="00DB5900" w:rsidRDefault="00DB5900" w:rsidP="00DB590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участі у міжнародних програмах, грантових конкурсах, донорських ініціативах та партнерських мережах; </w:t>
      </w:r>
    </w:p>
    <w:p w14:paraId="78D1AB3E" w14:textId="77777777" w:rsidR="00DB5900" w:rsidRPr="00DB5900" w:rsidRDefault="00DB5900" w:rsidP="00DB590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взаємного інформаційного обміну; </w:t>
      </w:r>
    </w:p>
    <w:p w14:paraId="7F078BB5" w14:textId="326B1746" w:rsidR="00DB5900" w:rsidRPr="00DB5900" w:rsidRDefault="00DB5900" w:rsidP="00DB590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інших форм співробітництва, що становлять взаємний інтерес. </w:t>
      </w:r>
    </w:p>
    <w:p w14:paraId="5F87ACD1" w14:textId="77777777" w:rsidR="00DB5900" w:rsidRPr="00DB5900" w:rsidRDefault="00DB5900" w:rsidP="00DB590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>5. Фінансування</w:t>
      </w:r>
    </w:p>
    <w:p w14:paraId="72FDB6BF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5.1.</w:t>
      </w:r>
      <w:r w:rsidRPr="00DB5900">
        <w:rPr>
          <w:color w:val="000000" w:themeColor="text1"/>
          <w:sz w:val="28"/>
          <w:szCs w:val="28"/>
        </w:rPr>
        <w:t xml:space="preserve"> Цей Меморандум відображає наміри Сторін та не створює жодних юридичних, фінансових чи інших зобов'язань.</w:t>
      </w:r>
    </w:p>
    <w:p w14:paraId="0A58C203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5.2.</w:t>
      </w:r>
      <w:r w:rsidRPr="00DB5900">
        <w:rPr>
          <w:color w:val="000000" w:themeColor="text1"/>
          <w:sz w:val="28"/>
          <w:szCs w:val="28"/>
        </w:rPr>
        <w:t xml:space="preserve"> Реалізація окремих заходів та проєктів здійснюється за наявності фінансування, визначеного окремими домовленостями Сторін, коштами міжнародної технічної допомоги, грантовими ресурсами або іншими джерелами, </w:t>
      </w:r>
      <w:bookmarkStart w:id="0" w:name="_GoBack"/>
      <w:bookmarkEnd w:id="0"/>
      <w:r w:rsidRPr="00DB5900">
        <w:rPr>
          <w:color w:val="000000" w:themeColor="text1"/>
          <w:sz w:val="28"/>
          <w:szCs w:val="28"/>
        </w:rPr>
        <w:t>не забороненими законодавством України та Канади.</w:t>
      </w:r>
    </w:p>
    <w:p w14:paraId="0A17B40D" w14:textId="7F1E10FE" w:rsidR="00DB5900" w:rsidRPr="00DB5900" w:rsidRDefault="00DB5900" w:rsidP="00DB590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630AB9" w14:textId="77777777" w:rsidR="00DB5900" w:rsidRPr="00DB5900" w:rsidRDefault="00DB5900" w:rsidP="00DB590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6. Координація співробітництва</w:t>
      </w:r>
    </w:p>
    <w:p w14:paraId="549F374B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6.1.</w:t>
      </w:r>
      <w:r w:rsidRPr="00DB5900">
        <w:rPr>
          <w:color w:val="000000" w:themeColor="text1"/>
          <w:sz w:val="28"/>
          <w:szCs w:val="28"/>
        </w:rPr>
        <w:t xml:space="preserve"> Для реалізації цього Меморандуму Сторони визначають відповідальних координаторів.</w:t>
      </w:r>
    </w:p>
    <w:p w14:paraId="0D337805" w14:textId="227F063D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6.2.</w:t>
      </w:r>
      <w:r w:rsidRPr="00DB5900">
        <w:rPr>
          <w:color w:val="000000" w:themeColor="text1"/>
          <w:sz w:val="28"/>
          <w:szCs w:val="28"/>
        </w:rPr>
        <w:t xml:space="preserve"> Координатори забезпечують взаємодію між Сторонами, організовують обмін інформацією, готують пропозиції щодо реалізації спільних заходів та проєктів.</w:t>
      </w:r>
    </w:p>
    <w:p w14:paraId="0A900AFF" w14:textId="77777777" w:rsidR="00DB5900" w:rsidRPr="00DB5900" w:rsidRDefault="00DB5900" w:rsidP="00DB590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>7. Інформаційне партнерство</w:t>
      </w:r>
    </w:p>
    <w:p w14:paraId="241F2233" w14:textId="7E1F0F86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>Сторони сприятимуть висвітленню результатів співробітництва через офіційні вебсайти, соціальні мережі, засоби масової інформації та інші інформаційні ресурси.</w:t>
      </w:r>
    </w:p>
    <w:p w14:paraId="596FCB41" w14:textId="77777777" w:rsidR="00DB5900" w:rsidRPr="00DB5900" w:rsidRDefault="00DB5900" w:rsidP="00DB590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>8. Прикінцеві положення</w:t>
      </w:r>
    </w:p>
    <w:p w14:paraId="30D55674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8.1</w:t>
      </w:r>
      <w:r w:rsidRPr="00DB5900">
        <w:rPr>
          <w:rStyle w:val="a4"/>
          <w:color w:val="000000" w:themeColor="text1"/>
          <w:sz w:val="28"/>
          <w:szCs w:val="28"/>
        </w:rPr>
        <w:t>.</w:t>
      </w:r>
      <w:r w:rsidRPr="00DB5900">
        <w:rPr>
          <w:color w:val="000000" w:themeColor="text1"/>
          <w:sz w:val="28"/>
          <w:szCs w:val="28"/>
        </w:rPr>
        <w:t xml:space="preserve"> Цей Меморандум набирає чинності з дати його підписання обома Сторонами та діє безстроково.</w:t>
      </w:r>
    </w:p>
    <w:p w14:paraId="036271D1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8.2.</w:t>
      </w:r>
      <w:r w:rsidRPr="00DB5900">
        <w:rPr>
          <w:color w:val="000000" w:themeColor="text1"/>
          <w:sz w:val="28"/>
          <w:szCs w:val="28"/>
        </w:rPr>
        <w:t xml:space="preserve"> Кожна зі Сторін може припинити дію цього Меморандуму шляхом письмового повідомлення іншої Сторони. У такому разі дія Меморандуму припиняється через шість (6) місяців з дати отримання такого повідомлення.</w:t>
      </w:r>
    </w:p>
    <w:p w14:paraId="72B511F3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8.3.</w:t>
      </w:r>
      <w:r w:rsidRPr="00DB5900">
        <w:rPr>
          <w:color w:val="000000" w:themeColor="text1"/>
          <w:sz w:val="28"/>
          <w:szCs w:val="28"/>
        </w:rPr>
        <w:t xml:space="preserve"> Будь-які зміни та доповнення до цього Меморандуму вносяться за взаємною письмовою згодою Сторін і є його невід'ємною частиною.</w:t>
      </w:r>
    </w:p>
    <w:p w14:paraId="277E8BDE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8.4.</w:t>
      </w:r>
      <w:r w:rsidRPr="00DB5900">
        <w:rPr>
          <w:color w:val="000000" w:themeColor="text1"/>
          <w:sz w:val="28"/>
          <w:szCs w:val="28"/>
        </w:rPr>
        <w:t xml:space="preserve"> Цей Меморандум не є міжнародним договором у розумінні міжнародного права та не створює юридичних, фінансових чи інших зобов'язань для Сторін.</w:t>
      </w:r>
    </w:p>
    <w:p w14:paraId="3CC88F67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8.5.</w:t>
      </w:r>
      <w:r w:rsidRPr="00DB5900">
        <w:rPr>
          <w:color w:val="000000" w:themeColor="text1"/>
          <w:sz w:val="28"/>
          <w:szCs w:val="28"/>
        </w:rPr>
        <w:t xml:space="preserve"> Меморандум підписано у двох оригінальних примірниках українською та англійською мовами, при цьому обидва тексти є автентичними.</w:t>
      </w:r>
    </w:p>
    <w:p w14:paraId="711A623B" w14:textId="45ED261B" w:rsidR="004200A7" w:rsidRPr="00A72F5E" w:rsidRDefault="00311A08" w:rsidP="00A72F5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  <w:sectPr w:rsidR="004200A7" w:rsidRPr="00A72F5E">
          <w:footerReference w:type="default" r:id="rId7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 w:rsidRPr="00BB588B">
        <w:rPr>
          <w:sz w:val="28"/>
          <w:szCs w:val="28"/>
        </w:rPr>
        <w:t>9. Підписи сторін</w:t>
      </w:r>
    </w:p>
    <w:p w14:paraId="78A6C988" w14:textId="183287A5" w:rsidR="004D05B8" w:rsidRPr="00BB588B" w:rsidRDefault="004D05B8" w:rsidP="004D05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B588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Сторона 1</w:t>
      </w:r>
    </w:p>
    <w:p w14:paraId="38C4E73D" w14:textId="13DAF467" w:rsidR="004D05B8" w:rsidRDefault="004B3986" w:rsidP="004B3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986">
        <w:rPr>
          <w:rFonts w:ascii="Times New Roman" w:hAnsi="Times New Roman" w:cs="Times New Roman"/>
          <w:b/>
          <w:bCs/>
          <w:sz w:val="28"/>
          <w:szCs w:val="28"/>
        </w:rPr>
        <w:t>Тауншип Амарант</w:t>
      </w:r>
      <w:r w:rsidRPr="004B3986">
        <w:rPr>
          <w:rFonts w:ascii="Times New Roman" w:hAnsi="Times New Roman" w:cs="Times New Roman"/>
          <w:sz w:val="28"/>
          <w:szCs w:val="28"/>
        </w:rPr>
        <w:br/>
        <w:t xml:space="preserve">374028, </w:t>
      </w:r>
      <w:r w:rsidRPr="004B3986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6-та Лінія</w:t>
      </w:r>
      <w:r w:rsidRPr="004B3986">
        <w:rPr>
          <w:rFonts w:ascii="Times New Roman" w:hAnsi="Times New Roman" w:cs="Times New Roman"/>
          <w:sz w:val="28"/>
          <w:szCs w:val="28"/>
        </w:rPr>
        <w:br/>
        <w:t xml:space="preserve">Тауншип Амарант, провінція Онтаріо, </w:t>
      </w:r>
      <w:r w:rsidRPr="004B3986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L9W 0M6</w:t>
      </w:r>
      <w:r w:rsidRPr="004B3986">
        <w:rPr>
          <w:rFonts w:ascii="Times New Roman" w:hAnsi="Times New Roman" w:cs="Times New Roman"/>
          <w:sz w:val="28"/>
          <w:szCs w:val="28"/>
        </w:rPr>
        <w:br/>
        <w:t>Канада</w:t>
      </w:r>
    </w:p>
    <w:p w14:paraId="3FBD283D" w14:textId="135E4A21" w:rsidR="004B3986" w:rsidRPr="004B3986" w:rsidRDefault="004B3986" w:rsidP="004B3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986">
        <w:rPr>
          <w:rFonts w:ascii="Times New Roman" w:hAnsi="Times New Roman" w:cs="Times New Roman"/>
          <w:sz w:val="28"/>
          <w:szCs w:val="28"/>
        </w:rPr>
        <w:t xml:space="preserve">Тел.: </w:t>
      </w:r>
      <w:r w:rsidRPr="004B3986">
        <w:rPr>
          <w:rFonts w:ascii="Times New Roman" w:hAnsi="Times New Roman" w:cs="Times New Roman"/>
          <w:sz w:val="28"/>
          <w:szCs w:val="28"/>
          <w:u w:val="single"/>
        </w:rPr>
        <w:t>+1 (519) 941-1007</w:t>
      </w:r>
      <w:r w:rsidRPr="004B3986">
        <w:rPr>
          <w:rFonts w:ascii="Times New Roman" w:hAnsi="Times New Roman" w:cs="Times New Roman"/>
          <w:sz w:val="28"/>
          <w:szCs w:val="28"/>
        </w:rPr>
        <w:br/>
        <w:t>E-mail: info@amaranth.ca</w:t>
      </w:r>
    </w:p>
    <w:p w14:paraId="3D497C83" w14:textId="473A8541" w:rsidR="004B3986" w:rsidRPr="004B3986" w:rsidRDefault="004B3986" w:rsidP="004B3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16FC63" w14:textId="06B8AD4E" w:rsidR="004B3986" w:rsidRDefault="004B3986" w:rsidP="004B39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5DD505D" w14:textId="77777777" w:rsidR="004B3986" w:rsidRPr="004B3986" w:rsidRDefault="004B3986" w:rsidP="004B39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4E7E16E" w14:textId="68B53502" w:rsidR="004D05B8" w:rsidRPr="004B3986" w:rsidRDefault="004D05B8" w:rsidP="004B39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3986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="004B3986">
        <w:rPr>
          <w:rFonts w:ascii="Times New Roman" w:eastAsia="Times New Roman" w:hAnsi="Times New Roman" w:cs="Times New Roman"/>
          <w:sz w:val="28"/>
          <w:szCs w:val="28"/>
          <w:lang w:eastAsia="uk-UA"/>
        </w:rPr>
        <w:t>ер</w:t>
      </w:r>
    </w:p>
    <w:p w14:paraId="7EC023BB" w14:textId="77777777" w:rsidR="004D05B8" w:rsidRPr="00BB588B" w:rsidRDefault="004D05B8" w:rsidP="004D05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2C27B6FE" w14:textId="0A4394C8" w:rsidR="004D05B8" w:rsidRPr="00BB588B" w:rsidRDefault="004D05B8" w:rsidP="004D05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588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_________</w:t>
      </w:r>
      <w:r w:rsidR="004B3986" w:rsidRPr="004B3986">
        <w:t xml:space="preserve"> </w:t>
      </w:r>
      <w:r w:rsidR="004B3986" w:rsidRPr="004B3986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Кріс ГЕРРІТС</w:t>
      </w:r>
    </w:p>
    <w:p w14:paraId="513CD931" w14:textId="77777777" w:rsidR="004D05B8" w:rsidRPr="00BB588B" w:rsidRDefault="004D05B8" w:rsidP="004D05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1773CFE4" w14:textId="26A8E74F" w:rsidR="004D05B8" w:rsidRDefault="004D05B8" w:rsidP="004D05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1" w:name="_Hlk235176046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Сторона 2</w:t>
      </w:r>
    </w:p>
    <w:p w14:paraId="33B52B73" w14:textId="7253E48C" w:rsidR="004D05B8" w:rsidRPr="00BB588B" w:rsidRDefault="004D05B8" w:rsidP="004D05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B588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Боярська міська рада</w:t>
      </w:r>
    </w:p>
    <w:p w14:paraId="4850A6E8" w14:textId="77777777" w:rsidR="004D05B8" w:rsidRPr="00BB588B" w:rsidRDefault="004D05B8" w:rsidP="004D05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588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ЄДРПОУ </w:t>
      </w:r>
      <w:r w:rsidRPr="00BB588B">
        <w:rPr>
          <w:rFonts w:ascii="Times New Roman" w:hAnsi="Times New Roman" w:cs="Times New Roman"/>
          <w:sz w:val="28"/>
          <w:szCs w:val="28"/>
          <w:shd w:val="clear" w:color="auto" w:fill="FFFFFF"/>
        </w:rPr>
        <w:t>04054636</w:t>
      </w:r>
    </w:p>
    <w:p w14:paraId="591FDABC" w14:textId="77777777" w:rsidR="004D05B8" w:rsidRPr="00BB588B" w:rsidRDefault="004D05B8" w:rsidP="004D0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58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18150, Україна, Київська область, Фастівський район, м. Боярка, </w:t>
      </w:r>
    </w:p>
    <w:p w14:paraId="361750F0" w14:textId="77777777" w:rsidR="004D05B8" w:rsidRPr="00BB588B" w:rsidRDefault="004D05B8" w:rsidP="004D05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588B">
        <w:rPr>
          <w:rFonts w:ascii="Times New Roman" w:hAnsi="Times New Roman" w:cs="Times New Roman"/>
          <w:sz w:val="28"/>
          <w:szCs w:val="28"/>
          <w:shd w:val="clear" w:color="auto" w:fill="FFFFFF"/>
        </w:rPr>
        <w:t>вул. Грушевського М., 39</w:t>
      </w:r>
      <w:r w:rsidRPr="00BB588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                                                                                                                                         </w:t>
      </w:r>
    </w:p>
    <w:p w14:paraId="3788DD95" w14:textId="77777777" w:rsidR="004D05B8" w:rsidRPr="00BB588B" w:rsidRDefault="004D05B8" w:rsidP="004D05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588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Тел. </w:t>
      </w:r>
      <w:hyperlink r:id="rId8" w:history="1">
        <w:r w:rsidRPr="00BB588B">
          <w:rPr>
            <w:rStyle w:val="aa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(067)204-09-95</w:t>
        </w:r>
      </w:hyperlink>
    </w:p>
    <w:p w14:paraId="18A9612B" w14:textId="77777777" w:rsidR="004D05B8" w:rsidRPr="00A62CB2" w:rsidRDefault="004D05B8" w:rsidP="004D05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r w:rsidRPr="00BB58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Е-mail: </w:t>
      </w:r>
      <w:r w:rsidRPr="00BB588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mailer</w:t>
      </w:r>
      <w:r w:rsidRPr="00BB588B">
        <w:rPr>
          <w:rFonts w:ascii="Times New Roman" w:hAnsi="Times New Roman" w:cs="Times New Roman"/>
          <w:sz w:val="28"/>
          <w:szCs w:val="28"/>
          <w:shd w:val="clear" w:color="auto" w:fill="FFFFFF"/>
        </w:rPr>
        <w:t>@</w:t>
      </w:r>
      <w:r w:rsidRPr="00BB588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mistoboyarka</w:t>
      </w:r>
      <w:r w:rsidRPr="00BB588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B588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gov</w:t>
      </w:r>
      <w:r w:rsidRPr="00BB588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B588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ua</w:t>
      </w:r>
    </w:p>
    <w:p w14:paraId="35015F67" w14:textId="77777777" w:rsidR="004D05B8" w:rsidRPr="00BB588B" w:rsidRDefault="004D05B8" w:rsidP="004D05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5F9B6C7E" w14:textId="77777777" w:rsidR="004B3986" w:rsidRDefault="004B3986" w:rsidP="004D05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139DA0C1" w14:textId="77777777" w:rsidR="004B3986" w:rsidRDefault="004B3986" w:rsidP="004D05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10B5AF6A" w14:textId="689E1522" w:rsidR="004D05B8" w:rsidRPr="00BB588B" w:rsidRDefault="004D05B8" w:rsidP="004D05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B588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Міський голова</w:t>
      </w:r>
    </w:p>
    <w:p w14:paraId="25172371" w14:textId="77777777" w:rsidR="004D05B8" w:rsidRPr="00BB588B" w:rsidRDefault="004D05B8" w:rsidP="004D05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66E5F540" w14:textId="29DAAB2C" w:rsidR="002C34FD" w:rsidRPr="004E73D5" w:rsidRDefault="004D05B8" w:rsidP="004E73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sectPr w:rsidR="002C34FD" w:rsidRPr="004E73D5" w:rsidSect="00315229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  <w:r w:rsidRPr="00BB588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_________</w:t>
      </w:r>
      <w:r w:rsidRPr="00BB58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Олександр ЗАРУБ</w:t>
      </w:r>
      <w:bookmarkEnd w:id="1"/>
      <w:r w:rsidR="00A72F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ІН</w:t>
      </w:r>
    </w:p>
    <w:p w14:paraId="47DBA1CC" w14:textId="47EC5309" w:rsidR="00315229" w:rsidRPr="00BB588B" w:rsidRDefault="00315229" w:rsidP="00EC30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315229" w:rsidRPr="00BB588B" w:rsidSect="00315229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4FDAE341" w14:textId="77777777" w:rsidR="00315229" w:rsidRPr="00BB588B" w:rsidRDefault="00315229" w:rsidP="00A72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315229" w:rsidRPr="00BB588B" w:rsidSect="00315229">
      <w:type w:val="continuous"/>
      <w:pgSz w:w="11906" w:h="16838"/>
      <w:pgMar w:top="850" w:right="850" w:bottom="850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C65AA" w14:textId="77777777" w:rsidR="008E2B8D" w:rsidRDefault="008E2B8D" w:rsidP="00AA13E8">
      <w:pPr>
        <w:spacing w:after="0" w:line="240" w:lineRule="auto"/>
      </w:pPr>
      <w:r>
        <w:separator/>
      </w:r>
    </w:p>
  </w:endnote>
  <w:endnote w:type="continuationSeparator" w:id="0">
    <w:p w14:paraId="2796CCCB" w14:textId="77777777" w:rsidR="008E2B8D" w:rsidRDefault="008E2B8D" w:rsidP="00AA1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0293359"/>
      <w:docPartObj>
        <w:docPartGallery w:val="Page Numbers (Bottom of Page)"/>
        <w:docPartUnique/>
      </w:docPartObj>
    </w:sdtPr>
    <w:sdtEndPr/>
    <w:sdtContent>
      <w:p w14:paraId="3AB4931A" w14:textId="3DB96205" w:rsidR="00AA13E8" w:rsidRDefault="00AA13E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F5E">
          <w:rPr>
            <w:noProof/>
          </w:rPr>
          <w:t>2</w:t>
        </w:r>
        <w:r>
          <w:fldChar w:fldCharType="end"/>
        </w:r>
      </w:p>
    </w:sdtContent>
  </w:sdt>
  <w:p w14:paraId="594455A6" w14:textId="77777777" w:rsidR="00AA13E8" w:rsidRDefault="00AA13E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88610" w14:textId="77777777" w:rsidR="008E2B8D" w:rsidRDefault="008E2B8D" w:rsidP="00AA13E8">
      <w:pPr>
        <w:spacing w:after="0" w:line="240" w:lineRule="auto"/>
      </w:pPr>
      <w:r>
        <w:separator/>
      </w:r>
    </w:p>
  </w:footnote>
  <w:footnote w:type="continuationSeparator" w:id="0">
    <w:p w14:paraId="3A6C02DF" w14:textId="77777777" w:rsidR="008E2B8D" w:rsidRDefault="008E2B8D" w:rsidP="00AA1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36D"/>
    <w:multiLevelType w:val="multilevel"/>
    <w:tmpl w:val="CC22C234"/>
    <w:lvl w:ilvl="0">
      <w:start w:val="1"/>
      <w:numFmt w:val="bullet"/>
      <w:lvlText w:val=""/>
      <w:lvlJc w:val="left"/>
      <w:pPr>
        <w:tabs>
          <w:tab w:val="num" w:pos="10076"/>
        </w:tabs>
        <w:ind w:left="100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796"/>
        </w:tabs>
        <w:ind w:left="107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516"/>
        </w:tabs>
        <w:ind w:left="115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2236"/>
        </w:tabs>
        <w:ind w:left="122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956"/>
        </w:tabs>
        <w:ind w:left="129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676"/>
        </w:tabs>
        <w:ind w:left="136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4396"/>
        </w:tabs>
        <w:ind w:left="143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5116"/>
        </w:tabs>
        <w:ind w:left="151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836"/>
        </w:tabs>
        <w:ind w:left="1583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A1AFD"/>
    <w:multiLevelType w:val="multilevel"/>
    <w:tmpl w:val="3046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C4DA7"/>
    <w:multiLevelType w:val="multilevel"/>
    <w:tmpl w:val="A584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6712F"/>
    <w:multiLevelType w:val="multilevel"/>
    <w:tmpl w:val="C5AA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249DE"/>
    <w:multiLevelType w:val="multilevel"/>
    <w:tmpl w:val="3536D196"/>
    <w:lvl w:ilvl="0">
      <w:start w:val="1"/>
      <w:numFmt w:val="bullet"/>
      <w:lvlText w:val=""/>
      <w:lvlJc w:val="left"/>
      <w:pPr>
        <w:tabs>
          <w:tab w:val="num" w:pos="2269"/>
        </w:tabs>
        <w:ind w:left="22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989"/>
        </w:tabs>
        <w:ind w:left="29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09"/>
        </w:tabs>
        <w:ind w:left="37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429"/>
        </w:tabs>
        <w:ind w:left="44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49"/>
        </w:tabs>
        <w:ind w:left="51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69"/>
        </w:tabs>
        <w:ind w:left="58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89"/>
        </w:tabs>
        <w:ind w:left="65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09"/>
        </w:tabs>
        <w:ind w:left="73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029"/>
        </w:tabs>
        <w:ind w:left="8029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740390"/>
    <w:multiLevelType w:val="hybridMultilevel"/>
    <w:tmpl w:val="A3E893A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766FD5"/>
    <w:multiLevelType w:val="multilevel"/>
    <w:tmpl w:val="F89A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C864A4"/>
    <w:multiLevelType w:val="multilevel"/>
    <w:tmpl w:val="6E62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CB2433"/>
    <w:multiLevelType w:val="multilevel"/>
    <w:tmpl w:val="C166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2C42EA"/>
    <w:multiLevelType w:val="multilevel"/>
    <w:tmpl w:val="9DE61482"/>
    <w:lvl w:ilvl="0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505"/>
        </w:tabs>
        <w:ind w:left="450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225"/>
        </w:tabs>
        <w:ind w:left="522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665"/>
        </w:tabs>
        <w:ind w:left="666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85"/>
        </w:tabs>
        <w:ind w:left="738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D6585"/>
    <w:multiLevelType w:val="multilevel"/>
    <w:tmpl w:val="C7CE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670FE4"/>
    <w:multiLevelType w:val="multilevel"/>
    <w:tmpl w:val="9CB8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FE2172"/>
    <w:multiLevelType w:val="multilevel"/>
    <w:tmpl w:val="8A92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AF120D"/>
    <w:multiLevelType w:val="multilevel"/>
    <w:tmpl w:val="4950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4A190E"/>
    <w:multiLevelType w:val="multilevel"/>
    <w:tmpl w:val="C7E4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CA255E"/>
    <w:multiLevelType w:val="multilevel"/>
    <w:tmpl w:val="39FE337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6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82" w:hanging="2160"/>
      </w:pPr>
      <w:rPr>
        <w:rFonts w:hint="default"/>
      </w:rPr>
    </w:lvl>
  </w:abstractNum>
  <w:abstractNum w:abstractNumId="16" w15:restartNumberingAfterBreak="0">
    <w:nsid w:val="731B1A99"/>
    <w:multiLevelType w:val="multilevel"/>
    <w:tmpl w:val="36A2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9C5F52"/>
    <w:multiLevelType w:val="multilevel"/>
    <w:tmpl w:val="550A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8"/>
  </w:num>
  <w:num w:numId="5">
    <w:abstractNumId w:val="0"/>
  </w:num>
  <w:num w:numId="6">
    <w:abstractNumId w:val="11"/>
  </w:num>
  <w:num w:numId="7">
    <w:abstractNumId w:val="9"/>
  </w:num>
  <w:num w:numId="8">
    <w:abstractNumId w:val="7"/>
  </w:num>
  <w:num w:numId="9">
    <w:abstractNumId w:val="17"/>
  </w:num>
  <w:num w:numId="10">
    <w:abstractNumId w:val="16"/>
  </w:num>
  <w:num w:numId="11">
    <w:abstractNumId w:val="3"/>
  </w:num>
  <w:num w:numId="12">
    <w:abstractNumId w:val="4"/>
  </w:num>
  <w:num w:numId="13">
    <w:abstractNumId w:val="14"/>
  </w:num>
  <w:num w:numId="14">
    <w:abstractNumId w:val="1"/>
  </w:num>
  <w:num w:numId="15">
    <w:abstractNumId w:val="5"/>
  </w:num>
  <w:num w:numId="16">
    <w:abstractNumId w:val="12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D1"/>
    <w:rsid w:val="0005424B"/>
    <w:rsid w:val="000B3CFE"/>
    <w:rsid w:val="001D18C2"/>
    <w:rsid w:val="002369FE"/>
    <w:rsid w:val="00282A03"/>
    <w:rsid w:val="002A6605"/>
    <w:rsid w:val="002C34FD"/>
    <w:rsid w:val="00311A08"/>
    <w:rsid w:val="00315229"/>
    <w:rsid w:val="00326CA8"/>
    <w:rsid w:val="00344C19"/>
    <w:rsid w:val="004200A7"/>
    <w:rsid w:val="00437048"/>
    <w:rsid w:val="004B3986"/>
    <w:rsid w:val="004D05B8"/>
    <w:rsid w:val="004D2D40"/>
    <w:rsid w:val="004E73D5"/>
    <w:rsid w:val="00521C1F"/>
    <w:rsid w:val="006151CF"/>
    <w:rsid w:val="00686DDA"/>
    <w:rsid w:val="007744A8"/>
    <w:rsid w:val="007B2B34"/>
    <w:rsid w:val="007B6809"/>
    <w:rsid w:val="007E7D91"/>
    <w:rsid w:val="008474B8"/>
    <w:rsid w:val="008B1FCA"/>
    <w:rsid w:val="008B6EF0"/>
    <w:rsid w:val="008E2B8D"/>
    <w:rsid w:val="009151C6"/>
    <w:rsid w:val="0094048E"/>
    <w:rsid w:val="009A651F"/>
    <w:rsid w:val="00A155D1"/>
    <w:rsid w:val="00A62CB2"/>
    <w:rsid w:val="00A65958"/>
    <w:rsid w:val="00A72F5E"/>
    <w:rsid w:val="00AA13E8"/>
    <w:rsid w:val="00B63FD1"/>
    <w:rsid w:val="00B7257B"/>
    <w:rsid w:val="00BB588B"/>
    <w:rsid w:val="00BC0440"/>
    <w:rsid w:val="00BC1B17"/>
    <w:rsid w:val="00C057F8"/>
    <w:rsid w:val="00CF25EC"/>
    <w:rsid w:val="00D248D7"/>
    <w:rsid w:val="00D43CC6"/>
    <w:rsid w:val="00DB5900"/>
    <w:rsid w:val="00EC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520A"/>
  <w15:chartTrackingRefBased/>
  <w15:docId w15:val="{1947869D-FF4C-4615-B04B-753C8F00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5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B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5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155D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155D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List Paragraph"/>
    <w:basedOn w:val="a"/>
    <w:uiPriority w:val="34"/>
    <w:qFormat/>
    <w:rsid w:val="00A155D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C1B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AA13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13E8"/>
  </w:style>
  <w:style w:type="paragraph" w:styleId="a8">
    <w:name w:val="footer"/>
    <w:basedOn w:val="a"/>
    <w:link w:val="a9"/>
    <w:uiPriority w:val="99"/>
    <w:unhideWhenUsed/>
    <w:rsid w:val="00AA13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13E8"/>
  </w:style>
  <w:style w:type="character" w:styleId="aa">
    <w:name w:val="Hyperlink"/>
    <w:basedOn w:val="a0"/>
    <w:uiPriority w:val="99"/>
    <w:unhideWhenUsed/>
    <w:rsid w:val="0043704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3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43CC6"/>
    <w:rPr>
      <w:rFonts w:ascii="Segoe UI" w:hAnsi="Segoe UI" w:cs="Segoe UI"/>
      <w:sz w:val="18"/>
      <w:szCs w:val="18"/>
    </w:rPr>
  </w:style>
  <w:style w:type="paragraph" w:customStyle="1" w:styleId="pdq2pgselectionanchorcontainer">
    <w:name w:val="pdq2pg_selectionanchorcontainer"/>
    <w:basedOn w:val="a"/>
    <w:rsid w:val="00DB5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80672040995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3734</Words>
  <Characters>2129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Яна Білан</cp:lastModifiedBy>
  <cp:revision>2</cp:revision>
  <cp:lastPrinted>2026-08-10T12:08:00Z</cp:lastPrinted>
  <dcterms:created xsi:type="dcterms:W3CDTF">2026-08-27T11:39:00Z</dcterms:created>
  <dcterms:modified xsi:type="dcterms:W3CDTF">2026-08-27T11:39:00Z</dcterms:modified>
</cp:coreProperties>
</file>