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2A7" w:rsidRPr="007C6A53" w:rsidRDefault="001C42A7" w:rsidP="001C42A7">
      <w:pPr>
        <w:tabs>
          <w:tab w:val="left" w:pos="994"/>
          <w:tab w:val="left" w:pos="7371"/>
        </w:tabs>
        <w:spacing w:after="0" w:line="240" w:lineRule="auto"/>
        <w:ind w:right="-381"/>
        <w:jc w:val="center"/>
        <w:rPr>
          <w:rFonts w:ascii="Times New Roman" w:eastAsia="Times New Roman" w:hAnsi="Times New Roman"/>
          <w:b/>
          <w:bCs/>
          <w:iCs/>
          <w:sz w:val="26"/>
          <w:szCs w:val="26"/>
          <w:lang w:val="ru-RU" w:eastAsia="ru-RU"/>
        </w:rPr>
      </w:pPr>
      <w:r w:rsidRPr="007C6A53">
        <w:rPr>
          <w:rFonts w:ascii="Times New Roman" w:eastAsia="Times New Roman" w:hAnsi="Times New Roman"/>
          <w:b/>
          <w:bCs/>
          <w:iCs/>
          <w:sz w:val="26"/>
          <w:szCs w:val="26"/>
          <w:lang w:eastAsia="ru-RU"/>
        </w:rPr>
        <w:t>Протокол № 01-02/</w:t>
      </w:r>
      <w:r w:rsidR="007C6A53" w:rsidRPr="007C6A53">
        <w:rPr>
          <w:rFonts w:ascii="Times New Roman" w:eastAsia="Times New Roman" w:hAnsi="Times New Roman"/>
          <w:b/>
          <w:bCs/>
          <w:iCs/>
          <w:sz w:val="26"/>
          <w:szCs w:val="26"/>
          <w:lang w:val="ru-RU" w:eastAsia="ru-RU"/>
        </w:rPr>
        <w:t>48</w:t>
      </w:r>
    </w:p>
    <w:p w:rsidR="00A07AE2" w:rsidRPr="00D40029" w:rsidRDefault="00A07AE2" w:rsidP="00A07AE2">
      <w:pPr>
        <w:spacing w:after="0" w:line="240" w:lineRule="auto"/>
        <w:jc w:val="center"/>
        <w:rPr>
          <w:rFonts w:ascii="Times New Roman" w:eastAsia="Times New Roman" w:hAnsi="Times New Roman"/>
          <w:b/>
          <w:sz w:val="26"/>
          <w:szCs w:val="26"/>
          <w:lang w:eastAsia="ru-RU"/>
        </w:rPr>
      </w:pPr>
      <w:r w:rsidRPr="00D40029">
        <w:rPr>
          <w:rFonts w:ascii="Times New Roman" w:eastAsia="Times New Roman" w:hAnsi="Times New Roman"/>
          <w:b/>
          <w:sz w:val="26"/>
          <w:szCs w:val="26"/>
          <w:lang w:eastAsia="ru-RU"/>
        </w:rPr>
        <w:t>засідання постійної депутатської комісії</w:t>
      </w:r>
    </w:p>
    <w:p w:rsidR="00A07AE2" w:rsidRPr="00D40029" w:rsidRDefault="00A07AE2" w:rsidP="00A07AE2">
      <w:pPr>
        <w:spacing w:after="0" w:line="240" w:lineRule="auto"/>
        <w:jc w:val="center"/>
        <w:rPr>
          <w:rFonts w:ascii="Times New Roman" w:hAnsi="Times New Roman"/>
          <w:b/>
          <w:sz w:val="26"/>
          <w:szCs w:val="26"/>
        </w:rPr>
      </w:pPr>
      <w:r w:rsidRPr="00D40029">
        <w:rPr>
          <w:rFonts w:ascii="Times New Roman" w:eastAsia="Times New Roman" w:hAnsi="Times New Roman"/>
          <w:b/>
          <w:sz w:val="26"/>
          <w:szCs w:val="26"/>
          <w:lang w:eastAsia="ru-RU"/>
        </w:rPr>
        <w:t xml:space="preserve">Боярської міської Ради </w:t>
      </w:r>
      <w:r w:rsidRPr="00D40029">
        <w:rPr>
          <w:rFonts w:ascii="Times New Roman" w:eastAsia="Times New Roman" w:hAnsi="Times New Roman"/>
          <w:b/>
          <w:sz w:val="26"/>
          <w:szCs w:val="26"/>
          <w:lang w:val="en-US" w:eastAsia="ru-RU"/>
        </w:rPr>
        <w:t>V</w:t>
      </w:r>
      <w:r w:rsidRPr="00D40029">
        <w:rPr>
          <w:rFonts w:ascii="Times New Roman" w:eastAsia="Times New Roman" w:hAnsi="Times New Roman"/>
          <w:b/>
          <w:sz w:val="26"/>
          <w:szCs w:val="26"/>
          <w:lang w:eastAsia="ru-RU"/>
        </w:rPr>
        <w:t xml:space="preserve">ІІІ скликання </w:t>
      </w:r>
      <w:r w:rsidRPr="00D40029">
        <w:rPr>
          <w:rFonts w:ascii="Times New Roman" w:hAnsi="Times New Roman"/>
          <w:b/>
          <w:sz w:val="26"/>
          <w:szCs w:val="26"/>
        </w:rPr>
        <w:t xml:space="preserve"> з питань </w:t>
      </w:r>
    </w:p>
    <w:p w:rsidR="00A07AE2" w:rsidRPr="00D40029" w:rsidRDefault="00A07AE2" w:rsidP="00A07AE2">
      <w:pPr>
        <w:spacing w:after="0" w:line="240" w:lineRule="auto"/>
        <w:jc w:val="center"/>
        <w:rPr>
          <w:rFonts w:ascii="Times New Roman" w:hAnsi="Times New Roman"/>
          <w:b/>
          <w:sz w:val="26"/>
          <w:szCs w:val="26"/>
        </w:rPr>
      </w:pPr>
      <w:r w:rsidRPr="00D40029">
        <w:rPr>
          <w:rFonts w:ascii="Times New Roman" w:hAnsi="Times New Roman"/>
          <w:b/>
          <w:sz w:val="26"/>
          <w:szCs w:val="26"/>
        </w:rPr>
        <w:t>житлово-комунального господарства, енергозбереження,</w:t>
      </w:r>
    </w:p>
    <w:p w:rsidR="00A07AE2" w:rsidRPr="00D40029" w:rsidRDefault="00A07AE2" w:rsidP="00A07AE2">
      <w:pPr>
        <w:spacing w:after="0" w:line="240" w:lineRule="auto"/>
        <w:jc w:val="center"/>
        <w:rPr>
          <w:rFonts w:ascii="Times New Roman" w:hAnsi="Times New Roman"/>
          <w:b/>
          <w:sz w:val="26"/>
          <w:szCs w:val="26"/>
        </w:rPr>
      </w:pPr>
      <w:r w:rsidRPr="00D40029">
        <w:rPr>
          <w:rFonts w:ascii="Times New Roman" w:hAnsi="Times New Roman"/>
          <w:b/>
          <w:sz w:val="26"/>
          <w:szCs w:val="26"/>
        </w:rPr>
        <w:t xml:space="preserve"> благоустрою міста, комунальної власності</w:t>
      </w:r>
    </w:p>
    <w:p w:rsidR="001C42A7" w:rsidRPr="00D40029" w:rsidRDefault="001C42A7" w:rsidP="001C42A7">
      <w:pPr>
        <w:spacing w:after="0" w:line="240" w:lineRule="auto"/>
        <w:jc w:val="center"/>
        <w:rPr>
          <w:rFonts w:ascii="Times New Roman" w:eastAsia="Times New Roman" w:hAnsi="Times New Roman"/>
          <w:b/>
          <w:sz w:val="26"/>
          <w:szCs w:val="26"/>
          <w:lang w:eastAsia="ru-RU"/>
        </w:rPr>
      </w:pPr>
    </w:p>
    <w:p w:rsidR="001C42A7" w:rsidRPr="00D40029" w:rsidRDefault="001C42A7" w:rsidP="001C42A7">
      <w:pPr>
        <w:spacing w:after="0" w:line="240" w:lineRule="auto"/>
        <w:jc w:val="center"/>
        <w:rPr>
          <w:rFonts w:ascii="Times New Roman" w:eastAsia="Times New Roman" w:hAnsi="Times New Roman"/>
          <w:b/>
          <w:sz w:val="26"/>
          <w:szCs w:val="26"/>
          <w:lang w:eastAsia="ru-RU"/>
        </w:rPr>
      </w:pPr>
      <w:r w:rsidRPr="00D40029">
        <w:rPr>
          <w:rFonts w:ascii="Times New Roman" w:eastAsia="Times New Roman" w:hAnsi="Times New Roman"/>
          <w:b/>
          <w:sz w:val="26"/>
          <w:szCs w:val="26"/>
          <w:lang w:eastAsia="ru-RU"/>
        </w:rPr>
        <w:t xml:space="preserve">м. Боярка                                                                                   </w:t>
      </w:r>
      <w:r w:rsidR="00A41036">
        <w:rPr>
          <w:rFonts w:ascii="Times New Roman" w:eastAsia="Times New Roman" w:hAnsi="Times New Roman"/>
          <w:b/>
          <w:sz w:val="26"/>
          <w:szCs w:val="26"/>
          <w:lang w:eastAsia="ru-RU"/>
        </w:rPr>
        <w:t>20 серпня</w:t>
      </w:r>
      <w:r w:rsidR="0011753C">
        <w:rPr>
          <w:rFonts w:ascii="Times New Roman" w:eastAsia="Times New Roman" w:hAnsi="Times New Roman"/>
          <w:b/>
          <w:sz w:val="26"/>
          <w:szCs w:val="26"/>
          <w:lang w:val="ru-RU" w:eastAsia="ru-RU"/>
        </w:rPr>
        <w:t xml:space="preserve"> 2026</w:t>
      </w:r>
      <w:r w:rsidRPr="00D40029">
        <w:rPr>
          <w:rFonts w:ascii="Times New Roman" w:eastAsia="Times New Roman" w:hAnsi="Times New Roman"/>
          <w:b/>
          <w:sz w:val="26"/>
          <w:szCs w:val="26"/>
          <w:lang w:eastAsia="ru-RU"/>
        </w:rPr>
        <w:t xml:space="preserve"> р.</w:t>
      </w:r>
    </w:p>
    <w:p w:rsidR="001C42A7" w:rsidRPr="00D40029" w:rsidRDefault="001C42A7" w:rsidP="001C42A7">
      <w:pPr>
        <w:spacing w:after="0" w:line="240" w:lineRule="auto"/>
        <w:jc w:val="both"/>
        <w:rPr>
          <w:rFonts w:ascii="Times New Roman" w:eastAsia="Times New Roman" w:hAnsi="Times New Roman"/>
          <w:sz w:val="26"/>
          <w:szCs w:val="26"/>
          <w:lang w:eastAsia="ru-RU"/>
        </w:rPr>
      </w:pPr>
    </w:p>
    <w:p w:rsidR="00A05689" w:rsidRPr="00D40029" w:rsidRDefault="00A05689" w:rsidP="00A05689">
      <w:pPr>
        <w:spacing w:after="0" w:line="240" w:lineRule="auto"/>
        <w:ind w:firstLine="426"/>
        <w:rPr>
          <w:rFonts w:ascii="Times New Roman" w:eastAsia="Times New Roman" w:hAnsi="Times New Roman"/>
          <w:b/>
          <w:sz w:val="26"/>
          <w:szCs w:val="26"/>
          <w:lang w:eastAsia="ru-RU"/>
        </w:rPr>
      </w:pPr>
      <w:r w:rsidRPr="00D40029">
        <w:rPr>
          <w:rFonts w:ascii="Times New Roman" w:eastAsia="Times New Roman" w:hAnsi="Times New Roman"/>
          <w:b/>
          <w:sz w:val="26"/>
          <w:szCs w:val="26"/>
          <w:lang w:eastAsia="ru-RU"/>
        </w:rPr>
        <w:t xml:space="preserve">Члени комісії: </w:t>
      </w:r>
    </w:p>
    <w:p w:rsidR="004B1549" w:rsidRPr="00D40029" w:rsidRDefault="004B1549" w:rsidP="004B1549">
      <w:pPr>
        <w:spacing w:after="0" w:line="240" w:lineRule="auto"/>
        <w:ind w:left="-142"/>
        <w:rPr>
          <w:rFonts w:ascii="Times New Roman" w:hAnsi="Times New Roman"/>
          <w:sz w:val="26"/>
          <w:szCs w:val="26"/>
        </w:rPr>
      </w:pPr>
      <w:r w:rsidRPr="00D40029">
        <w:rPr>
          <w:rFonts w:ascii="Times New Roman" w:hAnsi="Times New Roman"/>
          <w:color w:val="000000" w:themeColor="text1"/>
          <w:sz w:val="26"/>
          <w:szCs w:val="26"/>
        </w:rPr>
        <w:t xml:space="preserve">      Марценюк Віктор Миколайович</w:t>
      </w:r>
      <w:r w:rsidRPr="00D40029">
        <w:rPr>
          <w:rFonts w:ascii="Times New Roman" w:hAnsi="Times New Roman"/>
          <w:sz w:val="26"/>
          <w:szCs w:val="26"/>
        </w:rPr>
        <w:t xml:space="preserve"> </w:t>
      </w:r>
      <w:r w:rsidRPr="00D40029">
        <w:rPr>
          <w:rFonts w:ascii="Times New Roman" w:eastAsia="Times New Roman" w:hAnsi="Times New Roman"/>
          <w:sz w:val="26"/>
          <w:szCs w:val="26"/>
          <w:lang w:eastAsia="ru-RU"/>
        </w:rPr>
        <w:t>– голова комісії;</w:t>
      </w:r>
    </w:p>
    <w:p w:rsidR="004B1549" w:rsidRPr="00D40029" w:rsidRDefault="004B1549" w:rsidP="004B1549">
      <w:pPr>
        <w:spacing w:after="0" w:line="240" w:lineRule="auto"/>
        <w:ind w:left="-142"/>
        <w:rPr>
          <w:rFonts w:ascii="Times New Roman" w:hAnsi="Times New Roman"/>
          <w:color w:val="000000" w:themeColor="text1"/>
          <w:sz w:val="26"/>
          <w:szCs w:val="26"/>
        </w:rPr>
      </w:pPr>
      <w:r w:rsidRPr="00D40029">
        <w:rPr>
          <w:rFonts w:ascii="Times New Roman" w:eastAsia="Times New Roman" w:hAnsi="Times New Roman"/>
          <w:sz w:val="26"/>
          <w:szCs w:val="26"/>
          <w:lang w:eastAsia="ru-RU"/>
        </w:rPr>
        <w:t xml:space="preserve">      </w:t>
      </w:r>
      <w:r w:rsidRPr="00D40029">
        <w:rPr>
          <w:rFonts w:ascii="Times New Roman" w:hAnsi="Times New Roman"/>
          <w:color w:val="000000" w:themeColor="text1"/>
          <w:sz w:val="26"/>
          <w:szCs w:val="26"/>
        </w:rPr>
        <w:t xml:space="preserve">Арчаков Андрій Миколайович </w:t>
      </w:r>
      <w:r w:rsidRPr="00D40029">
        <w:rPr>
          <w:rFonts w:ascii="Times New Roman" w:eastAsia="Times New Roman" w:hAnsi="Times New Roman"/>
          <w:sz w:val="26"/>
          <w:szCs w:val="26"/>
          <w:lang w:eastAsia="ru-RU"/>
        </w:rPr>
        <w:t>– заступник голови комісії;</w:t>
      </w:r>
    </w:p>
    <w:p w:rsidR="004B1549" w:rsidRPr="00D40029" w:rsidRDefault="004B1549" w:rsidP="004B1549">
      <w:pPr>
        <w:spacing w:after="0" w:line="240" w:lineRule="auto"/>
        <w:ind w:left="-142"/>
        <w:rPr>
          <w:rFonts w:ascii="Times New Roman" w:hAnsi="Times New Roman"/>
          <w:color w:val="000000" w:themeColor="text1"/>
          <w:sz w:val="26"/>
          <w:szCs w:val="26"/>
        </w:rPr>
      </w:pPr>
      <w:r w:rsidRPr="00D40029">
        <w:rPr>
          <w:rFonts w:ascii="Times New Roman" w:eastAsia="Times New Roman" w:hAnsi="Times New Roman"/>
          <w:sz w:val="26"/>
          <w:szCs w:val="26"/>
          <w:lang w:eastAsia="ru-RU"/>
        </w:rPr>
        <w:t xml:space="preserve">      </w:t>
      </w:r>
      <w:r w:rsidRPr="00D40029">
        <w:rPr>
          <w:rFonts w:ascii="Times New Roman" w:hAnsi="Times New Roman"/>
          <w:color w:val="000000" w:themeColor="text1"/>
          <w:sz w:val="26"/>
          <w:szCs w:val="26"/>
        </w:rPr>
        <w:t xml:space="preserve">Дюльдін Олександр Валентинович </w:t>
      </w:r>
      <w:r w:rsidRPr="00D40029">
        <w:rPr>
          <w:rFonts w:ascii="Times New Roman" w:eastAsia="Times New Roman" w:hAnsi="Times New Roman"/>
          <w:sz w:val="26"/>
          <w:szCs w:val="26"/>
          <w:lang w:eastAsia="ru-RU"/>
        </w:rPr>
        <w:t xml:space="preserve">– секретар комісії, </w:t>
      </w:r>
    </w:p>
    <w:p w:rsidR="004B1549" w:rsidRPr="00D40029" w:rsidRDefault="004B1549" w:rsidP="004B1549">
      <w:pPr>
        <w:spacing w:after="0" w:line="240" w:lineRule="auto"/>
        <w:ind w:left="-142"/>
        <w:rPr>
          <w:rFonts w:ascii="Times New Roman" w:hAnsi="Times New Roman"/>
          <w:color w:val="000000" w:themeColor="text1"/>
          <w:sz w:val="26"/>
          <w:szCs w:val="26"/>
        </w:rPr>
      </w:pPr>
      <w:r w:rsidRPr="00D40029">
        <w:rPr>
          <w:rFonts w:ascii="Times New Roman" w:eastAsia="Times New Roman" w:hAnsi="Times New Roman"/>
          <w:sz w:val="26"/>
          <w:szCs w:val="26"/>
          <w:lang w:eastAsia="ru-RU"/>
        </w:rPr>
        <w:t xml:space="preserve">      </w:t>
      </w:r>
      <w:r w:rsidRPr="00D40029">
        <w:rPr>
          <w:rFonts w:ascii="Times New Roman" w:hAnsi="Times New Roman"/>
          <w:color w:val="000000" w:themeColor="text1"/>
          <w:sz w:val="26"/>
          <w:szCs w:val="26"/>
        </w:rPr>
        <w:t xml:space="preserve">Матейко Анатолій Васильович </w:t>
      </w:r>
      <w:r w:rsidRPr="00D40029">
        <w:rPr>
          <w:rFonts w:ascii="Times New Roman" w:eastAsia="Times New Roman" w:hAnsi="Times New Roman"/>
          <w:sz w:val="26"/>
          <w:szCs w:val="26"/>
          <w:lang w:eastAsia="ru-RU"/>
        </w:rPr>
        <w:t>– член комісії;</w:t>
      </w:r>
    </w:p>
    <w:p w:rsidR="004B1549" w:rsidRPr="00D40029" w:rsidRDefault="004B1549" w:rsidP="004B1549">
      <w:pPr>
        <w:spacing w:after="0" w:line="240" w:lineRule="auto"/>
        <w:ind w:left="-142"/>
        <w:jc w:val="both"/>
        <w:rPr>
          <w:rFonts w:ascii="Times New Roman" w:eastAsia="Times New Roman" w:hAnsi="Times New Roman"/>
          <w:sz w:val="26"/>
          <w:szCs w:val="26"/>
          <w:lang w:eastAsia="ru-RU"/>
        </w:rPr>
      </w:pPr>
      <w:r w:rsidRPr="00D40029">
        <w:rPr>
          <w:rFonts w:ascii="Times New Roman" w:hAnsi="Times New Roman"/>
          <w:color w:val="000000" w:themeColor="text1"/>
          <w:sz w:val="26"/>
          <w:szCs w:val="26"/>
        </w:rPr>
        <w:t xml:space="preserve">      Лавріненко Любов Степанівна </w:t>
      </w:r>
      <w:r w:rsidRPr="00D40029">
        <w:rPr>
          <w:rFonts w:ascii="Times New Roman" w:eastAsia="Times New Roman" w:hAnsi="Times New Roman"/>
          <w:sz w:val="26"/>
          <w:szCs w:val="26"/>
          <w:lang w:eastAsia="ru-RU"/>
        </w:rPr>
        <w:t>– член комісії.</w:t>
      </w:r>
    </w:p>
    <w:p w:rsidR="00A34BD9" w:rsidRPr="00D40029" w:rsidRDefault="00A34BD9" w:rsidP="004B1549">
      <w:pPr>
        <w:spacing w:after="0" w:line="240" w:lineRule="auto"/>
        <w:ind w:left="-142"/>
        <w:jc w:val="both"/>
        <w:rPr>
          <w:rFonts w:ascii="Times New Roman" w:eastAsia="Times New Roman" w:hAnsi="Times New Roman"/>
          <w:sz w:val="26"/>
          <w:szCs w:val="26"/>
          <w:lang w:eastAsia="ru-RU"/>
        </w:rPr>
      </w:pPr>
    </w:p>
    <w:p w:rsidR="00A24111" w:rsidRDefault="00A24111" w:rsidP="000853A7">
      <w:pPr>
        <w:widowControl w:val="0"/>
        <w:autoSpaceDE w:val="0"/>
        <w:autoSpaceDN w:val="0"/>
        <w:adjustRightInd w:val="0"/>
        <w:spacing w:after="0" w:line="240" w:lineRule="auto"/>
        <w:ind w:firstLine="284"/>
        <w:contextualSpacing/>
        <w:jc w:val="both"/>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Відсутні : </w:t>
      </w:r>
      <w:r w:rsidR="00A41036">
        <w:rPr>
          <w:rFonts w:ascii="Times New Roman" w:eastAsia="Times New Roman" w:hAnsi="Times New Roman"/>
          <w:b/>
          <w:sz w:val="26"/>
          <w:szCs w:val="26"/>
          <w:lang w:eastAsia="ru-RU"/>
        </w:rPr>
        <w:t>Матейко А.В., Дюльдін О.В.</w:t>
      </w:r>
      <w:r>
        <w:rPr>
          <w:rFonts w:ascii="Times New Roman" w:eastAsia="Times New Roman" w:hAnsi="Times New Roman"/>
          <w:b/>
          <w:sz w:val="26"/>
          <w:szCs w:val="26"/>
          <w:lang w:eastAsia="ru-RU"/>
        </w:rPr>
        <w:t xml:space="preserve"> </w:t>
      </w:r>
    </w:p>
    <w:p w:rsidR="00A24111" w:rsidRDefault="00A24111" w:rsidP="000853A7">
      <w:pPr>
        <w:widowControl w:val="0"/>
        <w:autoSpaceDE w:val="0"/>
        <w:autoSpaceDN w:val="0"/>
        <w:adjustRightInd w:val="0"/>
        <w:spacing w:after="0" w:line="240" w:lineRule="auto"/>
        <w:ind w:firstLine="284"/>
        <w:contextualSpacing/>
        <w:jc w:val="both"/>
        <w:rPr>
          <w:rFonts w:ascii="Times New Roman" w:eastAsia="Times New Roman" w:hAnsi="Times New Roman"/>
          <w:b/>
          <w:sz w:val="26"/>
          <w:szCs w:val="26"/>
          <w:lang w:eastAsia="ru-RU"/>
        </w:rPr>
      </w:pPr>
    </w:p>
    <w:p w:rsidR="00751925" w:rsidRPr="003425FD" w:rsidRDefault="004E48FB" w:rsidP="00751925">
      <w:pPr>
        <w:widowControl w:val="0"/>
        <w:autoSpaceDE w:val="0"/>
        <w:autoSpaceDN w:val="0"/>
        <w:adjustRightInd w:val="0"/>
        <w:spacing w:after="0" w:line="240" w:lineRule="auto"/>
        <w:ind w:firstLine="284"/>
        <w:contextualSpacing/>
        <w:jc w:val="both"/>
        <w:rPr>
          <w:rFonts w:ascii="Times New Roman" w:eastAsia="Times New Roman" w:hAnsi="Times New Roman"/>
          <w:sz w:val="26"/>
          <w:szCs w:val="26"/>
          <w:lang w:eastAsia="ru-RU"/>
        </w:rPr>
      </w:pPr>
      <w:r w:rsidRPr="003425FD">
        <w:rPr>
          <w:rFonts w:ascii="Times New Roman" w:eastAsia="Times New Roman" w:hAnsi="Times New Roman"/>
          <w:b/>
          <w:sz w:val="26"/>
          <w:szCs w:val="26"/>
          <w:lang w:eastAsia="ru-RU"/>
        </w:rPr>
        <w:t>Присутні:</w:t>
      </w:r>
      <w:r w:rsidR="004B1549" w:rsidRPr="003425FD">
        <w:rPr>
          <w:rFonts w:ascii="Times New Roman" w:eastAsia="Times New Roman" w:hAnsi="Times New Roman"/>
          <w:b/>
          <w:sz w:val="26"/>
          <w:szCs w:val="26"/>
          <w:lang w:eastAsia="ru-RU"/>
        </w:rPr>
        <w:t xml:space="preserve"> </w:t>
      </w:r>
      <w:r w:rsidR="00A41036" w:rsidRPr="003425FD">
        <w:rPr>
          <w:rFonts w:ascii="Times New Roman" w:eastAsia="Times New Roman" w:hAnsi="Times New Roman"/>
          <w:sz w:val="26"/>
          <w:szCs w:val="26"/>
          <w:lang w:eastAsia="ru-RU"/>
        </w:rPr>
        <w:t xml:space="preserve">Михеєнко О.А., Лисогорко О.В., Кляпка М.В., Бондаренко О., Іванюта Л.О., </w:t>
      </w:r>
      <w:r w:rsidR="00230B58" w:rsidRPr="003425FD">
        <w:rPr>
          <w:rFonts w:ascii="Times New Roman" w:eastAsia="Times New Roman" w:hAnsi="Times New Roman"/>
          <w:sz w:val="26"/>
          <w:szCs w:val="26"/>
          <w:lang w:eastAsia="ru-RU"/>
        </w:rPr>
        <w:t xml:space="preserve">Барбунова М.О., Коваленко Г.А., Єфіменко В.П., Петренко Т.М., </w:t>
      </w:r>
      <w:r w:rsidR="00DA07EA" w:rsidRPr="003425FD">
        <w:rPr>
          <w:rFonts w:ascii="Times New Roman" w:eastAsia="Times New Roman" w:hAnsi="Times New Roman"/>
          <w:sz w:val="26"/>
          <w:szCs w:val="26"/>
          <w:lang w:eastAsia="ru-RU"/>
        </w:rPr>
        <w:t xml:space="preserve">Козубенко І.С., </w:t>
      </w:r>
      <w:r w:rsidR="00337D64" w:rsidRPr="003425FD">
        <w:rPr>
          <w:rFonts w:ascii="Times New Roman" w:eastAsia="Times New Roman" w:hAnsi="Times New Roman"/>
          <w:sz w:val="26"/>
          <w:szCs w:val="26"/>
          <w:lang w:eastAsia="ru-RU"/>
        </w:rPr>
        <w:t>Ліщук А.М., Лісовський Є.В., Романюк А.О., Севериненко Т.О., Горбачов О.Ю., директори комунальних підприємств Лисогорко О.В., Камінський В.А., Михеєнко А.В., Жеребко П.Ф.</w:t>
      </w:r>
    </w:p>
    <w:p w:rsidR="0048160C" w:rsidRPr="00D40029" w:rsidRDefault="00577563" w:rsidP="005964A6">
      <w:pPr>
        <w:spacing w:before="120" w:after="120" w:line="240" w:lineRule="auto"/>
        <w:ind w:firstLine="284"/>
        <w:jc w:val="both"/>
        <w:rPr>
          <w:rFonts w:ascii="Times New Roman" w:eastAsia="Times New Roman" w:hAnsi="Times New Roman"/>
          <w:b/>
          <w:sz w:val="26"/>
          <w:szCs w:val="26"/>
          <w:lang w:val="ru-RU" w:eastAsia="ru-RU"/>
        </w:rPr>
      </w:pPr>
      <w:r w:rsidRPr="00D40029">
        <w:rPr>
          <w:rFonts w:ascii="Times New Roman" w:eastAsia="Times New Roman" w:hAnsi="Times New Roman"/>
          <w:b/>
          <w:sz w:val="26"/>
          <w:szCs w:val="26"/>
          <w:lang w:val="ru-RU" w:eastAsia="ru-RU"/>
        </w:rPr>
        <w:t>Марценюк В.М.</w:t>
      </w:r>
      <w:r w:rsidR="008A723D" w:rsidRPr="00D40029">
        <w:rPr>
          <w:rFonts w:ascii="Times New Roman" w:eastAsia="Times New Roman" w:hAnsi="Times New Roman"/>
          <w:b/>
          <w:sz w:val="26"/>
          <w:szCs w:val="26"/>
          <w:lang w:val="ru-RU" w:eastAsia="ru-RU"/>
        </w:rPr>
        <w:t xml:space="preserve"> </w:t>
      </w:r>
      <w:r w:rsidR="008A723D" w:rsidRPr="00D40029">
        <w:rPr>
          <w:rFonts w:ascii="Times New Roman" w:eastAsia="Times New Roman" w:hAnsi="Times New Roman"/>
          <w:sz w:val="26"/>
          <w:szCs w:val="26"/>
          <w:lang w:val="ru-RU" w:eastAsia="ru-RU"/>
        </w:rPr>
        <w:t xml:space="preserve">– </w:t>
      </w:r>
      <w:r w:rsidR="0048160C" w:rsidRPr="00D40029">
        <w:rPr>
          <w:rFonts w:ascii="Times New Roman" w:eastAsia="Times New Roman" w:hAnsi="Times New Roman"/>
          <w:sz w:val="26"/>
          <w:szCs w:val="26"/>
          <w:lang w:eastAsia="ru-RU"/>
        </w:rPr>
        <w:t xml:space="preserve">про те, що на початок роботи комісії присутні </w:t>
      </w:r>
      <w:r w:rsidR="003425FD">
        <w:rPr>
          <w:rFonts w:ascii="Times New Roman" w:eastAsia="Times New Roman" w:hAnsi="Times New Roman"/>
          <w:sz w:val="26"/>
          <w:szCs w:val="26"/>
          <w:lang w:eastAsia="ru-RU"/>
        </w:rPr>
        <w:t>3</w:t>
      </w:r>
      <w:r w:rsidR="0048160C" w:rsidRPr="00D40029">
        <w:rPr>
          <w:rFonts w:ascii="Times New Roman" w:eastAsia="Times New Roman" w:hAnsi="Times New Roman"/>
          <w:sz w:val="26"/>
          <w:szCs w:val="26"/>
          <w:lang w:eastAsia="ru-RU"/>
        </w:rPr>
        <w:t xml:space="preserve"> член</w:t>
      </w:r>
      <w:r w:rsidR="009C7F52" w:rsidRPr="00D40029">
        <w:rPr>
          <w:rFonts w:ascii="Times New Roman" w:eastAsia="Times New Roman" w:hAnsi="Times New Roman"/>
          <w:sz w:val="26"/>
          <w:szCs w:val="26"/>
          <w:lang w:eastAsia="ru-RU"/>
        </w:rPr>
        <w:t>и</w:t>
      </w:r>
      <w:r w:rsidR="0048160C" w:rsidRPr="00D40029">
        <w:rPr>
          <w:rFonts w:ascii="Times New Roman" w:eastAsia="Times New Roman" w:hAnsi="Times New Roman"/>
          <w:sz w:val="26"/>
          <w:szCs w:val="26"/>
          <w:lang w:eastAsia="ru-RU"/>
        </w:rPr>
        <w:t xml:space="preserve"> комісії.</w:t>
      </w:r>
      <w:r w:rsidR="00447573" w:rsidRPr="00D40029">
        <w:rPr>
          <w:rFonts w:ascii="Times New Roman" w:eastAsia="Times New Roman" w:hAnsi="Times New Roman"/>
          <w:sz w:val="26"/>
          <w:szCs w:val="26"/>
          <w:lang w:eastAsia="ru-RU"/>
        </w:rPr>
        <w:t xml:space="preserve">                            </w:t>
      </w:r>
      <w:r w:rsidR="0048160C" w:rsidRPr="00D40029">
        <w:rPr>
          <w:rFonts w:ascii="Times New Roman" w:eastAsia="Times New Roman" w:hAnsi="Times New Roman"/>
          <w:sz w:val="26"/>
          <w:szCs w:val="26"/>
          <w:lang w:eastAsia="ru-RU"/>
        </w:rPr>
        <w:t xml:space="preserve"> Кворум є.</w:t>
      </w:r>
      <w:r w:rsidR="00447573" w:rsidRPr="00D40029">
        <w:rPr>
          <w:rFonts w:ascii="Times New Roman" w:eastAsia="Times New Roman" w:hAnsi="Times New Roman"/>
          <w:b/>
          <w:sz w:val="26"/>
          <w:szCs w:val="26"/>
          <w:lang w:val="ru-RU" w:eastAsia="ru-RU"/>
        </w:rPr>
        <w:t xml:space="preserve"> </w:t>
      </w:r>
      <w:r w:rsidR="0048160C" w:rsidRPr="00D40029">
        <w:rPr>
          <w:rFonts w:ascii="Times New Roman" w:eastAsia="Times New Roman" w:hAnsi="Times New Roman"/>
          <w:sz w:val="26"/>
          <w:szCs w:val="26"/>
          <w:lang w:eastAsia="ru-RU"/>
        </w:rPr>
        <w:t>Запропонував розпочати роботу комісії.</w:t>
      </w:r>
    </w:p>
    <w:p w:rsidR="0048160C" w:rsidRPr="00D40029" w:rsidRDefault="0048160C" w:rsidP="009651FD">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 xml:space="preserve">Вирішили: розпочати роботу засідання комісії: «за»  - </w:t>
      </w:r>
      <w:r w:rsidR="003425FD">
        <w:rPr>
          <w:rFonts w:ascii="Times New Roman" w:eastAsia="Times New Roman" w:hAnsi="Times New Roman"/>
          <w:i/>
          <w:sz w:val="26"/>
          <w:szCs w:val="26"/>
          <w:lang w:eastAsia="ru-RU"/>
        </w:rPr>
        <w:t>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9651FD" w:rsidRPr="00D40029" w:rsidRDefault="009651FD" w:rsidP="005A41CC">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sidR="00B44E13">
        <w:rPr>
          <w:rFonts w:ascii="Times New Roman" w:eastAsia="Times New Roman" w:hAnsi="Times New Roman"/>
          <w:i/>
          <w:sz w:val="26"/>
          <w:szCs w:val="26"/>
          <w:lang w:eastAsia="ru-RU"/>
        </w:rPr>
        <w:t xml:space="preserve"> </w:t>
      </w:r>
      <w:r w:rsidR="00003DC6" w:rsidRPr="00D40029">
        <w:rPr>
          <w:rFonts w:ascii="Times New Roman" w:eastAsia="Times New Roman" w:hAnsi="Times New Roman"/>
          <w:i/>
          <w:sz w:val="26"/>
          <w:szCs w:val="26"/>
          <w:lang w:eastAsia="ru-RU"/>
        </w:rPr>
        <w:t xml:space="preserve">Арчаков А.М. – за, </w:t>
      </w:r>
      <w:r w:rsidR="00B44E13">
        <w:rPr>
          <w:rFonts w:ascii="Times New Roman" w:eastAsia="Times New Roman" w:hAnsi="Times New Roman"/>
          <w:i/>
          <w:sz w:val="26"/>
          <w:szCs w:val="26"/>
          <w:lang w:eastAsia="ru-RU"/>
        </w:rPr>
        <w:t xml:space="preserve"> </w:t>
      </w:r>
      <w:r w:rsidR="003425FD">
        <w:rPr>
          <w:rFonts w:ascii="Times New Roman" w:eastAsia="Times New Roman" w:hAnsi="Times New Roman"/>
          <w:i/>
          <w:sz w:val="26"/>
          <w:szCs w:val="26"/>
          <w:lang w:eastAsia="ru-RU"/>
        </w:rPr>
        <w:t>Лавріненко Л.С. – за.</w:t>
      </w:r>
    </w:p>
    <w:p w:rsidR="005A41CC" w:rsidRPr="00D40029" w:rsidRDefault="005A41CC" w:rsidP="005A41CC">
      <w:pPr>
        <w:shd w:val="clear" w:color="auto" w:fill="FFFFFF"/>
        <w:spacing w:after="0" w:line="240" w:lineRule="auto"/>
        <w:ind w:left="-284" w:firstLine="284"/>
        <w:jc w:val="both"/>
        <w:rPr>
          <w:rFonts w:ascii="Times New Roman" w:eastAsia="Times New Roman" w:hAnsi="Times New Roman"/>
          <w:b/>
          <w:i/>
          <w:sz w:val="26"/>
          <w:szCs w:val="26"/>
          <w:lang w:eastAsia="ru-RU"/>
        </w:rPr>
      </w:pPr>
    </w:p>
    <w:p w:rsidR="005964A6" w:rsidRPr="00D40029" w:rsidRDefault="0048160C" w:rsidP="005964A6">
      <w:pPr>
        <w:shd w:val="clear" w:color="auto" w:fill="FFFFFF"/>
        <w:spacing w:after="0" w:line="240" w:lineRule="auto"/>
        <w:jc w:val="both"/>
        <w:rPr>
          <w:rFonts w:ascii="Times New Roman" w:eastAsia="Times New Roman" w:hAnsi="Times New Roman"/>
          <w:b/>
          <w:sz w:val="26"/>
          <w:szCs w:val="26"/>
          <w:lang w:eastAsia="ru-RU"/>
        </w:rPr>
      </w:pPr>
      <w:r w:rsidRPr="00D40029">
        <w:rPr>
          <w:rFonts w:ascii="Times New Roman" w:eastAsia="Times New Roman" w:hAnsi="Times New Roman"/>
          <w:b/>
          <w:sz w:val="26"/>
          <w:szCs w:val="26"/>
          <w:lang w:eastAsia="ru-RU"/>
        </w:rPr>
        <w:t xml:space="preserve">Початок засідання комісії </w:t>
      </w:r>
      <w:r w:rsidR="00577563" w:rsidRPr="00D40029">
        <w:rPr>
          <w:rFonts w:ascii="Times New Roman" w:eastAsia="Times New Roman" w:hAnsi="Times New Roman"/>
          <w:b/>
          <w:sz w:val="26"/>
          <w:szCs w:val="26"/>
          <w:lang w:eastAsia="ru-RU"/>
        </w:rPr>
        <w:t>1</w:t>
      </w:r>
      <w:r w:rsidR="003425FD">
        <w:rPr>
          <w:rFonts w:ascii="Times New Roman" w:eastAsia="Times New Roman" w:hAnsi="Times New Roman"/>
          <w:b/>
          <w:sz w:val="26"/>
          <w:szCs w:val="26"/>
          <w:lang w:eastAsia="ru-RU"/>
        </w:rPr>
        <w:t>0</w:t>
      </w:r>
      <w:r w:rsidRPr="00D40029">
        <w:rPr>
          <w:rFonts w:ascii="Times New Roman" w:eastAsia="Times New Roman" w:hAnsi="Times New Roman"/>
          <w:b/>
          <w:sz w:val="26"/>
          <w:szCs w:val="26"/>
          <w:lang w:eastAsia="ru-RU"/>
        </w:rPr>
        <w:t>:</w:t>
      </w:r>
      <w:r w:rsidR="00863D40" w:rsidRPr="00D40029">
        <w:rPr>
          <w:rFonts w:ascii="Times New Roman" w:eastAsia="Times New Roman" w:hAnsi="Times New Roman"/>
          <w:b/>
          <w:sz w:val="26"/>
          <w:szCs w:val="26"/>
          <w:lang w:eastAsia="ru-RU"/>
        </w:rPr>
        <w:t>0</w:t>
      </w:r>
      <w:r w:rsidR="003425FD">
        <w:rPr>
          <w:rFonts w:ascii="Times New Roman" w:eastAsia="Times New Roman" w:hAnsi="Times New Roman"/>
          <w:b/>
          <w:sz w:val="26"/>
          <w:szCs w:val="26"/>
          <w:lang w:eastAsia="ru-RU"/>
        </w:rPr>
        <w:t>1</w:t>
      </w:r>
      <w:r w:rsidRPr="00D40029">
        <w:rPr>
          <w:rFonts w:ascii="Times New Roman" w:eastAsia="Times New Roman" w:hAnsi="Times New Roman"/>
          <w:b/>
          <w:sz w:val="26"/>
          <w:szCs w:val="26"/>
          <w:lang w:eastAsia="ru-RU"/>
        </w:rPr>
        <w:t xml:space="preserve"> год.</w:t>
      </w:r>
    </w:p>
    <w:p w:rsidR="0050371E" w:rsidRDefault="0050371E" w:rsidP="0050371E">
      <w:pPr>
        <w:shd w:val="clear" w:color="auto" w:fill="FFFFFF"/>
        <w:spacing w:after="0" w:line="240" w:lineRule="auto"/>
        <w:jc w:val="both"/>
        <w:rPr>
          <w:rFonts w:ascii="Times New Roman" w:eastAsia="Times New Roman" w:hAnsi="Times New Roman"/>
          <w:b/>
          <w:sz w:val="26"/>
          <w:szCs w:val="26"/>
          <w:lang w:eastAsia="ru-RU"/>
        </w:rPr>
      </w:pPr>
    </w:p>
    <w:p w:rsidR="0050371E" w:rsidRPr="0050371E" w:rsidRDefault="0050371E" w:rsidP="0050371E">
      <w:pPr>
        <w:shd w:val="clear" w:color="auto" w:fill="FFFFFF"/>
        <w:spacing w:after="0" w:line="240" w:lineRule="auto"/>
        <w:ind w:left="-284" w:firstLine="284"/>
        <w:jc w:val="both"/>
        <w:rPr>
          <w:rFonts w:ascii="Times New Roman" w:eastAsia="Times New Roman" w:hAnsi="Times New Roman"/>
          <w:sz w:val="26"/>
          <w:szCs w:val="26"/>
          <w:lang w:eastAsia="ru-RU"/>
        </w:rPr>
      </w:pPr>
      <w:r w:rsidRPr="00492040">
        <w:rPr>
          <w:rFonts w:ascii="Times New Roman" w:eastAsia="Times New Roman" w:hAnsi="Times New Roman"/>
          <w:b/>
          <w:sz w:val="26"/>
          <w:szCs w:val="26"/>
          <w:lang w:eastAsia="ru-RU"/>
        </w:rPr>
        <w:t xml:space="preserve">Марценюк В.М. </w:t>
      </w:r>
      <w:r w:rsidRPr="0050371E">
        <w:rPr>
          <w:rFonts w:ascii="Times New Roman" w:eastAsia="Times New Roman" w:hAnsi="Times New Roman"/>
          <w:sz w:val="26"/>
          <w:szCs w:val="26"/>
          <w:lang w:eastAsia="ru-RU"/>
        </w:rPr>
        <w:t>– запропонував затвердити РЕГЛАМЕНТ роботи засідання комісії:</w:t>
      </w:r>
    </w:p>
    <w:p w:rsidR="0050371E" w:rsidRPr="0050371E" w:rsidRDefault="0050371E" w:rsidP="0050371E">
      <w:pPr>
        <w:numPr>
          <w:ilvl w:val="0"/>
          <w:numId w:val="33"/>
        </w:numPr>
        <w:spacing w:after="0" w:line="240" w:lineRule="auto"/>
        <w:jc w:val="both"/>
        <w:rPr>
          <w:rFonts w:ascii="Times New Roman" w:eastAsia="Times New Roman" w:hAnsi="Times New Roman"/>
          <w:sz w:val="26"/>
          <w:szCs w:val="26"/>
          <w:lang w:eastAsia="ru-RU"/>
        </w:rPr>
      </w:pPr>
      <w:r w:rsidRPr="0050371E">
        <w:rPr>
          <w:rFonts w:ascii="Times New Roman" w:eastAsia="Times New Roman" w:hAnsi="Times New Roman"/>
          <w:sz w:val="26"/>
          <w:szCs w:val="26"/>
          <w:lang w:eastAsia="ru-RU"/>
        </w:rPr>
        <w:t>Доповідь -  5 хв.</w:t>
      </w:r>
    </w:p>
    <w:p w:rsidR="0050371E" w:rsidRPr="0050371E" w:rsidRDefault="0050371E" w:rsidP="0050371E">
      <w:pPr>
        <w:numPr>
          <w:ilvl w:val="0"/>
          <w:numId w:val="32"/>
        </w:numPr>
        <w:spacing w:after="0" w:line="240" w:lineRule="auto"/>
        <w:jc w:val="both"/>
        <w:rPr>
          <w:rFonts w:ascii="Times New Roman" w:eastAsia="Times New Roman" w:hAnsi="Times New Roman"/>
          <w:sz w:val="26"/>
          <w:szCs w:val="26"/>
          <w:lang w:eastAsia="ru-RU"/>
        </w:rPr>
      </w:pPr>
      <w:r w:rsidRPr="0050371E">
        <w:rPr>
          <w:rFonts w:ascii="Times New Roman" w:eastAsia="Times New Roman" w:hAnsi="Times New Roman"/>
          <w:sz w:val="26"/>
          <w:szCs w:val="26"/>
          <w:lang w:eastAsia="ru-RU"/>
        </w:rPr>
        <w:t>тим, хто виступає в обговоренні – 3 хв.</w:t>
      </w:r>
    </w:p>
    <w:p w:rsidR="0050371E" w:rsidRPr="0050371E" w:rsidRDefault="0050371E" w:rsidP="0050371E">
      <w:pPr>
        <w:numPr>
          <w:ilvl w:val="0"/>
          <w:numId w:val="32"/>
        </w:numPr>
        <w:spacing w:after="0" w:line="240" w:lineRule="auto"/>
        <w:jc w:val="both"/>
        <w:rPr>
          <w:rFonts w:ascii="Times New Roman" w:eastAsia="Times New Roman" w:hAnsi="Times New Roman"/>
          <w:sz w:val="26"/>
          <w:szCs w:val="26"/>
          <w:lang w:eastAsia="ru-RU"/>
        </w:rPr>
      </w:pPr>
      <w:r w:rsidRPr="0050371E">
        <w:rPr>
          <w:rFonts w:ascii="Times New Roman" w:eastAsia="Times New Roman" w:hAnsi="Times New Roman"/>
          <w:sz w:val="26"/>
          <w:szCs w:val="26"/>
          <w:lang w:eastAsia="ru-RU"/>
        </w:rPr>
        <w:t>для виступів запрошених осіб, заступників голови, керівників структурних підрозділів виконавчих органів Ради, за процедурним рішенням Ради – до 3 хв.</w:t>
      </w:r>
    </w:p>
    <w:p w:rsidR="0050371E" w:rsidRPr="0050371E" w:rsidRDefault="0050371E" w:rsidP="0050371E">
      <w:pPr>
        <w:numPr>
          <w:ilvl w:val="0"/>
          <w:numId w:val="32"/>
        </w:numPr>
        <w:spacing w:after="0" w:line="240" w:lineRule="auto"/>
        <w:jc w:val="both"/>
        <w:rPr>
          <w:rFonts w:ascii="Times New Roman" w:eastAsia="Times New Roman" w:hAnsi="Times New Roman"/>
          <w:sz w:val="26"/>
          <w:szCs w:val="26"/>
          <w:lang w:eastAsia="ru-RU"/>
        </w:rPr>
      </w:pPr>
      <w:r w:rsidRPr="0050371E">
        <w:rPr>
          <w:rFonts w:ascii="Times New Roman" w:eastAsia="Times New Roman" w:hAnsi="Times New Roman"/>
          <w:sz w:val="26"/>
          <w:szCs w:val="26"/>
          <w:lang w:eastAsia="ru-RU"/>
        </w:rPr>
        <w:t>для виступів у «Різному» – 1 хв.</w:t>
      </w:r>
    </w:p>
    <w:p w:rsidR="0050371E" w:rsidRPr="0050371E" w:rsidRDefault="0050371E" w:rsidP="0050371E">
      <w:pPr>
        <w:numPr>
          <w:ilvl w:val="0"/>
          <w:numId w:val="32"/>
        </w:numPr>
        <w:spacing w:after="0" w:line="240" w:lineRule="auto"/>
        <w:jc w:val="both"/>
        <w:rPr>
          <w:rFonts w:ascii="Times New Roman" w:eastAsia="Times New Roman" w:hAnsi="Times New Roman"/>
          <w:sz w:val="26"/>
          <w:szCs w:val="26"/>
          <w:lang w:eastAsia="ru-RU"/>
        </w:rPr>
      </w:pPr>
      <w:r w:rsidRPr="0050371E">
        <w:rPr>
          <w:rFonts w:ascii="Times New Roman" w:eastAsia="Times New Roman" w:hAnsi="Times New Roman"/>
          <w:sz w:val="26"/>
          <w:szCs w:val="26"/>
          <w:lang w:eastAsia="ru-RU"/>
        </w:rPr>
        <w:t>для проголошення репліки – 1 хв.</w:t>
      </w:r>
    </w:p>
    <w:p w:rsidR="0085192C" w:rsidRDefault="0085192C" w:rsidP="0085192C">
      <w:pPr>
        <w:shd w:val="clear" w:color="auto" w:fill="FFFFFF"/>
        <w:spacing w:after="120" w:line="240" w:lineRule="auto"/>
        <w:ind w:left="-284" w:firstLine="284"/>
        <w:jc w:val="both"/>
        <w:rPr>
          <w:rFonts w:ascii="Times New Roman" w:eastAsia="Times New Roman" w:hAnsi="Times New Roman"/>
          <w:sz w:val="26"/>
          <w:szCs w:val="26"/>
          <w:lang w:eastAsia="ru-RU"/>
        </w:rPr>
      </w:pPr>
    </w:p>
    <w:p w:rsidR="0085192C" w:rsidRPr="0085192C" w:rsidRDefault="0085192C" w:rsidP="0085192C">
      <w:pPr>
        <w:shd w:val="clear" w:color="auto" w:fill="FFFFFF"/>
        <w:spacing w:after="120" w:line="240" w:lineRule="auto"/>
        <w:ind w:left="-284" w:firstLine="284"/>
        <w:jc w:val="both"/>
        <w:rPr>
          <w:rFonts w:ascii="Times New Roman" w:eastAsia="Times New Roman" w:hAnsi="Times New Roman"/>
          <w:sz w:val="26"/>
          <w:szCs w:val="26"/>
          <w:lang w:eastAsia="ru-RU"/>
        </w:rPr>
      </w:pPr>
      <w:r w:rsidRPr="0085192C">
        <w:rPr>
          <w:rFonts w:ascii="Times New Roman" w:eastAsia="Times New Roman" w:hAnsi="Times New Roman"/>
          <w:sz w:val="26"/>
          <w:szCs w:val="26"/>
          <w:lang w:eastAsia="ru-RU"/>
        </w:rPr>
        <w:t>Запропонував закінчити засідання комісії за 1 год.</w:t>
      </w:r>
    </w:p>
    <w:p w:rsidR="0050371E" w:rsidRPr="0050371E" w:rsidRDefault="0050371E" w:rsidP="0050371E">
      <w:pPr>
        <w:shd w:val="clear" w:color="auto" w:fill="FFFFFF"/>
        <w:spacing w:after="120" w:line="240" w:lineRule="auto"/>
        <w:ind w:left="-284" w:firstLine="284"/>
        <w:jc w:val="both"/>
        <w:rPr>
          <w:rFonts w:ascii="Times New Roman" w:eastAsia="Times New Roman" w:hAnsi="Times New Roman"/>
          <w:i/>
          <w:sz w:val="26"/>
          <w:szCs w:val="26"/>
          <w:lang w:eastAsia="ru-RU"/>
        </w:rPr>
      </w:pPr>
      <w:r w:rsidRPr="0050371E">
        <w:rPr>
          <w:rFonts w:ascii="Times New Roman" w:eastAsia="Times New Roman" w:hAnsi="Times New Roman"/>
          <w:i/>
          <w:sz w:val="26"/>
          <w:szCs w:val="26"/>
          <w:lang w:eastAsia="ru-RU"/>
        </w:rPr>
        <w:t xml:space="preserve">Вирішили: затвердити регламент роботи засідання комісії, </w:t>
      </w:r>
      <w:r w:rsidR="0085192C">
        <w:rPr>
          <w:rFonts w:ascii="Times New Roman" w:eastAsia="Times New Roman" w:hAnsi="Times New Roman"/>
          <w:i/>
          <w:sz w:val="26"/>
          <w:szCs w:val="26"/>
          <w:lang w:eastAsia="ru-RU"/>
        </w:rPr>
        <w:t xml:space="preserve">комісію провести за 1 год., </w:t>
      </w:r>
      <w:r w:rsidRPr="0050371E">
        <w:rPr>
          <w:rFonts w:ascii="Times New Roman" w:eastAsia="Times New Roman" w:hAnsi="Times New Roman"/>
          <w:i/>
          <w:sz w:val="26"/>
          <w:szCs w:val="26"/>
          <w:lang w:eastAsia="ru-RU"/>
        </w:rPr>
        <w:t xml:space="preserve">«за» - </w:t>
      </w:r>
      <w:r w:rsidR="0085192C">
        <w:rPr>
          <w:rFonts w:ascii="Times New Roman" w:eastAsia="Times New Roman" w:hAnsi="Times New Roman"/>
          <w:i/>
          <w:sz w:val="26"/>
          <w:szCs w:val="26"/>
          <w:lang w:eastAsia="ru-RU"/>
        </w:rPr>
        <w:t>3</w:t>
      </w:r>
      <w:r w:rsidRPr="0050371E">
        <w:rPr>
          <w:rFonts w:ascii="Times New Roman" w:eastAsia="Times New Roman" w:hAnsi="Times New Roman"/>
          <w:i/>
          <w:sz w:val="26"/>
          <w:szCs w:val="26"/>
          <w:lang w:eastAsia="ru-RU"/>
        </w:rPr>
        <w:t>,</w:t>
      </w:r>
      <w:r w:rsidRPr="0050371E">
        <w:rPr>
          <w:rFonts w:ascii="Times New Roman" w:eastAsia="Times New Roman" w:hAnsi="Times New Roman"/>
          <w:b/>
          <w:i/>
          <w:sz w:val="26"/>
          <w:szCs w:val="26"/>
          <w:lang w:eastAsia="ru-RU"/>
        </w:rPr>
        <w:t xml:space="preserve"> рішення прийнято.</w:t>
      </w:r>
    </w:p>
    <w:p w:rsidR="0085192C" w:rsidRPr="00D40029" w:rsidRDefault="0085192C" w:rsidP="0085192C">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043573" w:rsidRPr="00492040" w:rsidRDefault="00043573" w:rsidP="00043573">
      <w:pPr>
        <w:shd w:val="clear" w:color="auto" w:fill="FFFFFF"/>
        <w:spacing w:after="0" w:line="240" w:lineRule="auto"/>
        <w:ind w:firstLine="360"/>
        <w:jc w:val="both"/>
        <w:rPr>
          <w:rFonts w:ascii="Times New Roman" w:eastAsia="Times New Roman" w:hAnsi="Times New Roman"/>
          <w:b/>
          <w:sz w:val="26"/>
          <w:szCs w:val="26"/>
          <w:lang w:eastAsia="ru-RU"/>
        </w:rPr>
      </w:pPr>
    </w:p>
    <w:p w:rsidR="005964A6" w:rsidRPr="00492040" w:rsidRDefault="00043573" w:rsidP="00043573">
      <w:pPr>
        <w:shd w:val="clear" w:color="auto" w:fill="FFFFFF"/>
        <w:spacing w:after="0" w:line="240" w:lineRule="auto"/>
        <w:ind w:left="-284" w:firstLine="284"/>
        <w:jc w:val="both"/>
        <w:rPr>
          <w:rFonts w:ascii="Times New Roman" w:eastAsia="Times New Roman" w:hAnsi="Times New Roman"/>
          <w:sz w:val="26"/>
          <w:szCs w:val="26"/>
          <w:lang w:eastAsia="ru-RU"/>
        </w:rPr>
      </w:pPr>
      <w:r w:rsidRPr="00492040">
        <w:rPr>
          <w:rFonts w:ascii="Times New Roman" w:eastAsia="Times New Roman" w:hAnsi="Times New Roman"/>
          <w:b/>
          <w:sz w:val="26"/>
          <w:szCs w:val="26"/>
          <w:lang w:eastAsia="ru-RU"/>
        </w:rPr>
        <w:t xml:space="preserve">Марценюк В.М. </w:t>
      </w:r>
      <w:r w:rsidRPr="00492040">
        <w:rPr>
          <w:rFonts w:ascii="Times New Roman" w:eastAsia="Times New Roman" w:hAnsi="Times New Roman"/>
          <w:sz w:val="26"/>
          <w:szCs w:val="26"/>
          <w:lang w:eastAsia="ru-RU"/>
        </w:rPr>
        <w:t>– запропонував зат</w:t>
      </w:r>
      <w:r w:rsidR="003425FD">
        <w:rPr>
          <w:rFonts w:ascii="Times New Roman" w:eastAsia="Times New Roman" w:hAnsi="Times New Roman"/>
          <w:sz w:val="26"/>
          <w:szCs w:val="26"/>
          <w:lang w:eastAsia="ru-RU"/>
        </w:rPr>
        <w:t>ве</w:t>
      </w:r>
      <w:r w:rsidR="003C091A">
        <w:rPr>
          <w:rFonts w:ascii="Times New Roman" w:eastAsia="Times New Roman" w:hAnsi="Times New Roman"/>
          <w:sz w:val="26"/>
          <w:szCs w:val="26"/>
          <w:lang w:eastAsia="ru-RU"/>
        </w:rPr>
        <w:t>рдити порядок денний комісії</w:t>
      </w:r>
      <w:r w:rsidR="0085192C">
        <w:rPr>
          <w:rFonts w:ascii="Times New Roman" w:eastAsia="Times New Roman" w:hAnsi="Times New Roman"/>
          <w:sz w:val="26"/>
          <w:szCs w:val="26"/>
          <w:lang w:eastAsia="ru-RU"/>
        </w:rPr>
        <w:t xml:space="preserve"> (додається до протоколу)</w:t>
      </w:r>
    </w:p>
    <w:p w:rsidR="00B615A4" w:rsidRPr="00492040" w:rsidRDefault="00B615A4" w:rsidP="00B615A4">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492040">
        <w:rPr>
          <w:rFonts w:ascii="Times New Roman" w:eastAsia="Times New Roman" w:hAnsi="Times New Roman"/>
          <w:i/>
          <w:sz w:val="26"/>
          <w:szCs w:val="26"/>
          <w:lang w:eastAsia="ru-RU"/>
        </w:rPr>
        <w:t xml:space="preserve">Вирішили: </w:t>
      </w:r>
      <w:r w:rsidR="003C091A">
        <w:rPr>
          <w:rFonts w:ascii="Times New Roman" w:eastAsia="Times New Roman" w:hAnsi="Times New Roman"/>
          <w:i/>
          <w:sz w:val="26"/>
          <w:szCs w:val="26"/>
          <w:lang w:eastAsia="ru-RU"/>
        </w:rPr>
        <w:t>затвердити порядок денний</w:t>
      </w:r>
      <w:r w:rsidR="00EF4B53" w:rsidRPr="00492040">
        <w:rPr>
          <w:rFonts w:ascii="Times New Roman" w:eastAsia="Times New Roman" w:hAnsi="Times New Roman"/>
          <w:i/>
          <w:sz w:val="26"/>
          <w:szCs w:val="26"/>
          <w:lang w:eastAsia="ru-RU"/>
        </w:rPr>
        <w:t xml:space="preserve"> комісії: «за»  - </w:t>
      </w:r>
      <w:r w:rsidR="003C091A">
        <w:rPr>
          <w:rFonts w:ascii="Times New Roman" w:eastAsia="Times New Roman" w:hAnsi="Times New Roman"/>
          <w:i/>
          <w:sz w:val="26"/>
          <w:szCs w:val="26"/>
          <w:lang w:eastAsia="ru-RU"/>
        </w:rPr>
        <w:t>3</w:t>
      </w:r>
      <w:r w:rsidRPr="00492040">
        <w:rPr>
          <w:rFonts w:ascii="Times New Roman" w:eastAsia="Times New Roman" w:hAnsi="Times New Roman"/>
          <w:i/>
          <w:sz w:val="26"/>
          <w:szCs w:val="26"/>
          <w:lang w:eastAsia="ru-RU"/>
        </w:rPr>
        <w:t xml:space="preserve">, «проти»  - 0, «утримались» - 0, «не проголосували» - 0,  </w:t>
      </w:r>
      <w:r w:rsidRPr="00492040">
        <w:rPr>
          <w:rFonts w:ascii="Times New Roman" w:eastAsia="Times New Roman" w:hAnsi="Times New Roman"/>
          <w:b/>
          <w:i/>
          <w:sz w:val="26"/>
          <w:szCs w:val="26"/>
          <w:lang w:eastAsia="ru-RU"/>
        </w:rPr>
        <w:t>рішення прийнято.</w:t>
      </w:r>
    </w:p>
    <w:p w:rsidR="003C091A" w:rsidRPr="00D40029" w:rsidRDefault="003C091A" w:rsidP="003C091A">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lastRenderedPageBreak/>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043573" w:rsidRPr="00160C28" w:rsidRDefault="00043573" w:rsidP="005A41CC">
      <w:pPr>
        <w:shd w:val="clear" w:color="auto" w:fill="FFFFFF"/>
        <w:spacing w:after="0" w:line="240" w:lineRule="auto"/>
        <w:ind w:left="-284" w:firstLine="284"/>
        <w:jc w:val="both"/>
        <w:rPr>
          <w:rFonts w:ascii="Times New Roman" w:eastAsia="Times New Roman" w:hAnsi="Times New Roman"/>
          <w:b/>
          <w:i/>
          <w:color w:val="FF0000"/>
          <w:sz w:val="26"/>
          <w:szCs w:val="26"/>
          <w:lang w:eastAsia="ru-RU"/>
        </w:rPr>
      </w:pPr>
    </w:p>
    <w:p w:rsidR="00A24263" w:rsidRPr="00B9539B" w:rsidRDefault="00175104" w:rsidP="00A24263">
      <w:pPr>
        <w:pStyle w:val="a9"/>
        <w:spacing w:after="0" w:line="240" w:lineRule="auto"/>
        <w:ind w:left="-284" w:firstLine="284"/>
        <w:jc w:val="both"/>
        <w:rPr>
          <w:bCs/>
          <w:sz w:val="26"/>
          <w:szCs w:val="26"/>
        </w:rPr>
      </w:pPr>
      <w:r w:rsidRPr="00B9539B">
        <w:rPr>
          <w:rFonts w:ascii="Times New Roman" w:hAnsi="Times New Roman"/>
          <w:b/>
          <w:sz w:val="26"/>
          <w:szCs w:val="26"/>
        </w:rPr>
        <w:t xml:space="preserve">1. </w:t>
      </w:r>
      <w:proofErr w:type="gramStart"/>
      <w:r w:rsidR="001D38C3" w:rsidRPr="00B9539B">
        <w:rPr>
          <w:rFonts w:ascii="Times New Roman" w:hAnsi="Times New Roman"/>
          <w:b/>
          <w:sz w:val="26"/>
          <w:szCs w:val="26"/>
        </w:rPr>
        <w:t xml:space="preserve">Слухали: </w:t>
      </w:r>
      <w:r w:rsidR="00F1237B" w:rsidRPr="00B9539B">
        <w:rPr>
          <w:rFonts w:ascii="Times New Roman" w:hAnsi="Times New Roman"/>
          <w:b/>
          <w:sz w:val="26"/>
          <w:szCs w:val="26"/>
        </w:rPr>
        <w:t xml:space="preserve"> </w:t>
      </w:r>
      <w:r w:rsidR="00492040" w:rsidRPr="00B9539B">
        <w:rPr>
          <w:rFonts w:ascii="Times New Roman" w:hAnsi="Times New Roman"/>
          <w:b/>
          <w:sz w:val="26"/>
          <w:szCs w:val="26"/>
        </w:rPr>
        <w:t>питання</w:t>
      </w:r>
      <w:proofErr w:type="gramEnd"/>
      <w:r w:rsidR="00F1237B" w:rsidRPr="00B9539B">
        <w:rPr>
          <w:rFonts w:ascii="Times New Roman" w:hAnsi="Times New Roman"/>
          <w:b/>
          <w:sz w:val="26"/>
          <w:szCs w:val="26"/>
        </w:rPr>
        <w:t xml:space="preserve"> </w:t>
      </w:r>
      <w:r w:rsidR="00A24263" w:rsidRPr="00B9539B">
        <w:rPr>
          <w:rFonts w:ascii="Times New Roman" w:hAnsi="Times New Roman" w:cs="Times New Roman"/>
          <w:b/>
          <w:bCs/>
          <w:sz w:val="26"/>
          <w:szCs w:val="26"/>
        </w:rPr>
        <w:t>14. Про затвердження Положення щодо порядку поховання та надання ритуальних послуг комунальним підприємством «Міська ритуальна служба» Боярської міської ради у новій редакції.</w:t>
      </w:r>
    </w:p>
    <w:p w:rsidR="00A24263" w:rsidRDefault="00A24263" w:rsidP="00A24263">
      <w:pPr>
        <w:spacing w:after="0" w:line="240" w:lineRule="auto"/>
        <w:ind w:left="720"/>
        <w:contextualSpacing/>
        <w:jc w:val="right"/>
        <w:rPr>
          <w:rFonts w:ascii="Times New Roman" w:eastAsiaTheme="minorHAnsi" w:hAnsi="Times New Roman"/>
          <w:bCs/>
          <w:i/>
          <w:sz w:val="20"/>
          <w:szCs w:val="20"/>
          <w:lang w:eastAsia="uk-UA"/>
        </w:rPr>
      </w:pPr>
      <w:r w:rsidRPr="00A24263">
        <w:rPr>
          <w:rFonts w:ascii="Times New Roman" w:eastAsiaTheme="minorHAnsi" w:hAnsi="Times New Roman"/>
          <w:bCs/>
          <w:i/>
          <w:sz w:val="20"/>
          <w:szCs w:val="20"/>
          <w:lang w:eastAsia="uk-UA"/>
        </w:rPr>
        <w:t xml:space="preserve">Доповідач: Михеєнко О.А – начальник відділу з питань інфраструктури та ЖКГ </w:t>
      </w:r>
    </w:p>
    <w:p w:rsidR="00A24263" w:rsidRPr="00A24263" w:rsidRDefault="00A24263" w:rsidP="00A24263">
      <w:pPr>
        <w:spacing w:after="0" w:line="240" w:lineRule="auto"/>
        <w:ind w:left="720"/>
        <w:contextualSpacing/>
        <w:jc w:val="right"/>
        <w:rPr>
          <w:rFonts w:ascii="Times New Roman" w:eastAsiaTheme="minorHAnsi" w:hAnsi="Times New Roman"/>
          <w:bCs/>
          <w:i/>
          <w:sz w:val="20"/>
          <w:szCs w:val="20"/>
          <w:lang w:eastAsia="uk-UA"/>
        </w:rPr>
      </w:pPr>
      <w:r w:rsidRPr="00A24263">
        <w:rPr>
          <w:rFonts w:ascii="Times New Roman" w:eastAsiaTheme="minorHAnsi" w:hAnsi="Times New Roman"/>
          <w:bCs/>
          <w:i/>
          <w:sz w:val="20"/>
          <w:szCs w:val="20"/>
          <w:lang w:eastAsia="uk-UA"/>
        </w:rPr>
        <w:t>Управління РІ та ЖКГ</w:t>
      </w:r>
    </w:p>
    <w:p w:rsidR="000A0010" w:rsidRDefault="00A24263" w:rsidP="00A24263">
      <w:pPr>
        <w:spacing w:after="0" w:line="276" w:lineRule="auto"/>
        <w:ind w:hanging="142"/>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p>
    <w:p w:rsidR="00A24263" w:rsidRDefault="000A0010" w:rsidP="00A24263">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w:t>
      </w:r>
      <w:r w:rsidR="00A24263">
        <w:rPr>
          <w:rFonts w:ascii="Times New Roman" w:eastAsia="Times New Roman" w:hAnsi="Times New Roman"/>
          <w:b/>
          <w:sz w:val="26"/>
          <w:szCs w:val="26"/>
          <w:lang w:eastAsia="ru-RU"/>
        </w:rPr>
        <w:t xml:space="preserve"> Михеєнко О.А.</w:t>
      </w:r>
      <w:r w:rsidR="00A24263" w:rsidRPr="00D40029">
        <w:rPr>
          <w:rFonts w:ascii="Times New Roman" w:eastAsia="Times New Roman" w:hAnsi="Times New Roman"/>
          <w:sz w:val="26"/>
          <w:szCs w:val="26"/>
          <w:lang w:eastAsia="ru-RU"/>
        </w:rPr>
        <w:t>– доповіла.</w:t>
      </w:r>
    </w:p>
    <w:p w:rsidR="00A24263" w:rsidRPr="00D40029" w:rsidRDefault="00A24263" w:rsidP="00A24263">
      <w:pPr>
        <w:shd w:val="clear" w:color="auto" w:fill="FFFFFF"/>
        <w:spacing w:after="120" w:line="240" w:lineRule="auto"/>
        <w:ind w:hanging="142"/>
        <w:jc w:val="both"/>
        <w:rPr>
          <w:rFonts w:ascii="Times New Roman" w:eastAsia="Times New Roman" w:hAnsi="Times New Roman"/>
          <w:sz w:val="26"/>
          <w:szCs w:val="26"/>
          <w:lang w:val="ru-RU" w:eastAsia="ru-RU"/>
        </w:rPr>
      </w:pPr>
      <w:r w:rsidRPr="001A56A4">
        <w:rPr>
          <w:rFonts w:ascii="Times New Roman" w:eastAsia="Times New Roman" w:hAnsi="Times New Roman"/>
          <w:b/>
          <w:sz w:val="26"/>
          <w:szCs w:val="26"/>
          <w:lang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A24263" w:rsidRPr="00D40029" w:rsidRDefault="00A24263" w:rsidP="00A24263">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A24263" w:rsidRPr="00D40029" w:rsidRDefault="00A24263" w:rsidP="00A24263">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A24263" w:rsidRPr="00A24263" w:rsidRDefault="00A24263" w:rsidP="00A24263">
      <w:pPr>
        <w:spacing w:after="0" w:line="240" w:lineRule="auto"/>
        <w:jc w:val="both"/>
        <w:rPr>
          <w:rFonts w:asciiTheme="minorHAnsi" w:eastAsiaTheme="minorHAnsi" w:hAnsiTheme="minorHAnsi" w:cstheme="minorBidi"/>
          <w:bCs/>
          <w:sz w:val="28"/>
          <w:szCs w:val="28"/>
          <w:lang w:eastAsia="uk-UA"/>
        </w:rPr>
      </w:pPr>
    </w:p>
    <w:p w:rsidR="00A24263" w:rsidRPr="00A24263" w:rsidRDefault="000A0010" w:rsidP="00A24263">
      <w:pPr>
        <w:spacing w:after="0" w:line="240" w:lineRule="auto"/>
        <w:ind w:left="-284" w:firstLine="284"/>
        <w:jc w:val="both"/>
        <w:rPr>
          <w:rFonts w:ascii="Times New Roman" w:eastAsiaTheme="minorHAnsi" w:hAnsi="Times New Roman"/>
          <w:b/>
          <w:bCs/>
          <w:sz w:val="26"/>
          <w:szCs w:val="26"/>
          <w:lang w:eastAsia="uk-UA"/>
        </w:rPr>
      </w:pPr>
      <w:r w:rsidRPr="00530019">
        <w:rPr>
          <w:rFonts w:ascii="Times New Roman" w:hAnsi="Times New Roman"/>
          <w:b/>
          <w:sz w:val="26"/>
          <w:szCs w:val="26"/>
        </w:rPr>
        <w:t xml:space="preserve">2. Слухали:  питання </w:t>
      </w:r>
      <w:r w:rsidR="00A24263" w:rsidRPr="00A24263">
        <w:rPr>
          <w:rFonts w:ascii="Times New Roman" w:eastAsiaTheme="minorHAnsi" w:hAnsi="Times New Roman"/>
          <w:b/>
          <w:bCs/>
          <w:sz w:val="26"/>
          <w:szCs w:val="26"/>
          <w:lang w:eastAsia="uk-UA"/>
        </w:rPr>
        <w:t>15. Про затвердження механізму участі Боярської міської ради у фінансуванні капітальних ремонтів багатоквартирних житлових будинків, заходів та їх фінансування, у новій редакції, відповідно до Програми реформування та розвитку житлово-комунального господарства Боярської міської територіальної громади на 2026 рік.</w:t>
      </w:r>
    </w:p>
    <w:p w:rsidR="000A0010" w:rsidRDefault="00A24263" w:rsidP="00A24263">
      <w:pPr>
        <w:spacing w:after="0" w:line="240" w:lineRule="auto"/>
        <w:ind w:left="720"/>
        <w:contextualSpacing/>
        <w:jc w:val="right"/>
        <w:rPr>
          <w:rFonts w:ascii="Times New Roman" w:eastAsiaTheme="minorHAnsi" w:hAnsi="Times New Roman"/>
          <w:bCs/>
          <w:i/>
          <w:sz w:val="20"/>
          <w:szCs w:val="20"/>
          <w:lang w:eastAsia="uk-UA"/>
        </w:rPr>
      </w:pPr>
      <w:r w:rsidRPr="00A24263">
        <w:rPr>
          <w:rFonts w:ascii="Times New Roman" w:eastAsiaTheme="minorHAnsi" w:hAnsi="Times New Roman"/>
          <w:bCs/>
          <w:i/>
          <w:sz w:val="20"/>
          <w:szCs w:val="20"/>
          <w:lang w:eastAsia="uk-UA"/>
        </w:rPr>
        <w:t>Доповідач: Михеєнко О.А – начальник відділу з питань інфраструктури та ЖКГ</w:t>
      </w:r>
    </w:p>
    <w:p w:rsidR="00A24263" w:rsidRPr="00A24263" w:rsidRDefault="00A24263" w:rsidP="00A24263">
      <w:pPr>
        <w:spacing w:after="0" w:line="240" w:lineRule="auto"/>
        <w:ind w:left="720"/>
        <w:contextualSpacing/>
        <w:jc w:val="right"/>
        <w:rPr>
          <w:rFonts w:ascii="Times New Roman" w:eastAsiaTheme="minorHAnsi" w:hAnsi="Times New Roman"/>
          <w:bCs/>
          <w:i/>
          <w:sz w:val="20"/>
          <w:szCs w:val="20"/>
          <w:lang w:eastAsia="uk-UA"/>
        </w:rPr>
      </w:pPr>
      <w:r w:rsidRPr="00A24263">
        <w:rPr>
          <w:rFonts w:ascii="Times New Roman" w:eastAsiaTheme="minorHAnsi" w:hAnsi="Times New Roman"/>
          <w:bCs/>
          <w:i/>
          <w:sz w:val="20"/>
          <w:szCs w:val="20"/>
          <w:lang w:eastAsia="uk-UA"/>
        </w:rPr>
        <w:t xml:space="preserve"> Управління РІ та ЖКГ</w:t>
      </w:r>
    </w:p>
    <w:p w:rsidR="000A0010" w:rsidRDefault="000A0010" w:rsidP="000A0010">
      <w:pPr>
        <w:spacing w:after="0" w:line="276" w:lineRule="auto"/>
        <w:ind w:left="-284" w:firstLine="284"/>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p>
    <w:p w:rsidR="000A0010" w:rsidRPr="00B9539B" w:rsidRDefault="000A0010" w:rsidP="000A0010">
      <w:pPr>
        <w:pStyle w:val="xfmc1"/>
        <w:shd w:val="clear" w:color="auto" w:fill="FFFFFF"/>
        <w:spacing w:before="0" w:beforeAutospacing="0" w:after="0" w:afterAutospacing="0" w:line="235" w:lineRule="atLeast"/>
        <w:ind w:left="-284" w:firstLine="284"/>
        <w:jc w:val="both"/>
        <w:rPr>
          <w:rFonts w:ascii="Calibri" w:hAnsi="Calibri" w:cs="Calibri"/>
          <w:sz w:val="26"/>
          <w:szCs w:val="26"/>
        </w:rPr>
      </w:pPr>
      <w:r w:rsidRPr="00B9539B">
        <w:rPr>
          <w:b/>
          <w:sz w:val="26"/>
          <w:szCs w:val="26"/>
          <w:lang w:eastAsia="ru-RU"/>
        </w:rPr>
        <w:t>Михеєнко О.А.</w:t>
      </w:r>
      <w:r w:rsidRPr="00B9539B">
        <w:rPr>
          <w:sz w:val="26"/>
          <w:szCs w:val="26"/>
          <w:lang w:eastAsia="ru-RU"/>
        </w:rPr>
        <w:t>– запропонувала зняти вказане питання з розгляду, у зв’язку з тим, що заходи зазначені в Програмі будуть  предбачені</w:t>
      </w:r>
      <w:r w:rsidR="00444027" w:rsidRPr="00B9539B">
        <w:rPr>
          <w:sz w:val="26"/>
          <w:szCs w:val="26"/>
          <w:lang w:eastAsia="ru-RU"/>
        </w:rPr>
        <w:t xml:space="preserve"> в</w:t>
      </w:r>
      <w:r w:rsidRPr="00B9539B">
        <w:rPr>
          <w:sz w:val="26"/>
          <w:szCs w:val="26"/>
          <w:lang w:eastAsia="ru-RU"/>
        </w:rPr>
        <w:t xml:space="preserve"> </w:t>
      </w:r>
      <w:r w:rsidR="00444027" w:rsidRPr="00B9539B">
        <w:rPr>
          <w:sz w:val="26"/>
          <w:szCs w:val="26"/>
        </w:rPr>
        <w:t>Програмі</w:t>
      </w:r>
      <w:r w:rsidRPr="00B9539B">
        <w:rPr>
          <w:sz w:val="26"/>
          <w:szCs w:val="26"/>
        </w:rPr>
        <w:t> з реалізації Плану заходів на 2026 – 2030 роки Національної стратегії із створення безбар’єрного простору в Україні на період до 2030 року на території Боярської міської територіальної громади.</w:t>
      </w:r>
    </w:p>
    <w:p w:rsidR="00AF7D89" w:rsidRPr="00B9539B" w:rsidRDefault="00AF7D89" w:rsidP="000A0010">
      <w:pPr>
        <w:shd w:val="clear" w:color="auto" w:fill="FFFFFF"/>
        <w:spacing w:after="120" w:line="240" w:lineRule="auto"/>
        <w:ind w:hanging="142"/>
        <w:jc w:val="both"/>
        <w:rPr>
          <w:rFonts w:ascii="Times New Roman" w:eastAsia="Times New Roman" w:hAnsi="Times New Roman"/>
          <w:b/>
          <w:sz w:val="26"/>
          <w:szCs w:val="26"/>
          <w:lang w:eastAsia="ru-RU"/>
        </w:rPr>
      </w:pPr>
    </w:p>
    <w:p w:rsidR="000A0010" w:rsidRPr="00D40029" w:rsidRDefault="000A0010" w:rsidP="000A0010">
      <w:pPr>
        <w:shd w:val="clear" w:color="auto" w:fill="FFFFFF"/>
        <w:spacing w:after="120" w:line="240" w:lineRule="auto"/>
        <w:ind w:hanging="142"/>
        <w:jc w:val="both"/>
        <w:rPr>
          <w:rFonts w:ascii="Times New Roman" w:eastAsia="Times New Roman" w:hAnsi="Times New Roman"/>
          <w:sz w:val="26"/>
          <w:szCs w:val="26"/>
          <w:lang w:val="ru-RU" w:eastAsia="ru-RU"/>
        </w:rPr>
      </w:pPr>
      <w:r w:rsidRPr="000A0010">
        <w:rPr>
          <w:rFonts w:ascii="Times New Roman" w:eastAsia="Times New Roman" w:hAnsi="Times New Roman"/>
          <w:b/>
          <w:sz w:val="26"/>
          <w:szCs w:val="26"/>
          <w:lang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xml:space="preserve">–  запропонував </w:t>
      </w:r>
      <w:r w:rsidR="00AF7D89">
        <w:rPr>
          <w:rFonts w:ascii="Times New Roman" w:eastAsia="Times New Roman" w:hAnsi="Times New Roman"/>
          <w:sz w:val="26"/>
          <w:szCs w:val="26"/>
          <w:lang w:val="ru-RU" w:eastAsia="ru-RU"/>
        </w:rPr>
        <w:t>зняти питання з</w:t>
      </w:r>
      <w:r w:rsidRPr="00D40029">
        <w:rPr>
          <w:rFonts w:ascii="Times New Roman" w:eastAsia="Times New Roman" w:hAnsi="Times New Roman"/>
          <w:sz w:val="26"/>
          <w:szCs w:val="26"/>
          <w:lang w:val="ru-RU" w:eastAsia="ru-RU"/>
        </w:rPr>
        <w:t xml:space="preserve"> розгляду</w:t>
      </w:r>
      <w:r w:rsidR="00AF7D89">
        <w:rPr>
          <w:rFonts w:ascii="Times New Roman" w:eastAsia="Times New Roman" w:hAnsi="Times New Roman"/>
          <w:sz w:val="26"/>
          <w:szCs w:val="26"/>
          <w:lang w:val="ru-RU" w:eastAsia="ru-RU"/>
        </w:rPr>
        <w:t>.</w:t>
      </w:r>
    </w:p>
    <w:p w:rsidR="000A0010" w:rsidRPr="00D40029" w:rsidRDefault="000A0010" w:rsidP="000A0010">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 xml:space="preserve">Вирішили: </w:t>
      </w:r>
      <w:r w:rsidR="00107F28">
        <w:rPr>
          <w:rFonts w:ascii="Times New Roman" w:eastAsia="Times New Roman" w:hAnsi="Times New Roman"/>
          <w:i/>
          <w:sz w:val="26"/>
          <w:szCs w:val="26"/>
          <w:lang w:eastAsia="ru-RU"/>
        </w:rPr>
        <w:t xml:space="preserve">зняти питання з розгляду, </w:t>
      </w:r>
      <w:r w:rsidRPr="00D40029">
        <w:rPr>
          <w:rFonts w:ascii="Times New Roman" w:eastAsia="Times New Roman" w:hAnsi="Times New Roman"/>
          <w:i/>
          <w:sz w:val="26"/>
          <w:szCs w:val="26"/>
          <w:lang w:eastAsia="ru-RU"/>
        </w:rPr>
        <w:t>«за»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0A0010" w:rsidRPr="00D40029" w:rsidRDefault="000A0010" w:rsidP="000A0010">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A24263" w:rsidRPr="00A24263" w:rsidRDefault="00A24263" w:rsidP="00A24263">
      <w:pPr>
        <w:spacing w:after="0" w:line="240" w:lineRule="auto"/>
        <w:ind w:left="-284" w:firstLine="284"/>
        <w:jc w:val="both"/>
        <w:rPr>
          <w:rFonts w:ascii="Times New Roman" w:eastAsiaTheme="minorHAnsi" w:hAnsi="Times New Roman"/>
          <w:bCs/>
          <w:sz w:val="28"/>
          <w:szCs w:val="28"/>
          <w:lang w:eastAsia="uk-UA"/>
        </w:rPr>
      </w:pPr>
    </w:p>
    <w:p w:rsidR="00A834BA" w:rsidRPr="00C94491" w:rsidRDefault="00A834BA" w:rsidP="00A834BA">
      <w:pPr>
        <w:spacing w:after="0" w:line="240" w:lineRule="auto"/>
        <w:ind w:left="-284" w:firstLine="284"/>
        <w:jc w:val="both"/>
        <w:rPr>
          <w:rFonts w:ascii="Times New Roman" w:eastAsiaTheme="minorHAnsi" w:hAnsi="Times New Roman"/>
          <w:bCs/>
          <w:sz w:val="26"/>
          <w:szCs w:val="26"/>
          <w:lang w:eastAsia="uk-UA"/>
        </w:rPr>
      </w:pPr>
      <w:r w:rsidRPr="00C94491">
        <w:rPr>
          <w:rFonts w:ascii="Times New Roman" w:eastAsia="Times New Roman" w:hAnsi="Times New Roman"/>
          <w:b/>
          <w:sz w:val="26"/>
          <w:szCs w:val="26"/>
          <w:lang w:eastAsia="ru-RU"/>
        </w:rPr>
        <w:t>3</w:t>
      </w:r>
      <w:r w:rsidR="0047158F" w:rsidRPr="00C94491">
        <w:rPr>
          <w:rFonts w:ascii="Times New Roman" w:eastAsia="Times New Roman" w:hAnsi="Times New Roman"/>
          <w:b/>
          <w:sz w:val="26"/>
          <w:szCs w:val="26"/>
          <w:lang w:eastAsia="ru-RU"/>
        </w:rPr>
        <w:t>. Слухали: питання</w:t>
      </w:r>
      <w:r w:rsidR="004849C8" w:rsidRPr="00C94491">
        <w:rPr>
          <w:rFonts w:ascii="Times New Roman" w:eastAsia="Times New Roman" w:hAnsi="Times New Roman"/>
          <w:sz w:val="26"/>
          <w:szCs w:val="26"/>
          <w:lang w:eastAsia="ru-RU"/>
        </w:rPr>
        <w:t xml:space="preserve"> </w:t>
      </w:r>
      <w:r w:rsidR="00090672" w:rsidRPr="00C94491">
        <w:rPr>
          <w:rFonts w:ascii="Times New Roman" w:eastAsiaTheme="minorHAnsi" w:hAnsi="Times New Roman"/>
          <w:sz w:val="26"/>
          <w:szCs w:val="26"/>
        </w:rPr>
        <w:t xml:space="preserve"> </w:t>
      </w:r>
      <w:r w:rsidRPr="00C94491">
        <w:rPr>
          <w:rFonts w:ascii="Times New Roman" w:eastAsiaTheme="minorHAnsi" w:hAnsi="Times New Roman"/>
          <w:b/>
          <w:bCs/>
          <w:sz w:val="26"/>
          <w:szCs w:val="26"/>
          <w:lang w:eastAsia="uk-UA"/>
        </w:rPr>
        <w:t>16. Про розроблення місцевого плану управління відходами Боярської міської територіальної громади.</w:t>
      </w:r>
    </w:p>
    <w:p w:rsidR="00A834BA" w:rsidRDefault="00A834BA" w:rsidP="00A834BA">
      <w:pPr>
        <w:spacing w:after="0" w:line="240" w:lineRule="auto"/>
        <w:ind w:left="720"/>
        <w:contextualSpacing/>
        <w:jc w:val="right"/>
        <w:rPr>
          <w:rFonts w:ascii="Times New Roman" w:eastAsiaTheme="minorHAnsi" w:hAnsi="Times New Roman"/>
          <w:bCs/>
          <w:i/>
          <w:sz w:val="20"/>
          <w:szCs w:val="20"/>
          <w:lang w:eastAsia="uk-UA"/>
        </w:rPr>
      </w:pPr>
      <w:r w:rsidRPr="00A834BA">
        <w:rPr>
          <w:rFonts w:ascii="Times New Roman" w:eastAsiaTheme="minorHAnsi" w:hAnsi="Times New Roman"/>
          <w:bCs/>
          <w:i/>
          <w:sz w:val="20"/>
          <w:szCs w:val="20"/>
          <w:lang w:eastAsia="uk-UA"/>
        </w:rPr>
        <w:t xml:space="preserve">Доповідач: Михеєнко О.А – начальник відділу з питань інфраструктури та ЖКГ </w:t>
      </w:r>
    </w:p>
    <w:p w:rsidR="00A834BA" w:rsidRPr="00A834BA" w:rsidRDefault="00A834BA" w:rsidP="00A834BA">
      <w:pPr>
        <w:spacing w:after="0" w:line="240" w:lineRule="auto"/>
        <w:ind w:left="720"/>
        <w:contextualSpacing/>
        <w:jc w:val="right"/>
        <w:rPr>
          <w:rFonts w:ascii="Times New Roman" w:eastAsiaTheme="minorHAnsi" w:hAnsi="Times New Roman"/>
          <w:bCs/>
          <w:i/>
          <w:sz w:val="20"/>
          <w:szCs w:val="20"/>
          <w:lang w:eastAsia="uk-UA"/>
        </w:rPr>
      </w:pPr>
      <w:r w:rsidRPr="00A834BA">
        <w:rPr>
          <w:rFonts w:ascii="Times New Roman" w:eastAsiaTheme="minorHAnsi" w:hAnsi="Times New Roman"/>
          <w:bCs/>
          <w:i/>
          <w:sz w:val="20"/>
          <w:szCs w:val="20"/>
          <w:lang w:eastAsia="uk-UA"/>
        </w:rPr>
        <w:t>Управління РІ та ЖКГ</w:t>
      </w:r>
    </w:p>
    <w:p w:rsidR="009A6890" w:rsidRDefault="009A6890" w:rsidP="009A6890">
      <w:pPr>
        <w:tabs>
          <w:tab w:val="left" w:pos="993"/>
        </w:tabs>
        <w:suppressAutoHyphens/>
        <w:spacing w:after="0" w:line="240" w:lineRule="auto"/>
        <w:ind w:left="-284" w:firstLine="284"/>
        <w:jc w:val="both"/>
        <w:rPr>
          <w:rFonts w:ascii="Times New Roman" w:eastAsia="Times New Roman" w:hAnsi="Times New Roman"/>
          <w:b/>
          <w:sz w:val="24"/>
          <w:szCs w:val="24"/>
          <w:lang w:eastAsia="ru-RU"/>
        </w:rPr>
      </w:pPr>
    </w:p>
    <w:p w:rsidR="009A6890" w:rsidRPr="00C94491" w:rsidRDefault="009A6890" w:rsidP="009A6890">
      <w:pPr>
        <w:tabs>
          <w:tab w:val="left" w:pos="993"/>
        </w:tabs>
        <w:suppressAutoHyphens/>
        <w:spacing w:after="0" w:line="240" w:lineRule="auto"/>
        <w:ind w:left="-284" w:firstLine="284"/>
        <w:jc w:val="both"/>
        <w:rPr>
          <w:rFonts w:ascii="Times New Roman" w:eastAsia="Times New Roman" w:hAnsi="Times New Roman"/>
          <w:snapToGrid w:val="0"/>
          <w:sz w:val="26"/>
          <w:szCs w:val="26"/>
          <w:lang w:eastAsia="ru-RU"/>
        </w:rPr>
      </w:pPr>
      <w:r w:rsidRPr="00C94491">
        <w:rPr>
          <w:rFonts w:ascii="Times New Roman" w:eastAsia="Times New Roman" w:hAnsi="Times New Roman"/>
          <w:b/>
          <w:sz w:val="26"/>
          <w:szCs w:val="26"/>
          <w:lang w:eastAsia="ru-RU"/>
        </w:rPr>
        <w:t>Михеєнко О.А.</w:t>
      </w:r>
      <w:r w:rsidR="00090672" w:rsidRPr="00C94491">
        <w:rPr>
          <w:rFonts w:ascii="Times New Roman" w:eastAsia="Times New Roman" w:hAnsi="Times New Roman"/>
          <w:b/>
          <w:sz w:val="26"/>
          <w:szCs w:val="26"/>
          <w:lang w:eastAsia="ru-RU"/>
        </w:rPr>
        <w:t xml:space="preserve"> </w:t>
      </w:r>
      <w:r w:rsidR="00090672" w:rsidRPr="00C94491">
        <w:rPr>
          <w:rFonts w:ascii="Times New Roman" w:eastAsia="Times New Roman" w:hAnsi="Times New Roman"/>
          <w:sz w:val="26"/>
          <w:szCs w:val="26"/>
          <w:lang w:eastAsia="ru-RU"/>
        </w:rPr>
        <w:t>– доповіла.</w:t>
      </w:r>
      <w:r w:rsidRPr="00C94491">
        <w:rPr>
          <w:rFonts w:ascii="Times New Roman" w:eastAsia="Times New Roman" w:hAnsi="Times New Roman"/>
          <w:snapToGrid w:val="0"/>
          <w:sz w:val="26"/>
          <w:szCs w:val="26"/>
          <w:lang w:eastAsia="ru-RU"/>
        </w:rPr>
        <w:t xml:space="preserve"> Зазначила, що </w:t>
      </w:r>
      <w:r w:rsidR="00FF77C1" w:rsidRPr="00C94491">
        <w:rPr>
          <w:rFonts w:ascii="Times New Roman" w:eastAsia="Times New Roman" w:hAnsi="Times New Roman"/>
          <w:snapToGrid w:val="0"/>
          <w:sz w:val="26"/>
          <w:szCs w:val="26"/>
          <w:lang w:eastAsia="ru-RU"/>
        </w:rPr>
        <w:t xml:space="preserve">пропозиції до плану управління відходами </w:t>
      </w:r>
      <w:r w:rsidRPr="00C94491">
        <w:rPr>
          <w:rFonts w:ascii="Times New Roman" w:eastAsia="Times New Roman" w:hAnsi="Times New Roman"/>
          <w:snapToGrid w:val="0"/>
          <w:sz w:val="26"/>
          <w:szCs w:val="26"/>
          <w:lang w:eastAsia="ru-RU"/>
        </w:rPr>
        <w:t>приймаються до 10 вересня.</w:t>
      </w:r>
    </w:p>
    <w:p w:rsidR="0017662A" w:rsidRPr="00942677" w:rsidRDefault="0017662A" w:rsidP="0017662A">
      <w:pPr>
        <w:shd w:val="clear" w:color="auto" w:fill="FFFFFF"/>
        <w:spacing w:after="120" w:line="240" w:lineRule="auto"/>
        <w:jc w:val="both"/>
        <w:rPr>
          <w:rFonts w:ascii="Times New Roman" w:eastAsia="Times New Roman" w:hAnsi="Times New Roman"/>
          <w:sz w:val="26"/>
          <w:szCs w:val="26"/>
          <w:lang w:val="ru-RU" w:eastAsia="ru-RU"/>
        </w:rPr>
      </w:pPr>
      <w:r w:rsidRPr="00942677">
        <w:rPr>
          <w:rFonts w:ascii="Times New Roman" w:eastAsia="Times New Roman" w:hAnsi="Times New Roman"/>
          <w:b/>
          <w:sz w:val="26"/>
          <w:szCs w:val="26"/>
          <w:lang w:val="ru-RU" w:eastAsia="ru-RU"/>
        </w:rPr>
        <w:t xml:space="preserve">Марценюк В.М. </w:t>
      </w:r>
      <w:r w:rsidRPr="00942677">
        <w:rPr>
          <w:rFonts w:ascii="Times New Roman" w:eastAsia="Times New Roman" w:hAnsi="Times New Roman"/>
          <w:sz w:val="26"/>
          <w:szCs w:val="26"/>
          <w:lang w:val="ru-RU" w:eastAsia="ru-RU"/>
        </w:rPr>
        <w:t>–  запропонував погодити проєкт рішення до розгляду на сесії.</w:t>
      </w:r>
    </w:p>
    <w:p w:rsidR="0017662A" w:rsidRPr="00942677" w:rsidRDefault="0017662A" w:rsidP="0017662A">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942677">
        <w:rPr>
          <w:rFonts w:ascii="Times New Roman" w:eastAsia="Times New Roman" w:hAnsi="Times New Roman"/>
          <w:i/>
          <w:sz w:val="26"/>
          <w:szCs w:val="26"/>
          <w:lang w:eastAsia="ru-RU"/>
        </w:rPr>
        <w:t xml:space="preserve">Вирішили: погодити проєкт рішення до розгляду на сесії, «за»  - </w:t>
      </w:r>
      <w:r w:rsidR="00C94491">
        <w:rPr>
          <w:rFonts w:ascii="Times New Roman" w:eastAsia="Times New Roman" w:hAnsi="Times New Roman"/>
          <w:i/>
          <w:sz w:val="26"/>
          <w:szCs w:val="26"/>
          <w:lang w:eastAsia="ru-RU"/>
        </w:rPr>
        <w:t>2</w:t>
      </w:r>
      <w:r w:rsidRPr="00942677">
        <w:rPr>
          <w:rFonts w:ascii="Times New Roman" w:eastAsia="Times New Roman" w:hAnsi="Times New Roman"/>
          <w:i/>
          <w:sz w:val="26"/>
          <w:szCs w:val="26"/>
          <w:lang w:eastAsia="ru-RU"/>
        </w:rPr>
        <w:t>, «проти»  - 0, «утримались</w:t>
      </w:r>
      <w:r w:rsidR="00C94491">
        <w:rPr>
          <w:rFonts w:ascii="Times New Roman" w:eastAsia="Times New Roman" w:hAnsi="Times New Roman"/>
          <w:i/>
          <w:sz w:val="26"/>
          <w:szCs w:val="26"/>
          <w:lang w:eastAsia="ru-RU"/>
        </w:rPr>
        <w:t>» - 1</w:t>
      </w:r>
      <w:r w:rsidRPr="00942677">
        <w:rPr>
          <w:rFonts w:ascii="Times New Roman" w:eastAsia="Times New Roman" w:hAnsi="Times New Roman"/>
          <w:i/>
          <w:sz w:val="26"/>
          <w:szCs w:val="26"/>
          <w:lang w:eastAsia="ru-RU"/>
        </w:rPr>
        <w:t xml:space="preserve">, «не проголосували» - 0,  </w:t>
      </w:r>
      <w:r w:rsidRPr="00942677">
        <w:rPr>
          <w:rFonts w:ascii="Times New Roman" w:eastAsia="Times New Roman" w:hAnsi="Times New Roman"/>
          <w:b/>
          <w:i/>
          <w:sz w:val="26"/>
          <w:szCs w:val="26"/>
          <w:lang w:eastAsia="ru-RU"/>
        </w:rPr>
        <w:t xml:space="preserve">рішення </w:t>
      </w:r>
      <w:r w:rsidR="00C94491">
        <w:rPr>
          <w:rFonts w:ascii="Times New Roman" w:eastAsia="Times New Roman" w:hAnsi="Times New Roman"/>
          <w:b/>
          <w:i/>
          <w:sz w:val="26"/>
          <w:szCs w:val="26"/>
          <w:lang w:eastAsia="ru-RU"/>
        </w:rPr>
        <w:t xml:space="preserve">не </w:t>
      </w:r>
      <w:r w:rsidRPr="00942677">
        <w:rPr>
          <w:rFonts w:ascii="Times New Roman" w:eastAsia="Times New Roman" w:hAnsi="Times New Roman"/>
          <w:b/>
          <w:i/>
          <w:sz w:val="26"/>
          <w:szCs w:val="26"/>
          <w:lang w:eastAsia="ru-RU"/>
        </w:rPr>
        <w:t>прийнято.</w:t>
      </w:r>
    </w:p>
    <w:p w:rsidR="0017662A" w:rsidRPr="00942677" w:rsidRDefault="0017662A" w:rsidP="0017662A">
      <w:pPr>
        <w:shd w:val="clear" w:color="auto" w:fill="FFFFFF"/>
        <w:spacing w:after="0" w:line="240" w:lineRule="auto"/>
        <w:ind w:left="-284" w:firstLine="284"/>
        <w:jc w:val="both"/>
        <w:rPr>
          <w:rFonts w:ascii="Times New Roman" w:eastAsia="Times New Roman" w:hAnsi="Times New Roman"/>
          <w:i/>
          <w:sz w:val="26"/>
          <w:szCs w:val="26"/>
          <w:lang w:eastAsia="ru-RU"/>
        </w:rPr>
      </w:pPr>
      <w:r w:rsidRPr="00942677">
        <w:rPr>
          <w:rFonts w:ascii="Times New Roman" w:eastAsia="Times New Roman" w:hAnsi="Times New Roman"/>
          <w:i/>
          <w:sz w:val="26"/>
          <w:szCs w:val="26"/>
          <w:lang w:eastAsia="ru-RU"/>
        </w:rPr>
        <w:t xml:space="preserve">Голосували: Марценюк В.М. – за, Арчаков А.М. – за,  </w:t>
      </w:r>
      <w:r w:rsidR="00C94491">
        <w:rPr>
          <w:rFonts w:ascii="Times New Roman" w:eastAsia="Times New Roman" w:hAnsi="Times New Roman"/>
          <w:i/>
          <w:sz w:val="26"/>
          <w:szCs w:val="26"/>
          <w:lang w:eastAsia="ru-RU"/>
        </w:rPr>
        <w:t>Лавріненко Л.С.</w:t>
      </w:r>
      <w:r w:rsidRPr="00942677">
        <w:rPr>
          <w:rFonts w:ascii="Times New Roman" w:eastAsia="Times New Roman" w:hAnsi="Times New Roman"/>
          <w:i/>
          <w:sz w:val="26"/>
          <w:szCs w:val="26"/>
          <w:lang w:eastAsia="ru-RU"/>
        </w:rPr>
        <w:t xml:space="preserve"> – </w:t>
      </w:r>
      <w:r w:rsidR="00C94491">
        <w:rPr>
          <w:rFonts w:ascii="Times New Roman" w:eastAsia="Times New Roman" w:hAnsi="Times New Roman"/>
          <w:i/>
          <w:sz w:val="26"/>
          <w:szCs w:val="26"/>
          <w:lang w:eastAsia="ru-RU"/>
        </w:rPr>
        <w:t>утрималась</w:t>
      </w:r>
      <w:r w:rsidRPr="00942677">
        <w:rPr>
          <w:rFonts w:ascii="Times New Roman" w:eastAsia="Times New Roman" w:hAnsi="Times New Roman"/>
          <w:i/>
          <w:sz w:val="26"/>
          <w:szCs w:val="26"/>
          <w:lang w:eastAsia="ru-RU"/>
        </w:rPr>
        <w:t>.</w:t>
      </w:r>
    </w:p>
    <w:p w:rsidR="0017662A" w:rsidRDefault="0017662A" w:rsidP="00797B9A">
      <w:pPr>
        <w:shd w:val="clear" w:color="auto" w:fill="FFFFFF"/>
        <w:spacing w:after="0" w:line="240" w:lineRule="auto"/>
        <w:ind w:left="-284" w:firstLine="284"/>
        <w:jc w:val="both"/>
        <w:rPr>
          <w:rFonts w:ascii="Times New Roman" w:eastAsia="Times New Roman" w:hAnsi="Times New Roman"/>
          <w:i/>
          <w:sz w:val="26"/>
          <w:szCs w:val="26"/>
          <w:lang w:eastAsia="ru-RU"/>
        </w:rPr>
      </w:pPr>
    </w:p>
    <w:p w:rsidR="00530019" w:rsidRPr="00530019" w:rsidRDefault="00774F06" w:rsidP="00B26C1C">
      <w:pPr>
        <w:spacing w:after="0" w:line="240" w:lineRule="auto"/>
        <w:ind w:left="-284" w:firstLine="284"/>
        <w:jc w:val="both"/>
        <w:rPr>
          <w:rFonts w:ascii="Times New Roman" w:eastAsiaTheme="minorHAnsi" w:hAnsi="Times New Roman"/>
          <w:b/>
          <w:bCs/>
          <w:sz w:val="26"/>
          <w:szCs w:val="26"/>
          <w:lang w:eastAsia="uk-UA"/>
        </w:rPr>
      </w:pPr>
      <w:r>
        <w:rPr>
          <w:rFonts w:ascii="Times New Roman" w:eastAsia="Times New Roman" w:hAnsi="Times New Roman"/>
          <w:b/>
          <w:sz w:val="26"/>
          <w:szCs w:val="26"/>
          <w:lang w:eastAsia="ru-RU"/>
        </w:rPr>
        <w:t>4</w:t>
      </w:r>
      <w:r w:rsidR="00BF63F7" w:rsidRPr="00791006">
        <w:rPr>
          <w:rFonts w:ascii="Times New Roman" w:eastAsia="Times New Roman" w:hAnsi="Times New Roman"/>
          <w:b/>
          <w:sz w:val="26"/>
          <w:szCs w:val="26"/>
          <w:lang w:eastAsia="ru-RU"/>
        </w:rPr>
        <w:t xml:space="preserve">. Слухали: </w:t>
      </w:r>
      <w:r w:rsidR="004E4B3A" w:rsidRPr="00791006">
        <w:rPr>
          <w:rFonts w:ascii="Times New Roman" w:eastAsia="Times New Roman" w:hAnsi="Times New Roman"/>
          <w:b/>
          <w:sz w:val="26"/>
          <w:szCs w:val="26"/>
          <w:lang w:eastAsia="ru-RU"/>
        </w:rPr>
        <w:t xml:space="preserve">питання </w:t>
      </w:r>
      <w:r w:rsidR="002D31E7" w:rsidRPr="00791006">
        <w:rPr>
          <w:rFonts w:ascii="Times New Roman" w:eastAsia="Times New Roman" w:hAnsi="Times New Roman"/>
          <w:sz w:val="28"/>
          <w:szCs w:val="28"/>
          <w:lang w:eastAsia="ru-RU"/>
        </w:rPr>
        <w:t xml:space="preserve"> </w:t>
      </w:r>
      <w:r w:rsidR="00530019" w:rsidRPr="00530019">
        <w:rPr>
          <w:rFonts w:ascii="Times New Roman" w:eastAsiaTheme="minorHAnsi" w:hAnsi="Times New Roman"/>
          <w:b/>
          <w:bCs/>
          <w:sz w:val="26"/>
          <w:szCs w:val="26"/>
          <w:lang w:eastAsia="uk-UA"/>
        </w:rPr>
        <w:t>17. Про надання згоди на безоплатне прийняття з державної власності у комунальну власність Боярської міської територіальної громади габіонів.</w:t>
      </w:r>
    </w:p>
    <w:p w:rsidR="00FA6FF1" w:rsidRDefault="00530019" w:rsidP="00530019">
      <w:pPr>
        <w:spacing w:after="0" w:line="240" w:lineRule="auto"/>
        <w:ind w:left="720"/>
        <w:contextualSpacing/>
        <w:jc w:val="right"/>
        <w:rPr>
          <w:rFonts w:ascii="Times New Roman" w:eastAsiaTheme="minorHAnsi" w:hAnsi="Times New Roman"/>
          <w:bCs/>
          <w:i/>
          <w:sz w:val="20"/>
          <w:szCs w:val="20"/>
          <w:lang w:eastAsia="uk-UA"/>
        </w:rPr>
      </w:pPr>
      <w:r w:rsidRPr="00530019">
        <w:rPr>
          <w:rFonts w:ascii="Times New Roman" w:eastAsiaTheme="minorHAnsi" w:hAnsi="Times New Roman"/>
          <w:bCs/>
          <w:i/>
          <w:sz w:val="20"/>
          <w:szCs w:val="20"/>
          <w:lang w:eastAsia="uk-UA"/>
        </w:rPr>
        <w:t xml:space="preserve">Доповідач: Михеєнко О.А – начальник відділу з питань інфраструктури та ЖКГ </w:t>
      </w:r>
    </w:p>
    <w:p w:rsidR="00530019" w:rsidRPr="00530019" w:rsidRDefault="00530019" w:rsidP="00530019">
      <w:pPr>
        <w:spacing w:after="0" w:line="240" w:lineRule="auto"/>
        <w:ind w:left="720"/>
        <w:contextualSpacing/>
        <w:jc w:val="right"/>
        <w:rPr>
          <w:rFonts w:ascii="Times New Roman" w:eastAsiaTheme="minorHAnsi" w:hAnsi="Times New Roman"/>
          <w:bCs/>
          <w:i/>
          <w:sz w:val="20"/>
          <w:szCs w:val="20"/>
          <w:lang w:eastAsia="uk-UA"/>
        </w:rPr>
      </w:pPr>
      <w:r w:rsidRPr="00530019">
        <w:rPr>
          <w:rFonts w:ascii="Times New Roman" w:eastAsiaTheme="minorHAnsi" w:hAnsi="Times New Roman"/>
          <w:bCs/>
          <w:i/>
          <w:sz w:val="20"/>
          <w:szCs w:val="20"/>
          <w:lang w:eastAsia="uk-UA"/>
        </w:rPr>
        <w:lastRenderedPageBreak/>
        <w:t>Управління РІ та ЖКГ</w:t>
      </w:r>
    </w:p>
    <w:p w:rsidR="002D31E7" w:rsidRPr="00791006" w:rsidRDefault="002D31E7" w:rsidP="00530019">
      <w:pPr>
        <w:spacing w:after="0" w:line="240" w:lineRule="auto"/>
        <w:ind w:left="-284"/>
        <w:jc w:val="both"/>
        <w:rPr>
          <w:rFonts w:ascii="Times New Roman" w:hAnsi="Times New Roman"/>
          <w:i/>
          <w:sz w:val="20"/>
          <w:szCs w:val="20"/>
        </w:rPr>
      </w:pPr>
    </w:p>
    <w:p w:rsidR="00774F06" w:rsidRDefault="00774F06" w:rsidP="00774F06">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Михеєнко О.А.</w:t>
      </w:r>
      <w:r w:rsidRPr="00D40029">
        <w:rPr>
          <w:rFonts w:ascii="Times New Roman" w:eastAsia="Times New Roman" w:hAnsi="Times New Roman"/>
          <w:sz w:val="26"/>
          <w:szCs w:val="26"/>
          <w:lang w:eastAsia="ru-RU"/>
        </w:rPr>
        <w:t>– доповіла.</w:t>
      </w:r>
    </w:p>
    <w:p w:rsidR="00774F06" w:rsidRPr="00D40029" w:rsidRDefault="00774F06" w:rsidP="00774F06">
      <w:pPr>
        <w:shd w:val="clear" w:color="auto" w:fill="FFFFFF"/>
        <w:spacing w:after="120" w:line="240" w:lineRule="auto"/>
        <w:ind w:hanging="142"/>
        <w:jc w:val="both"/>
        <w:rPr>
          <w:rFonts w:ascii="Times New Roman" w:eastAsia="Times New Roman" w:hAnsi="Times New Roman"/>
          <w:sz w:val="26"/>
          <w:szCs w:val="26"/>
          <w:lang w:val="ru-RU" w:eastAsia="ru-RU"/>
        </w:rPr>
      </w:pPr>
      <w:r w:rsidRPr="001A56A4">
        <w:rPr>
          <w:rFonts w:ascii="Times New Roman" w:eastAsia="Times New Roman" w:hAnsi="Times New Roman"/>
          <w:b/>
          <w:sz w:val="26"/>
          <w:szCs w:val="26"/>
          <w:lang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774F06" w:rsidRPr="00D40029" w:rsidRDefault="00774F06" w:rsidP="00774F06">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774F06" w:rsidRPr="00D40029" w:rsidRDefault="00774F06" w:rsidP="00774F06">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774F06" w:rsidRDefault="00774F06" w:rsidP="00774F06">
      <w:pPr>
        <w:spacing w:after="0" w:line="240" w:lineRule="auto"/>
        <w:jc w:val="both"/>
        <w:rPr>
          <w:rFonts w:asciiTheme="minorHAnsi" w:eastAsiaTheme="minorHAnsi" w:hAnsiTheme="minorHAnsi" w:cstheme="minorBidi"/>
          <w:bCs/>
          <w:sz w:val="28"/>
          <w:szCs w:val="28"/>
          <w:lang w:eastAsia="uk-UA"/>
        </w:rPr>
      </w:pPr>
    </w:p>
    <w:p w:rsidR="00774F06" w:rsidRDefault="00774F06" w:rsidP="00382DE0">
      <w:pPr>
        <w:spacing w:after="0" w:line="240" w:lineRule="auto"/>
        <w:ind w:left="-284" w:firstLine="284"/>
        <w:jc w:val="both"/>
        <w:rPr>
          <w:rFonts w:ascii="Times New Roman" w:eastAsiaTheme="minorHAnsi" w:hAnsi="Times New Roman"/>
          <w:bCs/>
          <w:sz w:val="26"/>
          <w:szCs w:val="26"/>
          <w:lang w:eastAsia="uk-UA"/>
        </w:rPr>
      </w:pPr>
      <w:r w:rsidRPr="008C1326">
        <w:rPr>
          <w:rFonts w:ascii="Times New Roman" w:eastAsiaTheme="minorHAnsi" w:hAnsi="Times New Roman"/>
          <w:b/>
          <w:bCs/>
          <w:sz w:val="26"/>
          <w:szCs w:val="26"/>
          <w:lang w:eastAsia="uk-UA"/>
        </w:rPr>
        <w:t>Марценюк В.М. –</w:t>
      </w:r>
      <w:r w:rsidRPr="008C1326">
        <w:rPr>
          <w:rFonts w:ascii="Times New Roman" w:eastAsiaTheme="minorHAnsi" w:hAnsi="Times New Roman"/>
          <w:bCs/>
          <w:sz w:val="26"/>
          <w:szCs w:val="26"/>
          <w:lang w:eastAsia="uk-UA"/>
        </w:rPr>
        <w:t xml:space="preserve"> </w:t>
      </w:r>
      <w:r w:rsidR="00A33CEB" w:rsidRPr="00A33CEB">
        <w:rPr>
          <w:rStyle w:val="inqyif"/>
          <w:rFonts w:ascii="Times New Roman" w:hAnsi="Times New Roman"/>
          <w:sz w:val="26"/>
          <w:szCs w:val="26"/>
        </w:rPr>
        <w:t>звернувся до Камінського В.А. із з</w:t>
      </w:r>
      <w:r w:rsidR="00A33CEB" w:rsidRPr="00A33CEB">
        <w:rPr>
          <w:rStyle w:val="inqyif"/>
          <w:rFonts w:ascii="Times New Roman" w:hAnsi="Times New Roman"/>
          <w:sz w:val="26"/>
          <w:szCs w:val="26"/>
        </w:rPr>
        <w:t>апитанням</w:t>
      </w:r>
      <w:r w:rsidR="00A33CEB" w:rsidRPr="00A33CEB">
        <w:rPr>
          <w:rStyle w:val="inqyif"/>
          <w:rFonts w:ascii="Times New Roman" w:hAnsi="Times New Roman"/>
          <w:sz w:val="26"/>
          <w:szCs w:val="26"/>
        </w:rPr>
        <w:t xml:space="preserve"> щодо термінів зрізання </w:t>
      </w:r>
      <w:r w:rsidR="00A33CEB" w:rsidRPr="00A33CEB">
        <w:rPr>
          <w:rStyle w:val="inqyif"/>
          <w:rFonts w:ascii="Times New Roman" w:hAnsi="Times New Roman"/>
          <w:bCs/>
          <w:sz w:val="26"/>
          <w:szCs w:val="26"/>
        </w:rPr>
        <w:t>аварійного дерева за адресою: вул. Б. Хмельницького, 113</w:t>
      </w:r>
      <w:r w:rsidR="00A33CEB" w:rsidRPr="00A33CEB">
        <w:rPr>
          <w:rFonts w:ascii="Times New Roman" w:hAnsi="Times New Roman"/>
          <w:sz w:val="26"/>
          <w:szCs w:val="26"/>
        </w:rPr>
        <w:t>.</w:t>
      </w:r>
    </w:p>
    <w:p w:rsidR="00A33CEB" w:rsidRPr="00A33CEB" w:rsidRDefault="00382DE0" w:rsidP="00A33CEB">
      <w:pPr>
        <w:spacing w:line="240" w:lineRule="auto"/>
        <w:ind w:left="-284" w:firstLine="284"/>
        <w:jc w:val="both"/>
        <w:rPr>
          <w:rFonts w:ascii="Times New Roman" w:eastAsia="Times New Roman" w:hAnsi="Times New Roman"/>
          <w:sz w:val="26"/>
          <w:szCs w:val="26"/>
          <w:lang w:eastAsia="uk-UA"/>
        </w:rPr>
      </w:pPr>
      <w:r w:rsidRPr="00A33CEB">
        <w:rPr>
          <w:rFonts w:ascii="Times New Roman" w:eastAsiaTheme="minorHAnsi" w:hAnsi="Times New Roman"/>
          <w:b/>
          <w:bCs/>
          <w:sz w:val="26"/>
          <w:szCs w:val="26"/>
          <w:lang w:eastAsia="uk-UA"/>
        </w:rPr>
        <w:t>Камінський В.</w:t>
      </w:r>
      <w:r w:rsidRPr="00A33CEB">
        <w:rPr>
          <w:rFonts w:ascii="Times New Roman" w:eastAsiaTheme="minorHAnsi" w:hAnsi="Times New Roman"/>
          <w:bCs/>
          <w:sz w:val="26"/>
          <w:szCs w:val="26"/>
          <w:lang w:eastAsia="uk-UA"/>
        </w:rPr>
        <w:t>А. –</w:t>
      </w:r>
      <w:r w:rsidR="00A33CEB" w:rsidRPr="00A33CEB">
        <w:rPr>
          <w:rFonts w:ascii="Times New Roman" w:eastAsia="Times New Roman" w:hAnsi="Times New Roman"/>
          <w:sz w:val="26"/>
          <w:szCs w:val="26"/>
          <w:lang w:eastAsia="uk-UA"/>
        </w:rPr>
        <w:t xml:space="preserve"> пояснив, що для виконання робіт із кронування або видалення дерев обов'язково </w:t>
      </w:r>
      <w:r w:rsidR="00A33CEB" w:rsidRPr="00A33CEB">
        <w:rPr>
          <w:rFonts w:ascii="Times New Roman" w:eastAsia="Times New Roman" w:hAnsi="Times New Roman"/>
          <w:bCs/>
          <w:sz w:val="26"/>
          <w:szCs w:val="26"/>
          <w:lang w:eastAsia="uk-UA"/>
        </w:rPr>
        <w:t>потрібні офіційні акти екологів</w:t>
      </w:r>
      <w:r w:rsidR="00A33CEB" w:rsidRPr="00A33CEB">
        <w:rPr>
          <w:rFonts w:ascii="Times New Roman" w:eastAsia="Times New Roman" w:hAnsi="Times New Roman"/>
          <w:sz w:val="26"/>
          <w:szCs w:val="26"/>
          <w:lang w:eastAsia="uk-UA"/>
        </w:rPr>
        <w:t>. Він зазначив, що загальна ситуація із зеленими насадженнями наразі викликає значне обурення серед мешканців громади.</w:t>
      </w:r>
    </w:p>
    <w:p w:rsidR="00A33CEB" w:rsidRPr="00A33CEB" w:rsidRDefault="00A33CEB" w:rsidP="00A33CEB">
      <w:pPr>
        <w:spacing w:line="240" w:lineRule="auto"/>
        <w:ind w:left="-284" w:firstLine="284"/>
        <w:jc w:val="both"/>
        <w:rPr>
          <w:rFonts w:ascii="Times New Roman" w:eastAsia="Times New Roman" w:hAnsi="Times New Roman"/>
          <w:sz w:val="26"/>
          <w:szCs w:val="26"/>
          <w:lang w:eastAsia="uk-UA"/>
        </w:rPr>
      </w:pPr>
      <w:r w:rsidRPr="00A33CEB">
        <w:rPr>
          <w:rFonts w:ascii="Times New Roman" w:eastAsia="Times New Roman" w:hAnsi="Times New Roman"/>
          <w:sz w:val="26"/>
          <w:szCs w:val="26"/>
          <w:lang w:eastAsia="uk-UA"/>
        </w:rPr>
        <w:t xml:space="preserve">Також він поінформував, що КП «БГВУЖКГ» наразі виїжджає переважно на аварійні випадки </w:t>
      </w:r>
      <w:r w:rsidRPr="00A33CEB">
        <w:rPr>
          <w:rFonts w:ascii="Times New Roman" w:eastAsia="Times New Roman" w:hAnsi="Times New Roman"/>
          <w:bCs/>
          <w:sz w:val="26"/>
          <w:szCs w:val="26"/>
          <w:lang w:eastAsia="uk-UA"/>
        </w:rPr>
        <w:t>для зачищення ліній ДТЕК</w:t>
      </w:r>
      <w:r w:rsidRPr="00A33CEB">
        <w:rPr>
          <w:rFonts w:ascii="Times New Roman" w:eastAsia="Times New Roman" w:hAnsi="Times New Roman"/>
          <w:sz w:val="26"/>
          <w:szCs w:val="26"/>
          <w:lang w:eastAsia="uk-UA"/>
        </w:rPr>
        <w:t xml:space="preserve">, коли гілки безпосередньо заважають лініям електропередач. </w:t>
      </w:r>
      <w:r>
        <w:rPr>
          <w:rFonts w:ascii="Times New Roman" w:eastAsia="Times New Roman" w:hAnsi="Times New Roman"/>
          <w:sz w:val="26"/>
          <w:szCs w:val="26"/>
          <w:lang w:eastAsia="uk-UA"/>
        </w:rPr>
        <w:t>П</w:t>
      </w:r>
      <w:r w:rsidRPr="00A33CEB">
        <w:rPr>
          <w:rFonts w:ascii="Times New Roman" w:eastAsia="Times New Roman" w:hAnsi="Times New Roman"/>
          <w:sz w:val="26"/>
          <w:szCs w:val="26"/>
          <w:lang w:eastAsia="uk-UA"/>
        </w:rPr>
        <w:t xml:space="preserve">ідкреслив, що комплексне вирішення цієї проблеми не входить до його одноосібної компетенції, це питання потребує </w:t>
      </w:r>
      <w:r w:rsidRPr="00A33CEB">
        <w:rPr>
          <w:rFonts w:ascii="Times New Roman" w:eastAsia="Times New Roman" w:hAnsi="Times New Roman"/>
          <w:bCs/>
          <w:sz w:val="26"/>
          <w:szCs w:val="26"/>
          <w:lang w:eastAsia="uk-UA"/>
        </w:rPr>
        <w:t>проведення окремої наради</w:t>
      </w:r>
      <w:r w:rsidRPr="00A33CEB">
        <w:rPr>
          <w:rFonts w:ascii="Times New Roman" w:eastAsia="Times New Roman" w:hAnsi="Times New Roman"/>
          <w:sz w:val="26"/>
          <w:szCs w:val="26"/>
          <w:lang w:eastAsia="uk-UA"/>
        </w:rPr>
        <w:t>.</w:t>
      </w:r>
    </w:p>
    <w:p w:rsidR="0040334E" w:rsidRPr="00FA3D76" w:rsidRDefault="00382DE0" w:rsidP="00A33CEB">
      <w:pPr>
        <w:spacing w:after="0" w:line="240" w:lineRule="auto"/>
        <w:ind w:left="-284" w:firstLine="284"/>
        <w:jc w:val="both"/>
        <w:rPr>
          <w:rFonts w:ascii="Times New Roman" w:hAnsi="Times New Roman"/>
          <w:sz w:val="26"/>
          <w:szCs w:val="26"/>
        </w:rPr>
      </w:pPr>
      <w:r w:rsidRPr="008C1326">
        <w:rPr>
          <w:rFonts w:ascii="Times New Roman" w:eastAsiaTheme="minorHAnsi" w:hAnsi="Times New Roman"/>
          <w:b/>
          <w:bCs/>
          <w:sz w:val="26"/>
          <w:szCs w:val="26"/>
          <w:lang w:eastAsia="uk-UA"/>
        </w:rPr>
        <w:t xml:space="preserve">Марценюк В.М. </w:t>
      </w:r>
      <w:r w:rsidRPr="0040334E">
        <w:rPr>
          <w:rFonts w:ascii="Times New Roman" w:eastAsiaTheme="minorHAnsi" w:hAnsi="Times New Roman"/>
          <w:bCs/>
          <w:sz w:val="26"/>
          <w:szCs w:val="26"/>
          <w:lang w:eastAsia="uk-UA"/>
        </w:rPr>
        <w:t xml:space="preserve">– </w:t>
      </w:r>
      <w:r w:rsidR="0040334E" w:rsidRPr="0040334E">
        <w:rPr>
          <w:rFonts w:ascii="Times New Roman" w:hAnsi="Times New Roman"/>
          <w:sz w:val="26"/>
          <w:szCs w:val="26"/>
        </w:rPr>
        <w:t xml:space="preserve">про необхідність проведення робіт із благоустрою та грейдерування дороги по </w:t>
      </w:r>
      <w:r w:rsidR="0040334E" w:rsidRPr="00FA3D76">
        <w:rPr>
          <w:rStyle w:val="inqyif"/>
          <w:rFonts w:ascii="Times New Roman" w:hAnsi="Times New Roman"/>
          <w:bCs/>
          <w:sz w:val="26"/>
          <w:szCs w:val="26"/>
        </w:rPr>
        <w:t>вул. Пастернака</w:t>
      </w:r>
      <w:r w:rsidR="0040334E" w:rsidRPr="00FA3D76">
        <w:rPr>
          <w:rFonts w:ascii="Times New Roman" w:hAnsi="Times New Roman"/>
          <w:sz w:val="26"/>
          <w:szCs w:val="26"/>
        </w:rPr>
        <w:t xml:space="preserve">. </w:t>
      </w:r>
    </w:p>
    <w:p w:rsidR="00FA3D76" w:rsidRPr="00FA3D76" w:rsidRDefault="00F25FC7" w:rsidP="00FA3D76">
      <w:pPr>
        <w:spacing w:line="240" w:lineRule="auto"/>
        <w:ind w:left="-284" w:firstLine="284"/>
        <w:jc w:val="both"/>
        <w:rPr>
          <w:rFonts w:ascii="Arial" w:eastAsia="Times New Roman" w:hAnsi="Arial" w:cs="Arial"/>
          <w:sz w:val="24"/>
          <w:szCs w:val="24"/>
          <w:lang w:eastAsia="uk-UA"/>
        </w:rPr>
      </w:pPr>
      <w:r>
        <w:rPr>
          <w:rFonts w:ascii="Times New Roman" w:eastAsiaTheme="minorHAnsi" w:hAnsi="Times New Roman"/>
          <w:b/>
          <w:bCs/>
          <w:sz w:val="26"/>
          <w:szCs w:val="26"/>
          <w:lang w:eastAsia="uk-UA"/>
        </w:rPr>
        <w:t xml:space="preserve">Камінський В.А. </w:t>
      </w:r>
      <w:r w:rsidR="00FA3D76">
        <w:rPr>
          <w:rFonts w:ascii="Times New Roman" w:eastAsiaTheme="minorHAnsi" w:hAnsi="Times New Roman"/>
          <w:b/>
          <w:bCs/>
          <w:sz w:val="26"/>
          <w:szCs w:val="26"/>
          <w:lang w:eastAsia="uk-UA"/>
        </w:rPr>
        <w:t>–</w:t>
      </w:r>
      <w:r>
        <w:rPr>
          <w:rFonts w:ascii="Times New Roman" w:eastAsiaTheme="minorHAnsi" w:hAnsi="Times New Roman"/>
          <w:b/>
          <w:bCs/>
          <w:sz w:val="26"/>
          <w:szCs w:val="26"/>
          <w:lang w:eastAsia="uk-UA"/>
        </w:rPr>
        <w:t xml:space="preserve"> </w:t>
      </w:r>
      <w:r w:rsidR="00FA3D76" w:rsidRPr="00FA3D76">
        <w:rPr>
          <w:rFonts w:ascii="Times New Roman" w:eastAsia="Times New Roman" w:hAnsi="Times New Roman"/>
          <w:sz w:val="26"/>
          <w:szCs w:val="26"/>
          <w:lang w:eastAsia="uk-UA"/>
        </w:rPr>
        <w:t xml:space="preserve">поінформував присутніх, що у комунального підприємства наразі </w:t>
      </w:r>
      <w:r w:rsidR="00FA3D76" w:rsidRPr="00FA3D76">
        <w:rPr>
          <w:rFonts w:ascii="Times New Roman" w:eastAsia="Times New Roman" w:hAnsi="Times New Roman"/>
          <w:bCs/>
          <w:sz w:val="26"/>
          <w:szCs w:val="26"/>
          <w:lang w:eastAsia="uk-UA"/>
        </w:rPr>
        <w:t>відсутній власний автогрейдер</w:t>
      </w:r>
      <w:r w:rsidR="00FA3D76" w:rsidRPr="00FA3D76">
        <w:rPr>
          <w:rFonts w:ascii="Times New Roman" w:eastAsia="Times New Roman" w:hAnsi="Times New Roman"/>
          <w:sz w:val="26"/>
          <w:szCs w:val="26"/>
          <w:lang w:eastAsia="uk-UA"/>
        </w:rPr>
        <w:t xml:space="preserve">. Він пояснив, що виконання робіт із грейдерування цієї вулиці стане можливим лише після того, як з'явиться фінансова можливість оплатити послугу з </w:t>
      </w:r>
      <w:r w:rsidR="00FA3D76" w:rsidRPr="00FA3D76">
        <w:rPr>
          <w:rFonts w:ascii="Times New Roman" w:eastAsia="Times New Roman" w:hAnsi="Times New Roman"/>
          <w:bCs/>
          <w:sz w:val="26"/>
          <w:szCs w:val="26"/>
          <w:lang w:eastAsia="uk-UA"/>
        </w:rPr>
        <w:t>оренди стороннього автогрейдера</w:t>
      </w:r>
      <w:r w:rsidR="00FA3D76" w:rsidRPr="00FA3D76">
        <w:rPr>
          <w:rFonts w:ascii="Times New Roman" w:eastAsia="Times New Roman" w:hAnsi="Times New Roman"/>
          <w:sz w:val="26"/>
          <w:szCs w:val="26"/>
          <w:lang w:eastAsia="uk-UA"/>
        </w:rPr>
        <w:t>. Роботи будуть внесені до плану виконання одразу після виділення відповідного фінансування.</w:t>
      </w:r>
    </w:p>
    <w:p w:rsidR="00382DE0" w:rsidRDefault="00133532" w:rsidP="00382DE0">
      <w:pPr>
        <w:spacing w:after="0" w:line="240" w:lineRule="auto"/>
        <w:jc w:val="both"/>
        <w:rPr>
          <w:rFonts w:ascii="Times New Roman" w:eastAsiaTheme="minorHAnsi" w:hAnsi="Times New Roman"/>
          <w:bCs/>
          <w:sz w:val="26"/>
          <w:szCs w:val="26"/>
          <w:lang w:eastAsia="uk-UA"/>
        </w:rPr>
      </w:pPr>
      <w:r w:rsidRPr="008C1326">
        <w:rPr>
          <w:rFonts w:ascii="Times New Roman" w:eastAsiaTheme="minorHAnsi" w:hAnsi="Times New Roman"/>
          <w:b/>
          <w:bCs/>
          <w:sz w:val="26"/>
          <w:szCs w:val="26"/>
          <w:lang w:eastAsia="uk-UA"/>
        </w:rPr>
        <w:t xml:space="preserve">Марценюк В.М. </w:t>
      </w:r>
      <w:r w:rsidRPr="00F25FC7">
        <w:rPr>
          <w:rFonts w:ascii="Times New Roman" w:eastAsiaTheme="minorHAnsi" w:hAnsi="Times New Roman"/>
          <w:bCs/>
          <w:sz w:val="26"/>
          <w:szCs w:val="26"/>
          <w:lang w:eastAsia="uk-UA"/>
        </w:rPr>
        <w:t>–</w:t>
      </w:r>
      <w:r>
        <w:rPr>
          <w:rFonts w:ascii="Times New Roman" w:eastAsiaTheme="minorHAnsi" w:hAnsi="Times New Roman"/>
          <w:bCs/>
          <w:sz w:val="26"/>
          <w:szCs w:val="26"/>
          <w:lang w:eastAsia="uk-UA"/>
        </w:rPr>
        <w:t xml:space="preserve"> запитав про те коли запрацює бордюрний пилосос.</w:t>
      </w:r>
    </w:p>
    <w:p w:rsidR="00133532" w:rsidRDefault="00133532" w:rsidP="000C36E8">
      <w:pPr>
        <w:spacing w:after="0" w:line="240" w:lineRule="auto"/>
        <w:ind w:left="-284" w:firstLine="284"/>
        <w:jc w:val="both"/>
        <w:rPr>
          <w:rFonts w:ascii="Times New Roman" w:eastAsiaTheme="minorHAnsi" w:hAnsi="Times New Roman"/>
          <w:bCs/>
          <w:sz w:val="26"/>
          <w:szCs w:val="26"/>
          <w:lang w:eastAsia="uk-UA"/>
        </w:rPr>
      </w:pPr>
      <w:r>
        <w:rPr>
          <w:rFonts w:ascii="Times New Roman" w:eastAsiaTheme="minorHAnsi" w:hAnsi="Times New Roman"/>
          <w:b/>
          <w:bCs/>
          <w:sz w:val="26"/>
          <w:szCs w:val="26"/>
          <w:lang w:eastAsia="uk-UA"/>
        </w:rPr>
        <w:t xml:space="preserve">Камінський В.А. </w:t>
      </w:r>
      <w:r w:rsidRPr="00133532">
        <w:rPr>
          <w:rFonts w:ascii="Times New Roman" w:eastAsiaTheme="minorHAnsi" w:hAnsi="Times New Roman"/>
          <w:bCs/>
          <w:sz w:val="26"/>
          <w:szCs w:val="26"/>
          <w:lang w:eastAsia="uk-UA"/>
        </w:rPr>
        <w:t>– про те</w:t>
      </w:r>
      <w:r w:rsidR="00075B0B">
        <w:rPr>
          <w:rFonts w:ascii="Times New Roman" w:eastAsiaTheme="minorHAnsi" w:hAnsi="Times New Roman"/>
          <w:bCs/>
          <w:sz w:val="26"/>
          <w:szCs w:val="26"/>
          <w:lang w:eastAsia="uk-UA"/>
        </w:rPr>
        <w:t>,</w:t>
      </w:r>
      <w:bookmarkStart w:id="0" w:name="_GoBack"/>
      <w:bookmarkEnd w:id="0"/>
      <w:r w:rsidRPr="00133532">
        <w:rPr>
          <w:rFonts w:ascii="Times New Roman" w:eastAsiaTheme="minorHAnsi" w:hAnsi="Times New Roman"/>
          <w:bCs/>
          <w:sz w:val="26"/>
          <w:szCs w:val="26"/>
          <w:lang w:eastAsia="uk-UA"/>
        </w:rPr>
        <w:t xml:space="preserve"> що він працює на постійній основі</w:t>
      </w:r>
      <w:r>
        <w:rPr>
          <w:rFonts w:ascii="Times New Roman" w:eastAsiaTheme="minorHAnsi" w:hAnsi="Times New Roman"/>
          <w:bCs/>
          <w:sz w:val="26"/>
          <w:szCs w:val="26"/>
          <w:lang w:eastAsia="uk-UA"/>
        </w:rPr>
        <w:t>. Станом на сьогодні водій перебуває у плановій відпустці. І машина виїжджає не кожного дня оскільки людина яка його заміняє також  ще працює на іншому транспорті.</w:t>
      </w:r>
    </w:p>
    <w:p w:rsidR="00133532" w:rsidRDefault="00133532" w:rsidP="00133532">
      <w:pPr>
        <w:spacing w:after="0" w:line="240" w:lineRule="auto"/>
        <w:jc w:val="both"/>
        <w:rPr>
          <w:rFonts w:ascii="Times New Roman" w:eastAsiaTheme="minorHAnsi" w:hAnsi="Times New Roman"/>
          <w:bCs/>
          <w:sz w:val="26"/>
          <w:szCs w:val="26"/>
          <w:lang w:eastAsia="uk-UA"/>
        </w:rPr>
      </w:pPr>
    </w:p>
    <w:p w:rsidR="00C244D1" w:rsidRDefault="00133532" w:rsidP="00C244D1">
      <w:pPr>
        <w:spacing w:after="0" w:line="240" w:lineRule="auto"/>
        <w:ind w:left="-284" w:firstLine="284"/>
        <w:jc w:val="both"/>
        <w:rPr>
          <w:rFonts w:ascii="Times New Roman" w:hAnsi="Times New Roman"/>
          <w:sz w:val="26"/>
          <w:szCs w:val="26"/>
        </w:rPr>
      </w:pPr>
      <w:r w:rsidRPr="00386A53">
        <w:rPr>
          <w:rFonts w:ascii="Times New Roman" w:eastAsiaTheme="minorHAnsi" w:hAnsi="Times New Roman"/>
          <w:b/>
          <w:bCs/>
          <w:sz w:val="26"/>
          <w:szCs w:val="26"/>
          <w:lang w:eastAsia="uk-UA"/>
        </w:rPr>
        <w:t>Лавріненко Л.С.</w:t>
      </w:r>
      <w:r>
        <w:rPr>
          <w:rFonts w:ascii="Times New Roman" w:eastAsiaTheme="minorHAnsi" w:hAnsi="Times New Roman"/>
          <w:bCs/>
          <w:sz w:val="26"/>
          <w:szCs w:val="26"/>
          <w:lang w:eastAsia="uk-UA"/>
        </w:rPr>
        <w:t xml:space="preserve"> – </w:t>
      </w:r>
      <w:r w:rsidR="000438BD" w:rsidRPr="000438BD">
        <w:rPr>
          <w:rFonts w:ascii="Times New Roman" w:hAnsi="Times New Roman"/>
          <w:sz w:val="26"/>
          <w:szCs w:val="26"/>
        </w:rPr>
        <w:t xml:space="preserve">звернулася з питанням щодо ліквідації сміттєзвалища з трави, гілля та листя, яке утворилося біля </w:t>
      </w:r>
      <w:r w:rsidR="000438BD" w:rsidRPr="000438BD">
        <w:rPr>
          <w:rStyle w:val="inqyif"/>
          <w:rFonts w:ascii="Times New Roman" w:hAnsi="Times New Roman"/>
          <w:bCs/>
          <w:sz w:val="26"/>
          <w:szCs w:val="26"/>
        </w:rPr>
        <w:t>школи № 5 (БАЛ «Престиж»)</w:t>
      </w:r>
      <w:r w:rsidR="000438BD" w:rsidRPr="000438BD">
        <w:rPr>
          <w:rFonts w:ascii="Times New Roman" w:hAnsi="Times New Roman"/>
          <w:sz w:val="26"/>
          <w:szCs w:val="26"/>
        </w:rPr>
        <w:t xml:space="preserve">. </w:t>
      </w:r>
      <w:r w:rsidR="000438BD">
        <w:rPr>
          <w:rFonts w:ascii="Times New Roman" w:hAnsi="Times New Roman"/>
          <w:sz w:val="26"/>
          <w:szCs w:val="26"/>
        </w:rPr>
        <w:t>П</w:t>
      </w:r>
      <w:r w:rsidR="000438BD" w:rsidRPr="000438BD">
        <w:rPr>
          <w:rFonts w:ascii="Times New Roman" w:hAnsi="Times New Roman"/>
          <w:sz w:val="26"/>
          <w:szCs w:val="26"/>
        </w:rPr>
        <w:t>оцікавилася, коли саме ці рослинні відходи будуть утилізовані.</w:t>
      </w:r>
    </w:p>
    <w:p w:rsidR="001052CB" w:rsidRDefault="00133532" w:rsidP="001052CB">
      <w:pPr>
        <w:spacing w:after="0" w:line="240" w:lineRule="auto"/>
        <w:ind w:left="-284" w:firstLine="284"/>
        <w:jc w:val="both"/>
        <w:rPr>
          <w:rFonts w:ascii="Times New Roman" w:hAnsi="Times New Roman"/>
          <w:sz w:val="26"/>
          <w:szCs w:val="26"/>
        </w:rPr>
      </w:pPr>
      <w:r w:rsidRPr="00C244D1">
        <w:rPr>
          <w:rFonts w:ascii="Times New Roman" w:eastAsiaTheme="minorHAnsi" w:hAnsi="Times New Roman"/>
          <w:b/>
          <w:bCs/>
          <w:sz w:val="26"/>
          <w:szCs w:val="26"/>
          <w:lang w:eastAsia="uk-UA"/>
        </w:rPr>
        <w:t>Камінський В.А.</w:t>
      </w:r>
      <w:r w:rsidRPr="00C244D1">
        <w:rPr>
          <w:rFonts w:ascii="Times New Roman" w:eastAsiaTheme="minorHAnsi" w:hAnsi="Times New Roman"/>
          <w:bCs/>
          <w:sz w:val="26"/>
          <w:szCs w:val="26"/>
          <w:lang w:eastAsia="uk-UA"/>
        </w:rPr>
        <w:t xml:space="preserve"> – </w:t>
      </w:r>
      <w:r w:rsidR="00C244D1" w:rsidRPr="00C244D1">
        <w:rPr>
          <w:rFonts w:ascii="Times New Roman" w:eastAsia="Times New Roman" w:hAnsi="Times New Roman"/>
          <w:sz w:val="26"/>
          <w:szCs w:val="26"/>
          <w:lang w:eastAsia="uk-UA"/>
        </w:rPr>
        <w:t xml:space="preserve">зазначив, що це питання є критичною проблемою, яка вже неодноразово порушувалася, зокрема й у соціальних мережах. Він пояснив, що відповідно до чинного законодавства, рослинні рештки прирівняні до побутових відходів, і їхнє хаотичне викидання є правопорушенням. Закон передбачає виключно </w:t>
      </w:r>
      <w:r w:rsidR="00C244D1" w:rsidRPr="00C244D1">
        <w:rPr>
          <w:rFonts w:ascii="Times New Roman" w:eastAsia="Times New Roman" w:hAnsi="Times New Roman"/>
          <w:bCs/>
          <w:sz w:val="26"/>
          <w:szCs w:val="26"/>
          <w:lang w:eastAsia="uk-UA"/>
        </w:rPr>
        <w:t>утилізацію таких відходів на спеціалізованих полігонах</w:t>
      </w:r>
      <w:r w:rsidR="00C244D1" w:rsidRPr="00C244D1">
        <w:rPr>
          <w:rFonts w:ascii="Times New Roman" w:eastAsia="Times New Roman" w:hAnsi="Times New Roman"/>
          <w:sz w:val="26"/>
          <w:szCs w:val="26"/>
          <w:lang w:eastAsia="uk-UA"/>
        </w:rPr>
        <w:t>.</w:t>
      </w:r>
    </w:p>
    <w:p w:rsidR="001052CB" w:rsidRDefault="00C244D1" w:rsidP="001052CB">
      <w:pPr>
        <w:spacing w:after="0" w:line="240" w:lineRule="auto"/>
        <w:ind w:left="-284" w:firstLine="284"/>
        <w:jc w:val="both"/>
        <w:rPr>
          <w:rFonts w:ascii="Times New Roman" w:hAnsi="Times New Roman"/>
          <w:sz w:val="26"/>
          <w:szCs w:val="26"/>
        </w:rPr>
      </w:pPr>
      <w:r>
        <w:rPr>
          <w:rFonts w:ascii="Times New Roman" w:eastAsia="Times New Roman" w:hAnsi="Times New Roman"/>
          <w:sz w:val="26"/>
          <w:szCs w:val="26"/>
          <w:lang w:eastAsia="uk-UA"/>
        </w:rPr>
        <w:t>П</w:t>
      </w:r>
      <w:r w:rsidRPr="00C244D1">
        <w:rPr>
          <w:rFonts w:ascii="Times New Roman" w:eastAsia="Times New Roman" w:hAnsi="Times New Roman"/>
          <w:sz w:val="26"/>
          <w:szCs w:val="26"/>
          <w:lang w:eastAsia="uk-UA"/>
        </w:rPr>
        <w:t xml:space="preserve">оінформував, що приватний полігон у </w:t>
      </w:r>
      <w:r w:rsidRPr="00C244D1">
        <w:rPr>
          <w:rFonts w:ascii="Times New Roman" w:eastAsia="Times New Roman" w:hAnsi="Times New Roman"/>
          <w:bCs/>
          <w:sz w:val="26"/>
          <w:szCs w:val="26"/>
          <w:lang w:eastAsia="uk-UA"/>
        </w:rPr>
        <w:t>с. Тарасівка</w:t>
      </w:r>
      <w:r w:rsidRPr="00C244D1">
        <w:rPr>
          <w:rFonts w:ascii="Times New Roman" w:eastAsia="Times New Roman" w:hAnsi="Times New Roman"/>
          <w:sz w:val="26"/>
          <w:szCs w:val="26"/>
          <w:lang w:eastAsia="uk-UA"/>
        </w:rPr>
        <w:t xml:space="preserve"> (розташований поруч із зачиненим полігоном) наразі припинив свою діяльність. Однак </w:t>
      </w:r>
      <w:r w:rsidRPr="00C244D1">
        <w:rPr>
          <w:rFonts w:ascii="Times New Roman" w:eastAsia="Times New Roman" w:hAnsi="Times New Roman"/>
          <w:bCs/>
          <w:sz w:val="26"/>
          <w:szCs w:val="26"/>
          <w:lang w:eastAsia="uk-UA"/>
        </w:rPr>
        <w:t>протягом наступного тижня має запрацювати новий полігон</w:t>
      </w:r>
      <w:r w:rsidRPr="00C244D1">
        <w:rPr>
          <w:rFonts w:ascii="Times New Roman" w:eastAsia="Times New Roman" w:hAnsi="Times New Roman"/>
          <w:sz w:val="26"/>
          <w:szCs w:val="26"/>
          <w:lang w:eastAsia="uk-UA"/>
        </w:rPr>
        <w:t>, що дозволить нарешті вивезти та утилізувати накопичені рослинн</w:t>
      </w:r>
      <w:r w:rsidR="001052CB">
        <w:rPr>
          <w:rFonts w:ascii="Times New Roman" w:eastAsia="Times New Roman" w:hAnsi="Times New Roman"/>
          <w:sz w:val="26"/>
          <w:szCs w:val="26"/>
          <w:lang w:eastAsia="uk-UA"/>
        </w:rPr>
        <w:t>і відходи.</w:t>
      </w:r>
    </w:p>
    <w:p w:rsidR="001052CB" w:rsidRDefault="00C244D1" w:rsidP="001052CB">
      <w:pPr>
        <w:spacing w:after="0" w:line="240" w:lineRule="auto"/>
        <w:ind w:left="-284" w:firstLine="284"/>
        <w:jc w:val="both"/>
        <w:rPr>
          <w:rFonts w:ascii="Times New Roman" w:hAnsi="Times New Roman"/>
          <w:sz w:val="26"/>
          <w:szCs w:val="26"/>
        </w:rPr>
      </w:pPr>
      <w:r w:rsidRPr="001052CB">
        <w:rPr>
          <w:rStyle w:val="inqyif"/>
          <w:rFonts w:ascii="Times New Roman" w:hAnsi="Times New Roman"/>
          <w:b/>
          <w:sz w:val="26"/>
          <w:szCs w:val="26"/>
        </w:rPr>
        <w:t>Лавріненко Л.С.</w:t>
      </w:r>
      <w:r w:rsidRPr="001052CB">
        <w:rPr>
          <w:rStyle w:val="inqyif"/>
          <w:rFonts w:ascii="Times New Roman" w:hAnsi="Times New Roman"/>
          <w:sz w:val="26"/>
          <w:szCs w:val="26"/>
        </w:rPr>
        <w:t xml:space="preserve"> </w:t>
      </w:r>
      <w:r w:rsidR="001052CB">
        <w:rPr>
          <w:rStyle w:val="inqyif"/>
          <w:rFonts w:ascii="Times New Roman" w:hAnsi="Times New Roman"/>
          <w:sz w:val="26"/>
          <w:szCs w:val="26"/>
        </w:rPr>
        <w:t xml:space="preserve">- </w:t>
      </w:r>
      <w:r w:rsidRPr="001052CB">
        <w:rPr>
          <w:rStyle w:val="inqyif"/>
          <w:rFonts w:ascii="Times New Roman" w:hAnsi="Times New Roman"/>
          <w:sz w:val="26"/>
          <w:szCs w:val="26"/>
        </w:rPr>
        <w:t xml:space="preserve">запитала про наявність можливості </w:t>
      </w:r>
      <w:r w:rsidRPr="001052CB">
        <w:rPr>
          <w:rStyle w:val="ac"/>
          <w:rFonts w:ascii="Times New Roman" w:hAnsi="Times New Roman"/>
          <w:b w:val="0"/>
          <w:sz w:val="26"/>
          <w:szCs w:val="26"/>
        </w:rPr>
        <w:t>виділити та узаконити спеціальну</w:t>
      </w:r>
      <w:r w:rsidRPr="001052CB">
        <w:rPr>
          <w:rStyle w:val="ac"/>
          <w:rFonts w:ascii="Arial" w:hAnsi="Arial" w:cs="Arial"/>
          <w:b w:val="0"/>
        </w:rPr>
        <w:t xml:space="preserve"> </w:t>
      </w:r>
      <w:r w:rsidRPr="001052CB">
        <w:rPr>
          <w:rStyle w:val="ac"/>
          <w:rFonts w:ascii="Times New Roman" w:hAnsi="Times New Roman"/>
          <w:b w:val="0"/>
          <w:sz w:val="26"/>
          <w:szCs w:val="26"/>
        </w:rPr>
        <w:t>територію</w:t>
      </w:r>
      <w:r w:rsidRPr="001052CB">
        <w:rPr>
          <w:rFonts w:ascii="Times New Roman" w:hAnsi="Times New Roman"/>
          <w:b/>
          <w:sz w:val="26"/>
          <w:szCs w:val="26"/>
        </w:rPr>
        <w:t xml:space="preserve"> </w:t>
      </w:r>
      <w:r w:rsidRPr="001052CB">
        <w:rPr>
          <w:rFonts w:ascii="Times New Roman" w:hAnsi="Times New Roman"/>
          <w:sz w:val="26"/>
          <w:szCs w:val="26"/>
        </w:rPr>
        <w:t>в межах громади для вивезення такого виду сміття.</w:t>
      </w:r>
    </w:p>
    <w:p w:rsidR="001052CB" w:rsidRDefault="00C244D1" w:rsidP="001052CB">
      <w:pPr>
        <w:spacing w:after="0" w:line="240" w:lineRule="auto"/>
        <w:ind w:left="-284" w:firstLine="284"/>
        <w:jc w:val="both"/>
        <w:rPr>
          <w:rFonts w:ascii="Times New Roman" w:eastAsia="Times New Roman" w:hAnsi="Times New Roman"/>
          <w:sz w:val="26"/>
          <w:szCs w:val="26"/>
          <w:lang w:eastAsia="uk-UA"/>
        </w:rPr>
      </w:pPr>
      <w:r w:rsidRPr="00C244D1">
        <w:rPr>
          <w:rFonts w:ascii="Times New Roman" w:eastAsia="Times New Roman" w:hAnsi="Times New Roman"/>
          <w:b/>
          <w:sz w:val="26"/>
          <w:szCs w:val="26"/>
          <w:lang w:eastAsia="uk-UA"/>
        </w:rPr>
        <w:t>Камінський В.А.</w:t>
      </w:r>
      <w:r w:rsidRPr="00C244D1">
        <w:rPr>
          <w:rFonts w:ascii="Times New Roman" w:eastAsia="Times New Roman" w:hAnsi="Times New Roman"/>
          <w:sz w:val="26"/>
          <w:szCs w:val="26"/>
          <w:lang w:eastAsia="uk-UA"/>
        </w:rPr>
        <w:t xml:space="preserve"> </w:t>
      </w:r>
      <w:r w:rsidR="001052CB">
        <w:rPr>
          <w:rFonts w:ascii="Times New Roman" w:eastAsia="Times New Roman" w:hAnsi="Times New Roman"/>
          <w:sz w:val="26"/>
          <w:szCs w:val="26"/>
          <w:lang w:eastAsia="uk-UA"/>
        </w:rPr>
        <w:t xml:space="preserve">- </w:t>
      </w:r>
      <w:r w:rsidRPr="00C244D1">
        <w:rPr>
          <w:rFonts w:ascii="Times New Roman" w:eastAsia="Times New Roman" w:hAnsi="Times New Roman"/>
          <w:sz w:val="26"/>
          <w:szCs w:val="26"/>
          <w:lang w:eastAsia="uk-UA"/>
        </w:rPr>
        <w:t xml:space="preserve">наголосив, що </w:t>
      </w:r>
      <w:r w:rsidRPr="00C244D1">
        <w:rPr>
          <w:rFonts w:ascii="Times New Roman" w:eastAsia="Times New Roman" w:hAnsi="Times New Roman"/>
          <w:bCs/>
          <w:sz w:val="26"/>
          <w:szCs w:val="26"/>
          <w:lang w:eastAsia="uk-UA"/>
        </w:rPr>
        <w:t>це зробити неможливо</w:t>
      </w:r>
      <w:r w:rsidRPr="00C244D1">
        <w:rPr>
          <w:rFonts w:ascii="Times New Roman" w:eastAsia="Times New Roman" w:hAnsi="Times New Roman"/>
          <w:sz w:val="26"/>
          <w:szCs w:val="26"/>
          <w:lang w:eastAsia="uk-UA"/>
        </w:rPr>
        <w:t>, оскільки мешканці почнуть неконтрольовано звозити туди абсолютно всі види побутового сміття.</w:t>
      </w:r>
    </w:p>
    <w:p w:rsidR="00C244D1" w:rsidRPr="00C244D1" w:rsidRDefault="00C244D1" w:rsidP="001052CB">
      <w:pPr>
        <w:spacing w:after="0" w:line="240" w:lineRule="auto"/>
        <w:ind w:left="-284" w:firstLine="284"/>
        <w:jc w:val="both"/>
        <w:rPr>
          <w:rFonts w:ascii="Times New Roman" w:hAnsi="Times New Roman"/>
          <w:sz w:val="26"/>
          <w:szCs w:val="26"/>
        </w:rPr>
      </w:pPr>
      <w:r w:rsidRPr="00C244D1">
        <w:rPr>
          <w:rFonts w:ascii="Times New Roman" w:eastAsia="Times New Roman" w:hAnsi="Times New Roman"/>
          <w:sz w:val="26"/>
          <w:szCs w:val="26"/>
          <w:lang w:eastAsia="uk-UA"/>
        </w:rPr>
        <w:lastRenderedPageBreak/>
        <w:t xml:space="preserve"> Як альтернативу для жителів приватного сектору він запропонував </w:t>
      </w:r>
      <w:r w:rsidRPr="00C244D1">
        <w:rPr>
          <w:rFonts w:ascii="Times New Roman" w:eastAsia="Times New Roman" w:hAnsi="Times New Roman"/>
          <w:bCs/>
          <w:sz w:val="26"/>
          <w:szCs w:val="26"/>
          <w:lang w:eastAsia="uk-UA"/>
        </w:rPr>
        <w:t>облаштування компостних ям</w:t>
      </w:r>
      <w:r w:rsidRPr="00C244D1">
        <w:rPr>
          <w:rFonts w:ascii="Times New Roman" w:eastAsia="Times New Roman" w:hAnsi="Times New Roman"/>
          <w:sz w:val="26"/>
          <w:szCs w:val="26"/>
          <w:lang w:eastAsia="uk-UA"/>
        </w:rPr>
        <w:t xml:space="preserve"> безпосередньо на власних присадибних ділянках.</w:t>
      </w:r>
    </w:p>
    <w:p w:rsidR="00C244D1" w:rsidRDefault="00C244D1" w:rsidP="00133532">
      <w:pPr>
        <w:spacing w:after="0" w:line="240" w:lineRule="auto"/>
        <w:jc w:val="both"/>
        <w:rPr>
          <w:rFonts w:ascii="Times New Roman" w:eastAsiaTheme="minorHAnsi" w:hAnsi="Times New Roman"/>
          <w:bCs/>
          <w:sz w:val="26"/>
          <w:szCs w:val="26"/>
          <w:lang w:eastAsia="uk-UA"/>
        </w:rPr>
      </w:pPr>
    </w:p>
    <w:p w:rsidR="00360986" w:rsidRPr="00360986" w:rsidRDefault="00774F06" w:rsidP="00B26C1C">
      <w:pPr>
        <w:spacing w:after="0" w:line="240" w:lineRule="auto"/>
        <w:ind w:left="-284" w:firstLine="284"/>
        <w:jc w:val="both"/>
        <w:rPr>
          <w:rFonts w:ascii="Times New Roman" w:eastAsiaTheme="minorHAnsi" w:hAnsi="Times New Roman"/>
          <w:b/>
          <w:sz w:val="26"/>
          <w:szCs w:val="26"/>
          <w:lang w:eastAsia="uk-UA"/>
        </w:rPr>
      </w:pPr>
      <w:r w:rsidRPr="00360986">
        <w:rPr>
          <w:rFonts w:ascii="Times New Roman" w:eastAsia="Times New Roman" w:hAnsi="Times New Roman"/>
          <w:b/>
          <w:sz w:val="26"/>
          <w:szCs w:val="26"/>
          <w:lang w:eastAsia="ru-RU"/>
        </w:rPr>
        <w:t>5</w:t>
      </w:r>
      <w:r w:rsidR="007C61AC" w:rsidRPr="00360986">
        <w:rPr>
          <w:rFonts w:ascii="Times New Roman" w:eastAsia="Times New Roman" w:hAnsi="Times New Roman"/>
          <w:b/>
          <w:sz w:val="26"/>
          <w:szCs w:val="26"/>
          <w:lang w:eastAsia="ru-RU"/>
        </w:rPr>
        <w:t>. Слухали: питання</w:t>
      </w:r>
      <w:r w:rsidR="009B6E15" w:rsidRPr="00360986">
        <w:rPr>
          <w:rFonts w:ascii="Times New Roman" w:eastAsia="Times New Roman" w:hAnsi="Times New Roman"/>
          <w:b/>
          <w:sz w:val="26"/>
          <w:szCs w:val="26"/>
          <w:lang w:eastAsia="ru-RU"/>
        </w:rPr>
        <w:t xml:space="preserve"> </w:t>
      </w:r>
      <w:r w:rsidR="00360986" w:rsidRPr="00360986">
        <w:rPr>
          <w:rFonts w:ascii="Times New Roman" w:eastAsiaTheme="minorHAnsi" w:hAnsi="Times New Roman"/>
          <w:b/>
          <w:sz w:val="26"/>
          <w:szCs w:val="26"/>
        </w:rPr>
        <w:t>18. Про погодження передачі частини нежитлового приміщення комунальної власності Боярської міської територіальної громади Комунальній установі «ВЕТЕРАН ПРО» Боярської міської ради в оренду за адресою: м. Боярка, вул. Білогородська, 13 без проведення аукціону та включення в Перелік другого типу.</w:t>
      </w:r>
    </w:p>
    <w:p w:rsidR="00360986" w:rsidRPr="00360986" w:rsidRDefault="00360986" w:rsidP="00360986">
      <w:pPr>
        <w:tabs>
          <w:tab w:val="left" w:pos="0"/>
        </w:tabs>
        <w:spacing w:after="0" w:line="240" w:lineRule="auto"/>
        <w:jc w:val="right"/>
        <w:rPr>
          <w:rFonts w:ascii="Times New Roman" w:hAnsi="Times New Roman"/>
          <w:i/>
          <w:color w:val="000000"/>
          <w:sz w:val="20"/>
          <w:szCs w:val="20"/>
        </w:rPr>
      </w:pPr>
      <w:r w:rsidRPr="00360986">
        <w:rPr>
          <w:rFonts w:ascii="Times New Roman" w:hAnsi="Times New Roman"/>
          <w:i/>
          <w:color w:val="000000"/>
          <w:sz w:val="20"/>
          <w:szCs w:val="20"/>
        </w:rPr>
        <w:t xml:space="preserve">Доповідач: </w:t>
      </w:r>
      <w:r>
        <w:rPr>
          <w:rFonts w:ascii="Times New Roman" w:hAnsi="Times New Roman"/>
          <w:i/>
          <w:color w:val="000000"/>
          <w:sz w:val="20"/>
          <w:szCs w:val="20"/>
        </w:rPr>
        <w:t xml:space="preserve">Бондаренко О.П. – головний спеціаліст </w:t>
      </w:r>
      <w:r w:rsidRPr="00360986">
        <w:rPr>
          <w:rFonts w:ascii="Times New Roman" w:hAnsi="Times New Roman"/>
          <w:i/>
          <w:color w:val="000000"/>
          <w:sz w:val="20"/>
          <w:szCs w:val="20"/>
        </w:rPr>
        <w:t>відділу комунальної власності Управління РІ та ЖКГ</w:t>
      </w:r>
    </w:p>
    <w:p w:rsidR="00360986" w:rsidRDefault="00360986" w:rsidP="00360986">
      <w:pPr>
        <w:spacing w:after="0" w:line="276" w:lineRule="auto"/>
        <w:ind w:hanging="142"/>
        <w:rPr>
          <w:rFonts w:ascii="Times New Roman" w:eastAsia="Times New Roman" w:hAnsi="Times New Roman"/>
          <w:b/>
          <w:sz w:val="26"/>
          <w:szCs w:val="26"/>
          <w:lang w:eastAsia="ru-RU"/>
        </w:rPr>
      </w:pPr>
    </w:p>
    <w:p w:rsidR="00360986" w:rsidRDefault="00360986" w:rsidP="00360986">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Бондаренко О.П. </w:t>
      </w:r>
      <w:r w:rsidRPr="00D40029">
        <w:rPr>
          <w:rFonts w:ascii="Times New Roman" w:eastAsia="Times New Roman" w:hAnsi="Times New Roman"/>
          <w:sz w:val="26"/>
          <w:szCs w:val="26"/>
          <w:lang w:eastAsia="ru-RU"/>
        </w:rPr>
        <w:t>– доповіла.</w:t>
      </w:r>
    </w:p>
    <w:p w:rsidR="00360986" w:rsidRPr="00D40029" w:rsidRDefault="00360986" w:rsidP="00360986">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360986" w:rsidRPr="00D40029" w:rsidRDefault="00360986" w:rsidP="00360986">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360986" w:rsidRPr="00D40029" w:rsidRDefault="00360986" w:rsidP="00360986">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360986" w:rsidRPr="00360986" w:rsidRDefault="00360986" w:rsidP="00360986">
      <w:pPr>
        <w:spacing w:after="0" w:line="259" w:lineRule="auto"/>
        <w:jc w:val="both"/>
        <w:rPr>
          <w:rFonts w:ascii="Times New Roman" w:eastAsiaTheme="minorHAnsi" w:hAnsi="Times New Roman"/>
          <w:b/>
          <w:sz w:val="28"/>
          <w:szCs w:val="28"/>
        </w:rPr>
      </w:pPr>
    </w:p>
    <w:p w:rsidR="00360986" w:rsidRPr="00360986" w:rsidRDefault="0090280E" w:rsidP="00B26C1C">
      <w:pPr>
        <w:spacing w:after="0" w:line="240" w:lineRule="auto"/>
        <w:ind w:left="-284" w:firstLine="284"/>
        <w:jc w:val="both"/>
        <w:rPr>
          <w:rFonts w:ascii="Times New Roman" w:eastAsiaTheme="minorHAnsi" w:hAnsi="Times New Roman"/>
          <w:b/>
          <w:sz w:val="26"/>
          <w:szCs w:val="26"/>
        </w:rPr>
      </w:pPr>
      <w:r>
        <w:rPr>
          <w:rFonts w:ascii="Times New Roman" w:eastAsia="Times New Roman" w:hAnsi="Times New Roman"/>
          <w:b/>
          <w:sz w:val="26"/>
          <w:szCs w:val="26"/>
          <w:lang w:eastAsia="ru-RU"/>
        </w:rPr>
        <w:t xml:space="preserve">6. </w:t>
      </w:r>
      <w:r w:rsidRPr="0090280E">
        <w:rPr>
          <w:rFonts w:ascii="Times New Roman" w:eastAsia="Times New Roman" w:hAnsi="Times New Roman"/>
          <w:b/>
          <w:sz w:val="26"/>
          <w:szCs w:val="26"/>
          <w:lang w:eastAsia="ru-RU"/>
        </w:rPr>
        <w:t xml:space="preserve">Слухали: питання </w:t>
      </w:r>
      <w:r w:rsidR="00360986" w:rsidRPr="00360986">
        <w:rPr>
          <w:rFonts w:ascii="Times New Roman" w:eastAsiaTheme="minorHAnsi" w:hAnsi="Times New Roman"/>
          <w:b/>
          <w:sz w:val="26"/>
          <w:szCs w:val="26"/>
        </w:rPr>
        <w:t>19. Про погодження передачі частини нежитлового приміщення комунальної власності Боярської міської територіальної громади в оренду площею 1 м</w:t>
      </w:r>
      <w:r w:rsidR="00360986" w:rsidRPr="00360986">
        <w:rPr>
          <w:rFonts w:ascii="Times New Roman" w:eastAsiaTheme="minorHAnsi" w:hAnsi="Times New Roman"/>
          <w:b/>
          <w:sz w:val="26"/>
          <w:szCs w:val="26"/>
          <w:vertAlign w:val="superscript"/>
        </w:rPr>
        <w:t>2</w:t>
      </w:r>
      <w:r w:rsidR="00360986" w:rsidRPr="00360986">
        <w:rPr>
          <w:rFonts w:ascii="Times New Roman" w:eastAsiaTheme="minorHAnsi" w:hAnsi="Times New Roman"/>
          <w:b/>
          <w:sz w:val="26"/>
          <w:szCs w:val="26"/>
        </w:rPr>
        <w:t xml:space="preserve"> за адресою: Київська обл., Фастівський р-н., м. Боярка, вул. М. Грушевського, 39 з проведенням аукціону та включення в Перелік першого типу.</w:t>
      </w:r>
    </w:p>
    <w:p w:rsidR="008E7314" w:rsidRPr="00360986" w:rsidRDefault="008E7314" w:rsidP="008E7314">
      <w:pPr>
        <w:tabs>
          <w:tab w:val="left" w:pos="0"/>
        </w:tabs>
        <w:spacing w:after="0" w:line="240" w:lineRule="auto"/>
        <w:jc w:val="right"/>
        <w:rPr>
          <w:rFonts w:ascii="Times New Roman" w:hAnsi="Times New Roman"/>
          <w:i/>
          <w:color w:val="000000"/>
          <w:sz w:val="20"/>
          <w:szCs w:val="20"/>
        </w:rPr>
      </w:pPr>
      <w:r w:rsidRPr="00360986">
        <w:rPr>
          <w:rFonts w:ascii="Times New Roman" w:hAnsi="Times New Roman"/>
          <w:i/>
          <w:color w:val="000000"/>
          <w:sz w:val="20"/>
          <w:szCs w:val="20"/>
        </w:rPr>
        <w:t xml:space="preserve">Доповідач: </w:t>
      </w:r>
      <w:r>
        <w:rPr>
          <w:rFonts w:ascii="Times New Roman" w:hAnsi="Times New Roman"/>
          <w:i/>
          <w:color w:val="000000"/>
          <w:sz w:val="20"/>
          <w:szCs w:val="20"/>
        </w:rPr>
        <w:t xml:space="preserve">Бондаренко О.П. – головний спеціаліст </w:t>
      </w:r>
      <w:r w:rsidRPr="00360986">
        <w:rPr>
          <w:rFonts w:ascii="Times New Roman" w:hAnsi="Times New Roman"/>
          <w:i/>
          <w:color w:val="000000"/>
          <w:sz w:val="20"/>
          <w:szCs w:val="20"/>
        </w:rPr>
        <w:t>відділу комунальної власності Управління РІ та ЖКГ</w:t>
      </w:r>
    </w:p>
    <w:p w:rsidR="0090280E" w:rsidRDefault="0090280E" w:rsidP="0090280E">
      <w:pPr>
        <w:spacing w:after="0" w:line="276" w:lineRule="auto"/>
        <w:ind w:hanging="142"/>
        <w:rPr>
          <w:rFonts w:ascii="Times New Roman" w:eastAsia="Times New Roman" w:hAnsi="Times New Roman"/>
          <w:b/>
          <w:sz w:val="26"/>
          <w:szCs w:val="26"/>
          <w:lang w:eastAsia="ru-RU"/>
        </w:rPr>
      </w:pPr>
    </w:p>
    <w:p w:rsidR="0090280E" w:rsidRDefault="0090280E" w:rsidP="0090280E">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Бондаренко О.П. </w:t>
      </w:r>
      <w:r w:rsidRPr="00D40029">
        <w:rPr>
          <w:rFonts w:ascii="Times New Roman" w:eastAsia="Times New Roman" w:hAnsi="Times New Roman"/>
          <w:sz w:val="26"/>
          <w:szCs w:val="26"/>
          <w:lang w:eastAsia="ru-RU"/>
        </w:rPr>
        <w:t>– доповіла.</w:t>
      </w:r>
    </w:p>
    <w:p w:rsidR="0090280E" w:rsidRPr="00D40029" w:rsidRDefault="0090280E" w:rsidP="0090280E">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90280E" w:rsidRPr="00D40029" w:rsidRDefault="0090280E" w:rsidP="0090280E">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90280E" w:rsidRPr="00D40029" w:rsidRDefault="0090280E" w:rsidP="0090280E">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90280E" w:rsidRPr="00360986" w:rsidRDefault="0090280E" w:rsidP="0090280E">
      <w:pPr>
        <w:spacing w:after="0" w:line="259" w:lineRule="auto"/>
        <w:jc w:val="both"/>
        <w:rPr>
          <w:rFonts w:ascii="Times New Roman" w:eastAsiaTheme="minorHAnsi" w:hAnsi="Times New Roman"/>
          <w:sz w:val="28"/>
          <w:szCs w:val="28"/>
        </w:rPr>
      </w:pPr>
    </w:p>
    <w:p w:rsidR="00360986" w:rsidRPr="00360986" w:rsidRDefault="0090280E" w:rsidP="00B26C1C">
      <w:pPr>
        <w:spacing w:after="0" w:line="240" w:lineRule="auto"/>
        <w:ind w:left="-284" w:firstLine="284"/>
        <w:jc w:val="both"/>
        <w:rPr>
          <w:rFonts w:ascii="Times New Roman" w:eastAsiaTheme="minorHAnsi" w:hAnsi="Times New Roman"/>
          <w:b/>
          <w:sz w:val="26"/>
          <w:szCs w:val="26"/>
        </w:rPr>
      </w:pPr>
      <w:r w:rsidRPr="0090280E">
        <w:rPr>
          <w:rFonts w:ascii="Times New Roman" w:eastAsia="Times New Roman" w:hAnsi="Times New Roman"/>
          <w:b/>
          <w:sz w:val="26"/>
          <w:szCs w:val="26"/>
          <w:lang w:eastAsia="ru-RU"/>
        </w:rPr>
        <w:t xml:space="preserve">7. Слухали: питання </w:t>
      </w:r>
      <w:r w:rsidR="00360986" w:rsidRPr="00360986">
        <w:rPr>
          <w:rFonts w:ascii="Times New Roman" w:eastAsiaTheme="minorHAnsi" w:hAnsi="Times New Roman"/>
          <w:b/>
          <w:sz w:val="26"/>
          <w:szCs w:val="26"/>
        </w:rPr>
        <w:t>20. Про погодження Боярській загальноосвітній школі І - ІІІ ступенів № 1 Боярської міської ради наміру передачі частини нежитлового приміщення комунальної власності Боярської міської територіальної громади в оренду шляхом проведення аукціону та включення в Перелік першого типу.</w:t>
      </w:r>
    </w:p>
    <w:p w:rsidR="008E7314" w:rsidRPr="00360986" w:rsidRDefault="008E7314" w:rsidP="008E7314">
      <w:pPr>
        <w:tabs>
          <w:tab w:val="left" w:pos="0"/>
        </w:tabs>
        <w:spacing w:after="0" w:line="240" w:lineRule="auto"/>
        <w:jc w:val="right"/>
        <w:rPr>
          <w:rFonts w:ascii="Times New Roman" w:hAnsi="Times New Roman"/>
          <w:i/>
          <w:color w:val="000000"/>
          <w:sz w:val="20"/>
          <w:szCs w:val="20"/>
        </w:rPr>
      </w:pPr>
      <w:r w:rsidRPr="00360986">
        <w:rPr>
          <w:rFonts w:ascii="Times New Roman" w:hAnsi="Times New Roman"/>
          <w:i/>
          <w:color w:val="000000"/>
          <w:sz w:val="20"/>
          <w:szCs w:val="20"/>
        </w:rPr>
        <w:t xml:space="preserve">Доповідач: </w:t>
      </w:r>
      <w:r>
        <w:rPr>
          <w:rFonts w:ascii="Times New Roman" w:hAnsi="Times New Roman"/>
          <w:i/>
          <w:color w:val="000000"/>
          <w:sz w:val="20"/>
          <w:szCs w:val="20"/>
        </w:rPr>
        <w:t xml:space="preserve">Бондаренко О.П. – головний спеціаліст </w:t>
      </w:r>
      <w:r w:rsidRPr="00360986">
        <w:rPr>
          <w:rFonts w:ascii="Times New Roman" w:hAnsi="Times New Roman"/>
          <w:i/>
          <w:color w:val="000000"/>
          <w:sz w:val="20"/>
          <w:szCs w:val="20"/>
        </w:rPr>
        <w:t>відділу комунальної власності Управління РІ та ЖКГ</w:t>
      </w:r>
    </w:p>
    <w:p w:rsidR="008E7314" w:rsidRDefault="0090280E" w:rsidP="0090280E">
      <w:pPr>
        <w:spacing w:after="0" w:line="276" w:lineRule="auto"/>
        <w:ind w:hanging="142"/>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p>
    <w:p w:rsidR="0090280E" w:rsidRDefault="008E7314" w:rsidP="0090280E">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w:t>
      </w:r>
      <w:r w:rsidR="0090280E">
        <w:rPr>
          <w:rFonts w:ascii="Times New Roman" w:eastAsia="Times New Roman" w:hAnsi="Times New Roman"/>
          <w:b/>
          <w:sz w:val="26"/>
          <w:szCs w:val="26"/>
          <w:lang w:eastAsia="ru-RU"/>
        </w:rPr>
        <w:t xml:space="preserve"> Бондаренко О.П. </w:t>
      </w:r>
      <w:r w:rsidR="0090280E" w:rsidRPr="00D40029">
        <w:rPr>
          <w:rFonts w:ascii="Times New Roman" w:eastAsia="Times New Roman" w:hAnsi="Times New Roman"/>
          <w:sz w:val="26"/>
          <w:szCs w:val="26"/>
          <w:lang w:eastAsia="ru-RU"/>
        </w:rPr>
        <w:t>– доповіла.</w:t>
      </w:r>
    </w:p>
    <w:p w:rsidR="0090280E" w:rsidRPr="00D40029" w:rsidRDefault="0090280E" w:rsidP="0090280E">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90280E" w:rsidRPr="00D40029" w:rsidRDefault="0090280E" w:rsidP="0090280E">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90280E" w:rsidRPr="00D40029" w:rsidRDefault="0090280E" w:rsidP="0090280E">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90280E" w:rsidRPr="00360986" w:rsidRDefault="0090280E" w:rsidP="0090280E">
      <w:pPr>
        <w:spacing w:after="0" w:line="259" w:lineRule="auto"/>
        <w:jc w:val="both"/>
        <w:rPr>
          <w:rFonts w:ascii="Times New Roman" w:eastAsiaTheme="minorHAnsi" w:hAnsi="Times New Roman"/>
          <w:sz w:val="28"/>
          <w:szCs w:val="28"/>
        </w:rPr>
      </w:pPr>
    </w:p>
    <w:p w:rsidR="00360986" w:rsidRPr="00360986" w:rsidRDefault="008E7314" w:rsidP="00B26C1C">
      <w:pPr>
        <w:spacing w:after="0" w:line="240" w:lineRule="auto"/>
        <w:ind w:left="-284" w:firstLine="284"/>
        <w:jc w:val="both"/>
        <w:rPr>
          <w:rFonts w:ascii="Times New Roman" w:eastAsiaTheme="minorHAnsi" w:hAnsi="Times New Roman"/>
          <w:b/>
          <w:sz w:val="26"/>
          <w:szCs w:val="26"/>
        </w:rPr>
      </w:pPr>
      <w:r w:rsidRPr="00B26C1C">
        <w:rPr>
          <w:rFonts w:ascii="Times New Roman" w:eastAsia="Times New Roman" w:hAnsi="Times New Roman"/>
          <w:b/>
          <w:sz w:val="26"/>
          <w:szCs w:val="26"/>
          <w:lang w:eastAsia="ru-RU"/>
        </w:rPr>
        <w:t xml:space="preserve">8. </w:t>
      </w:r>
      <w:r w:rsidR="0090280E" w:rsidRPr="00B26C1C">
        <w:rPr>
          <w:rFonts w:ascii="Times New Roman" w:eastAsia="Times New Roman" w:hAnsi="Times New Roman"/>
          <w:b/>
          <w:sz w:val="26"/>
          <w:szCs w:val="26"/>
          <w:lang w:eastAsia="ru-RU"/>
        </w:rPr>
        <w:t xml:space="preserve">Слухали: питання </w:t>
      </w:r>
      <w:r w:rsidR="00360986" w:rsidRPr="00360986">
        <w:rPr>
          <w:rFonts w:ascii="Times New Roman" w:eastAsiaTheme="minorHAnsi" w:hAnsi="Times New Roman"/>
          <w:b/>
          <w:sz w:val="26"/>
          <w:szCs w:val="26"/>
        </w:rPr>
        <w:t>21. Про погодження продовження  Договору оренди № 34/1748 нерухомого майна, що належить до комунальної власності Боярської міської територіальної громади від 12 листопада 2024 року, що знаходиться за адресою: Київськ</w:t>
      </w:r>
      <w:r w:rsidRPr="00B26C1C">
        <w:rPr>
          <w:rFonts w:ascii="Times New Roman" w:eastAsiaTheme="minorHAnsi" w:hAnsi="Times New Roman"/>
          <w:b/>
          <w:sz w:val="26"/>
          <w:szCs w:val="26"/>
        </w:rPr>
        <w:t xml:space="preserve">а обл., Фастівський </w:t>
      </w:r>
      <w:r w:rsidR="00360986" w:rsidRPr="00360986">
        <w:rPr>
          <w:rFonts w:ascii="Times New Roman" w:eastAsiaTheme="minorHAnsi" w:hAnsi="Times New Roman"/>
          <w:b/>
          <w:sz w:val="26"/>
          <w:szCs w:val="26"/>
        </w:rPr>
        <w:t>р-н, с. Княжичі, вул. Воздвиженська, 2-Б, укладеного з Головним управлінням Національної поліції в Київській області без проведення аукціону.</w:t>
      </w:r>
    </w:p>
    <w:p w:rsidR="008E7314" w:rsidRPr="00360986" w:rsidRDefault="008E7314" w:rsidP="008E7314">
      <w:pPr>
        <w:tabs>
          <w:tab w:val="left" w:pos="0"/>
        </w:tabs>
        <w:spacing w:after="0" w:line="240" w:lineRule="auto"/>
        <w:jc w:val="right"/>
        <w:rPr>
          <w:rFonts w:ascii="Times New Roman" w:hAnsi="Times New Roman"/>
          <w:i/>
          <w:color w:val="000000"/>
          <w:sz w:val="20"/>
          <w:szCs w:val="20"/>
        </w:rPr>
      </w:pPr>
      <w:r w:rsidRPr="00360986">
        <w:rPr>
          <w:rFonts w:ascii="Times New Roman" w:hAnsi="Times New Roman"/>
          <w:i/>
          <w:color w:val="000000"/>
          <w:sz w:val="20"/>
          <w:szCs w:val="20"/>
        </w:rPr>
        <w:t xml:space="preserve">Доповідач: </w:t>
      </w:r>
      <w:r>
        <w:rPr>
          <w:rFonts w:ascii="Times New Roman" w:hAnsi="Times New Roman"/>
          <w:i/>
          <w:color w:val="000000"/>
          <w:sz w:val="20"/>
          <w:szCs w:val="20"/>
        </w:rPr>
        <w:t xml:space="preserve">Бондаренко О.П. – головний спеціаліст </w:t>
      </w:r>
      <w:r w:rsidRPr="00360986">
        <w:rPr>
          <w:rFonts w:ascii="Times New Roman" w:hAnsi="Times New Roman"/>
          <w:i/>
          <w:color w:val="000000"/>
          <w:sz w:val="20"/>
          <w:szCs w:val="20"/>
        </w:rPr>
        <w:t>відділу комунальної власності Управління РІ та ЖКГ</w:t>
      </w:r>
    </w:p>
    <w:p w:rsidR="008E7314" w:rsidRDefault="008E7314" w:rsidP="008E7314">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lastRenderedPageBreak/>
        <w:t xml:space="preserve"> </w:t>
      </w:r>
      <w:r w:rsidR="00B26C1C">
        <w:rPr>
          <w:rFonts w:ascii="Times New Roman" w:eastAsia="Times New Roman" w:hAnsi="Times New Roman"/>
          <w:b/>
          <w:sz w:val="26"/>
          <w:szCs w:val="26"/>
          <w:lang w:eastAsia="ru-RU"/>
        </w:rPr>
        <w:t xml:space="preserve"> </w:t>
      </w:r>
      <w:r>
        <w:rPr>
          <w:rFonts w:ascii="Times New Roman" w:eastAsia="Times New Roman" w:hAnsi="Times New Roman"/>
          <w:b/>
          <w:sz w:val="26"/>
          <w:szCs w:val="26"/>
          <w:lang w:eastAsia="ru-RU"/>
        </w:rPr>
        <w:t xml:space="preserve">Бондаренко О.П. </w:t>
      </w:r>
      <w:r w:rsidRPr="00D40029">
        <w:rPr>
          <w:rFonts w:ascii="Times New Roman" w:eastAsia="Times New Roman" w:hAnsi="Times New Roman"/>
          <w:sz w:val="26"/>
          <w:szCs w:val="26"/>
          <w:lang w:eastAsia="ru-RU"/>
        </w:rPr>
        <w:t>– доповіла.</w:t>
      </w:r>
    </w:p>
    <w:p w:rsidR="008E7314" w:rsidRPr="00D40029" w:rsidRDefault="008E7314" w:rsidP="008E7314">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8E7314" w:rsidRPr="00D40029" w:rsidRDefault="008E7314" w:rsidP="008E7314">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8E7314" w:rsidRPr="00D40029" w:rsidRDefault="008E7314" w:rsidP="008E7314">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360986" w:rsidRPr="00360986" w:rsidRDefault="00360986" w:rsidP="00360986">
      <w:pPr>
        <w:spacing w:after="0" w:line="259" w:lineRule="auto"/>
        <w:jc w:val="both"/>
        <w:rPr>
          <w:rFonts w:ascii="Times New Roman" w:eastAsiaTheme="minorHAnsi" w:hAnsi="Times New Roman"/>
          <w:sz w:val="28"/>
          <w:szCs w:val="28"/>
        </w:rPr>
      </w:pPr>
    </w:p>
    <w:p w:rsidR="00360986" w:rsidRPr="00360986" w:rsidRDefault="00B26C1C" w:rsidP="00B26C1C">
      <w:pPr>
        <w:spacing w:after="0" w:line="240" w:lineRule="auto"/>
        <w:ind w:left="-284" w:firstLine="284"/>
        <w:jc w:val="both"/>
        <w:rPr>
          <w:rFonts w:ascii="Times New Roman" w:eastAsiaTheme="minorHAnsi" w:hAnsi="Times New Roman"/>
          <w:b/>
          <w:sz w:val="26"/>
          <w:szCs w:val="26"/>
        </w:rPr>
      </w:pPr>
      <w:r w:rsidRPr="00B26C1C">
        <w:rPr>
          <w:rFonts w:ascii="Times New Roman" w:eastAsia="Times New Roman" w:hAnsi="Times New Roman"/>
          <w:b/>
          <w:sz w:val="26"/>
          <w:szCs w:val="26"/>
          <w:lang w:eastAsia="ru-RU"/>
        </w:rPr>
        <w:t xml:space="preserve">9. </w:t>
      </w:r>
      <w:r w:rsidR="0090280E" w:rsidRPr="00B26C1C">
        <w:rPr>
          <w:rFonts w:ascii="Times New Roman" w:eastAsia="Times New Roman" w:hAnsi="Times New Roman"/>
          <w:b/>
          <w:sz w:val="26"/>
          <w:szCs w:val="26"/>
          <w:lang w:eastAsia="ru-RU"/>
        </w:rPr>
        <w:t xml:space="preserve">Слухали: питання </w:t>
      </w:r>
      <w:r w:rsidR="00360986" w:rsidRPr="00360986">
        <w:rPr>
          <w:rFonts w:ascii="Times New Roman" w:eastAsiaTheme="minorHAnsi" w:hAnsi="Times New Roman"/>
          <w:b/>
          <w:sz w:val="26"/>
          <w:szCs w:val="26"/>
        </w:rPr>
        <w:t>22. Про погодження Комунальному некомерційному підприємству «Лікарня інтенсивного лікування Боярської міської ради» наміру передачі частини нежитлового приміщення комунальної власності Боярської міської територіальної громади в оренду шляхом проведення аукціону, площею 1,5 м</w:t>
      </w:r>
      <w:r w:rsidR="00360986" w:rsidRPr="00360986">
        <w:rPr>
          <w:rFonts w:ascii="Times New Roman" w:eastAsiaTheme="minorHAnsi" w:hAnsi="Times New Roman"/>
          <w:b/>
          <w:sz w:val="26"/>
          <w:szCs w:val="26"/>
          <w:vertAlign w:val="superscript"/>
        </w:rPr>
        <w:t>2</w:t>
      </w:r>
      <w:r w:rsidR="00360986" w:rsidRPr="00360986">
        <w:rPr>
          <w:rFonts w:ascii="Times New Roman" w:eastAsiaTheme="minorHAnsi" w:hAnsi="Times New Roman"/>
          <w:b/>
          <w:sz w:val="26"/>
          <w:szCs w:val="26"/>
        </w:rPr>
        <w:t xml:space="preserve"> за адресою: Київська область, Фастівський район, м. Боярка, вул. Соборності, 51 та включення в Перелік першого типу.</w:t>
      </w:r>
    </w:p>
    <w:p w:rsidR="008E7314" w:rsidRPr="00360986" w:rsidRDefault="008E7314" w:rsidP="008E7314">
      <w:pPr>
        <w:tabs>
          <w:tab w:val="left" w:pos="0"/>
        </w:tabs>
        <w:spacing w:after="0" w:line="240" w:lineRule="auto"/>
        <w:jc w:val="right"/>
        <w:rPr>
          <w:rFonts w:ascii="Times New Roman" w:hAnsi="Times New Roman"/>
          <w:i/>
          <w:color w:val="000000"/>
          <w:sz w:val="20"/>
          <w:szCs w:val="20"/>
        </w:rPr>
      </w:pPr>
      <w:r w:rsidRPr="00360986">
        <w:rPr>
          <w:rFonts w:ascii="Times New Roman" w:hAnsi="Times New Roman"/>
          <w:i/>
          <w:color w:val="000000"/>
          <w:sz w:val="20"/>
          <w:szCs w:val="20"/>
        </w:rPr>
        <w:t xml:space="preserve">Доповідач: </w:t>
      </w:r>
      <w:r>
        <w:rPr>
          <w:rFonts w:ascii="Times New Roman" w:hAnsi="Times New Roman"/>
          <w:i/>
          <w:color w:val="000000"/>
          <w:sz w:val="20"/>
          <w:szCs w:val="20"/>
        </w:rPr>
        <w:t xml:space="preserve">Бондаренко О.П. – головний спеціаліст </w:t>
      </w:r>
      <w:r w:rsidRPr="00360986">
        <w:rPr>
          <w:rFonts w:ascii="Times New Roman" w:hAnsi="Times New Roman"/>
          <w:i/>
          <w:color w:val="000000"/>
          <w:sz w:val="20"/>
          <w:szCs w:val="20"/>
        </w:rPr>
        <w:t>відділу комунальної власності Управління РІ та ЖКГ</w:t>
      </w:r>
    </w:p>
    <w:p w:rsidR="0045363A" w:rsidRDefault="0045363A" w:rsidP="0045363A">
      <w:pPr>
        <w:spacing w:after="0" w:line="276" w:lineRule="auto"/>
        <w:ind w:hanging="142"/>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p>
    <w:p w:rsidR="0045363A" w:rsidRDefault="0045363A" w:rsidP="0045363A">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Бондаренко О.П. </w:t>
      </w:r>
      <w:r w:rsidRPr="00D40029">
        <w:rPr>
          <w:rFonts w:ascii="Times New Roman" w:eastAsia="Times New Roman" w:hAnsi="Times New Roman"/>
          <w:sz w:val="26"/>
          <w:szCs w:val="26"/>
          <w:lang w:eastAsia="ru-RU"/>
        </w:rPr>
        <w:t>– доповіла.</w:t>
      </w:r>
    </w:p>
    <w:p w:rsidR="0045363A" w:rsidRPr="00D40029" w:rsidRDefault="0045363A" w:rsidP="0045363A">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45363A" w:rsidRPr="00D40029" w:rsidRDefault="0045363A" w:rsidP="0045363A">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45363A" w:rsidRPr="00D40029" w:rsidRDefault="0045363A" w:rsidP="0045363A">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360986" w:rsidRPr="00360986" w:rsidRDefault="00360986" w:rsidP="00360986">
      <w:pPr>
        <w:spacing w:after="0" w:line="259" w:lineRule="auto"/>
        <w:ind w:left="-284" w:firstLine="284"/>
        <w:jc w:val="both"/>
        <w:rPr>
          <w:rFonts w:ascii="Times New Roman" w:eastAsiaTheme="minorHAnsi" w:hAnsi="Times New Roman"/>
          <w:sz w:val="28"/>
          <w:szCs w:val="28"/>
        </w:rPr>
      </w:pPr>
    </w:p>
    <w:p w:rsidR="00360986" w:rsidRPr="00360986" w:rsidRDefault="00B26C1C" w:rsidP="00B26C1C">
      <w:pPr>
        <w:spacing w:after="0" w:line="240" w:lineRule="auto"/>
        <w:ind w:left="-284" w:firstLine="284"/>
        <w:jc w:val="both"/>
        <w:rPr>
          <w:rFonts w:ascii="Times New Roman" w:eastAsiaTheme="minorHAnsi" w:hAnsi="Times New Roman"/>
          <w:b/>
          <w:sz w:val="26"/>
          <w:szCs w:val="26"/>
        </w:rPr>
      </w:pPr>
      <w:r w:rsidRPr="00B26C1C">
        <w:rPr>
          <w:rFonts w:ascii="Times New Roman" w:eastAsia="Times New Roman" w:hAnsi="Times New Roman"/>
          <w:b/>
          <w:sz w:val="26"/>
          <w:szCs w:val="26"/>
          <w:lang w:eastAsia="ru-RU"/>
        </w:rPr>
        <w:t xml:space="preserve">10. </w:t>
      </w:r>
      <w:r w:rsidR="0090280E" w:rsidRPr="00B26C1C">
        <w:rPr>
          <w:rFonts w:ascii="Times New Roman" w:eastAsia="Times New Roman" w:hAnsi="Times New Roman"/>
          <w:b/>
          <w:sz w:val="26"/>
          <w:szCs w:val="26"/>
          <w:lang w:eastAsia="ru-RU"/>
        </w:rPr>
        <w:t xml:space="preserve">Слухали: питання </w:t>
      </w:r>
      <w:r w:rsidR="00360986" w:rsidRPr="00360986">
        <w:rPr>
          <w:rFonts w:ascii="Times New Roman" w:eastAsiaTheme="minorHAnsi" w:hAnsi="Times New Roman"/>
          <w:b/>
          <w:sz w:val="26"/>
          <w:szCs w:val="26"/>
        </w:rPr>
        <w:t>23. Про погодження Закладу дошкільної освіти (ясла-садок) «Берізка» Боярської міської ради наміру передачі частини нежитлового приміщення комунальної власності Боярської міської територіальної громади в оренду, площею 43,8 м</w:t>
      </w:r>
      <w:r w:rsidR="00360986" w:rsidRPr="00360986">
        <w:rPr>
          <w:rFonts w:ascii="Times New Roman" w:eastAsiaTheme="minorHAnsi" w:hAnsi="Times New Roman"/>
          <w:b/>
          <w:sz w:val="26"/>
          <w:szCs w:val="26"/>
          <w:vertAlign w:val="superscript"/>
        </w:rPr>
        <w:t>2</w:t>
      </w:r>
      <w:r w:rsidR="00360986" w:rsidRPr="00360986">
        <w:rPr>
          <w:rFonts w:ascii="Times New Roman" w:eastAsiaTheme="minorHAnsi" w:hAnsi="Times New Roman"/>
          <w:b/>
          <w:sz w:val="26"/>
          <w:szCs w:val="26"/>
        </w:rPr>
        <w:t xml:space="preserve"> без проведення аукціону та включення в Перелік другого типу, для функціонування філії Комунальної установи «Інклюзивно-ресурсний центр Боярської міської ради».</w:t>
      </w:r>
    </w:p>
    <w:p w:rsidR="008E7314" w:rsidRPr="00360986" w:rsidRDefault="008E7314" w:rsidP="008E7314">
      <w:pPr>
        <w:tabs>
          <w:tab w:val="left" w:pos="0"/>
        </w:tabs>
        <w:spacing w:after="0" w:line="240" w:lineRule="auto"/>
        <w:jc w:val="right"/>
        <w:rPr>
          <w:rFonts w:ascii="Times New Roman" w:hAnsi="Times New Roman"/>
          <w:i/>
          <w:color w:val="000000"/>
          <w:sz w:val="20"/>
          <w:szCs w:val="20"/>
        </w:rPr>
      </w:pPr>
      <w:r w:rsidRPr="00360986">
        <w:rPr>
          <w:rFonts w:ascii="Times New Roman" w:hAnsi="Times New Roman"/>
          <w:i/>
          <w:color w:val="000000"/>
          <w:sz w:val="20"/>
          <w:szCs w:val="20"/>
        </w:rPr>
        <w:t xml:space="preserve">Доповідач: </w:t>
      </w:r>
      <w:r>
        <w:rPr>
          <w:rFonts w:ascii="Times New Roman" w:hAnsi="Times New Roman"/>
          <w:i/>
          <w:color w:val="000000"/>
          <w:sz w:val="20"/>
          <w:szCs w:val="20"/>
        </w:rPr>
        <w:t xml:space="preserve">Бондаренко О.П. – головний спеціаліст </w:t>
      </w:r>
      <w:r w:rsidRPr="00360986">
        <w:rPr>
          <w:rFonts w:ascii="Times New Roman" w:hAnsi="Times New Roman"/>
          <w:i/>
          <w:color w:val="000000"/>
          <w:sz w:val="20"/>
          <w:szCs w:val="20"/>
        </w:rPr>
        <w:t>відділу комунальної власності Управління РІ та ЖКГ</w:t>
      </w:r>
    </w:p>
    <w:p w:rsidR="00B26C1C" w:rsidRDefault="00B26C1C" w:rsidP="00B26C1C">
      <w:pPr>
        <w:spacing w:after="0" w:line="276" w:lineRule="auto"/>
        <w:ind w:hanging="142"/>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p>
    <w:p w:rsidR="00B26C1C" w:rsidRDefault="00B26C1C" w:rsidP="00B26C1C">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Бондаренко О.П. </w:t>
      </w:r>
      <w:r w:rsidRPr="00D40029">
        <w:rPr>
          <w:rFonts w:ascii="Times New Roman" w:eastAsia="Times New Roman" w:hAnsi="Times New Roman"/>
          <w:sz w:val="26"/>
          <w:szCs w:val="26"/>
          <w:lang w:eastAsia="ru-RU"/>
        </w:rPr>
        <w:t>– доповіла.</w:t>
      </w:r>
    </w:p>
    <w:p w:rsidR="00B26C1C" w:rsidRPr="00D40029" w:rsidRDefault="00B26C1C" w:rsidP="00B26C1C">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B26C1C" w:rsidRPr="00D40029" w:rsidRDefault="00B26C1C" w:rsidP="00B26C1C">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B26C1C" w:rsidRPr="00D40029" w:rsidRDefault="00B26C1C" w:rsidP="00B26C1C">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360986" w:rsidRPr="00360986" w:rsidRDefault="00360986" w:rsidP="00360986">
      <w:pPr>
        <w:spacing w:after="0" w:line="259" w:lineRule="auto"/>
        <w:jc w:val="both"/>
        <w:rPr>
          <w:rFonts w:ascii="Times New Roman" w:eastAsiaTheme="minorHAnsi" w:hAnsi="Times New Roman"/>
          <w:sz w:val="28"/>
          <w:szCs w:val="28"/>
        </w:rPr>
      </w:pPr>
    </w:p>
    <w:p w:rsidR="00360986" w:rsidRPr="00360986" w:rsidRDefault="00B26C1C" w:rsidP="00B26C1C">
      <w:pPr>
        <w:spacing w:after="0" w:line="240" w:lineRule="auto"/>
        <w:ind w:left="-284" w:firstLine="284"/>
        <w:jc w:val="both"/>
        <w:rPr>
          <w:rFonts w:asciiTheme="minorHAnsi" w:eastAsiaTheme="minorHAnsi" w:hAnsiTheme="minorHAnsi" w:cstheme="minorBidi"/>
          <w:b/>
          <w:sz w:val="26"/>
          <w:szCs w:val="26"/>
        </w:rPr>
      </w:pPr>
      <w:r w:rsidRPr="00B26C1C">
        <w:rPr>
          <w:rFonts w:ascii="Times New Roman" w:eastAsia="Times New Roman" w:hAnsi="Times New Roman"/>
          <w:b/>
          <w:sz w:val="26"/>
          <w:szCs w:val="26"/>
          <w:lang w:eastAsia="ru-RU"/>
        </w:rPr>
        <w:t xml:space="preserve">11. </w:t>
      </w:r>
      <w:r w:rsidR="0090280E" w:rsidRPr="00B26C1C">
        <w:rPr>
          <w:rFonts w:ascii="Times New Roman" w:eastAsia="Times New Roman" w:hAnsi="Times New Roman"/>
          <w:b/>
          <w:sz w:val="26"/>
          <w:szCs w:val="26"/>
          <w:lang w:eastAsia="ru-RU"/>
        </w:rPr>
        <w:t xml:space="preserve">Слухали: питання </w:t>
      </w:r>
      <w:r w:rsidR="00360986" w:rsidRPr="00360986">
        <w:rPr>
          <w:rFonts w:ascii="Times New Roman" w:eastAsiaTheme="minorHAnsi" w:hAnsi="Times New Roman"/>
          <w:b/>
          <w:sz w:val="26"/>
          <w:szCs w:val="26"/>
        </w:rPr>
        <w:t>24. Про погодження Комунальному некомерційному підприємству «Лікарня інтенсивного лікування Боярської міської ради» наміру продовження  Договору оренди нерухомого майна, що належить до комунальної власності Боярської міської територіальної громади від 05 листопада 2024 року № 8 за адресою: Київська обл., Фастівський район, м. Боярка, вул. Молодіжна, 1, без проведення аукціону.</w:t>
      </w:r>
    </w:p>
    <w:p w:rsidR="008E7314" w:rsidRPr="00360986" w:rsidRDefault="008E7314" w:rsidP="008E7314">
      <w:pPr>
        <w:tabs>
          <w:tab w:val="left" w:pos="0"/>
        </w:tabs>
        <w:spacing w:after="0" w:line="240" w:lineRule="auto"/>
        <w:jc w:val="right"/>
        <w:rPr>
          <w:rFonts w:ascii="Times New Roman" w:hAnsi="Times New Roman"/>
          <w:i/>
          <w:color w:val="000000"/>
          <w:sz w:val="20"/>
          <w:szCs w:val="20"/>
        </w:rPr>
      </w:pPr>
      <w:r w:rsidRPr="00360986">
        <w:rPr>
          <w:rFonts w:ascii="Times New Roman" w:hAnsi="Times New Roman"/>
          <w:i/>
          <w:color w:val="000000"/>
          <w:sz w:val="20"/>
          <w:szCs w:val="20"/>
        </w:rPr>
        <w:t xml:space="preserve">Доповідач: </w:t>
      </w:r>
      <w:r>
        <w:rPr>
          <w:rFonts w:ascii="Times New Roman" w:hAnsi="Times New Roman"/>
          <w:i/>
          <w:color w:val="000000"/>
          <w:sz w:val="20"/>
          <w:szCs w:val="20"/>
        </w:rPr>
        <w:t xml:space="preserve">Бондаренко О.П. – головний спеціаліст </w:t>
      </w:r>
      <w:r w:rsidRPr="00360986">
        <w:rPr>
          <w:rFonts w:ascii="Times New Roman" w:hAnsi="Times New Roman"/>
          <w:i/>
          <w:color w:val="000000"/>
          <w:sz w:val="20"/>
          <w:szCs w:val="20"/>
        </w:rPr>
        <w:t>відділу комунальної власності Управління РІ та ЖКГ</w:t>
      </w:r>
    </w:p>
    <w:p w:rsidR="00B26C1C" w:rsidRDefault="00B26C1C" w:rsidP="00B26C1C">
      <w:pPr>
        <w:spacing w:after="0" w:line="276" w:lineRule="auto"/>
        <w:ind w:hanging="142"/>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p>
    <w:p w:rsidR="00B26C1C" w:rsidRDefault="00FA6FF1" w:rsidP="00B26C1C">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w:t>
      </w:r>
      <w:r w:rsidR="00B26C1C">
        <w:rPr>
          <w:rFonts w:ascii="Times New Roman" w:eastAsia="Times New Roman" w:hAnsi="Times New Roman"/>
          <w:b/>
          <w:sz w:val="26"/>
          <w:szCs w:val="26"/>
          <w:lang w:eastAsia="ru-RU"/>
        </w:rPr>
        <w:t xml:space="preserve"> Бондаренко О.П. </w:t>
      </w:r>
      <w:r w:rsidR="00B26C1C" w:rsidRPr="00D40029">
        <w:rPr>
          <w:rFonts w:ascii="Times New Roman" w:eastAsia="Times New Roman" w:hAnsi="Times New Roman"/>
          <w:sz w:val="26"/>
          <w:szCs w:val="26"/>
          <w:lang w:eastAsia="ru-RU"/>
        </w:rPr>
        <w:t>– доповіла.</w:t>
      </w:r>
    </w:p>
    <w:p w:rsidR="00B26C1C" w:rsidRPr="00D40029" w:rsidRDefault="00B26C1C" w:rsidP="00B26C1C">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B26C1C" w:rsidRPr="00D40029" w:rsidRDefault="00B26C1C" w:rsidP="00B26C1C">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lastRenderedPageBreak/>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B26C1C" w:rsidRPr="00D40029" w:rsidRDefault="00B26C1C" w:rsidP="00B26C1C">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360986" w:rsidRPr="00360986" w:rsidRDefault="00360986" w:rsidP="00360986">
      <w:pPr>
        <w:widowControl w:val="0"/>
        <w:spacing w:after="0"/>
        <w:ind w:left="-284"/>
        <w:jc w:val="both"/>
        <w:rPr>
          <w:rFonts w:ascii="Times New Roman" w:eastAsia="Times New Roman" w:hAnsi="Times New Roman"/>
          <w:bCs/>
          <w:sz w:val="26"/>
          <w:szCs w:val="26"/>
        </w:rPr>
      </w:pPr>
    </w:p>
    <w:p w:rsidR="00FA6FF1" w:rsidRPr="00FA6FF1" w:rsidRDefault="00372B75" w:rsidP="00FA6FF1">
      <w:pPr>
        <w:spacing w:after="0" w:line="240" w:lineRule="auto"/>
        <w:ind w:left="-284" w:firstLine="142"/>
        <w:jc w:val="both"/>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r w:rsidR="00FA6FF1" w:rsidRPr="00FA6FF1">
        <w:rPr>
          <w:rFonts w:ascii="Times New Roman" w:eastAsia="Times New Roman" w:hAnsi="Times New Roman"/>
          <w:b/>
          <w:sz w:val="26"/>
          <w:szCs w:val="26"/>
          <w:lang w:eastAsia="ru-RU"/>
        </w:rPr>
        <w:t>12</w:t>
      </w:r>
      <w:r w:rsidR="00BA23E7" w:rsidRPr="00FA6FF1">
        <w:rPr>
          <w:rFonts w:ascii="Times New Roman" w:eastAsia="Times New Roman" w:hAnsi="Times New Roman"/>
          <w:b/>
          <w:sz w:val="26"/>
          <w:szCs w:val="26"/>
          <w:lang w:eastAsia="ru-RU"/>
        </w:rPr>
        <w:t xml:space="preserve">. Слухали: </w:t>
      </w:r>
      <w:r w:rsidR="000258E8" w:rsidRPr="00FA6FF1">
        <w:rPr>
          <w:rFonts w:ascii="Times New Roman" w:eastAsia="Times New Roman" w:hAnsi="Times New Roman"/>
          <w:b/>
          <w:sz w:val="26"/>
          <w:szCs w:val="26"/>
          <w:lang w:eastAsia="ru-RU"/>
        </w:rPr>
        <w:t xml:space="preserve">питання </w:t>
      </w:r>
      <w:r w:rsidR="00FA6FF1" w:rsidRPr="00FA6FF1">
        <w:rPr>
          <w:rFonts w:ascii="Times New Roman" w:eastAsia="Times New Roman" w:hAnsi="Times New Roman"/>
          <w:b/>
          <w:sz w:val="26"/>
          <w:szCs w:val="26"/>
          <w:lang w:eastAsia="ru-RU"/>
        </w:rPr>
        <w:t xml:space="preserve"> </w:t>
      </w:r>
      <w:r w:rsidR="00FA6FF1" w:rsidRPr="00FA6FF1">
        <w:rPr>
          <w:rFonts w:ascii="Times New Roman" w:eastAsia="Times New Roman" w:hAnsi="Times New Roman"/>
          <w:b/>
          <w:sz w:val="26"/>
          <w:szCs w:val="26"/>
          <w:lang w:val="ru-RU" w:eastAsia="ru-RU"/>
        </w:rPr>
        <w:t>2</w:t>
      </w:r>
      <w:r w:rsidR="00FA6FF1" w:rsidRPr="00FA6FF1">
        <w:rPr>
          <w:rFonts w:ascii="Times New Roman" w:eastAsia="Times New Roman" w:hAnsi="Times New Roman"/>
          <w:b/>
          <w:sz w:val="26"/>
          <w:szCs w:val="26"/>
          <w:lang w:eastAsia="ru-RU"/>
        </w:rPr>
        <w:t>. Про присвоєння звання «Почесний житель Боярської міської територіальної громади» (посмертно).</w:t>
      </w:r>
    </w:p>
    <w:p w:rsidR="00FA6FF1" w:rsidRPr="00FA6FF1" w:rsidRDefault="00FA6FF1" w:rsidP="00FA6FF1">
      <w:pPr>
        <w:shd w:val="clear" w:color="auto" w:fill="FFFFFF"/>
        <w:tabs>
          <w:tab w:val="left" w:pos="4253"/>
        </w:tabs>
        <w:spacing w:after="0" w:line="240" w:lineRule="auto"/>
        <w:ind w:left="-284" w:firstLine="284"/>
        <w:jc w:val="right"/>
        <w:textAlignment w:val="baseline"/>
        <w:rPr>
          <w:rFonts w:ascii="Times New Roman" w:eastAsia="Times New Roman" w:hAnsi="Times New Roman"/>
          <w:i/>
          <w:sz w:val="20"/>
          <w:szCs w:val="20"/>
          <w:lang w:eastAsia="ru-RU"/>
        </w:rPr>
      </w:pPr>
      <w:r w:rsidRPr="00FA6FF1">
        <w:rPr>
          <w:rFonts w:ascii="Times New Roman" w:eastAsia="Times New Roman" w:hAnsi="Times New Roman"/>
          <w:i/>
          <w:sz w:val="20"/>
          <w:szCs w:val="20"/>
          <w:lang w:eastAsia="ru-RU"/>
        </w:rPr>
        <w:t xml:space="preserve">Доповідач: </w:t>
      </w:r>
      <w:r>
        <w:rPr>
          <w:rFonts w:ascii="Times New Roman" w:eastAsia="Times New Roman" w:hAnsi="Times New Roman"/>
          <w:i/>
          <w:sz w:val="20"/>
          <w:szCs w:val="20"/>
          <w:lang w:eastAsia="ru-RU"/>
        </w:rPr>
        <w:t>Іванюта Л.О.</w:t>
      </w:r>
      <w:r w:rsidRPr="00FA6FF1">
        <w:rPr>
          <w:rFonts w:ascii="Times New Roman" w:eastAsia="Times New Roman" w:hAnsi="Times New Roman"/>
          <w:i/>
          <w:sz w:val="20"/>
          <w:szCs w:val="20"/>
          <w:lang w:eastAsia="ru-RU"/>
        </w:rPr>
        <w:t xml:space="preserve"> – </w:t>
      </w:r>
      <w:r>
        <w:rPr>
          <w:rFonts w:ascii="Times New Roman" w:eastAsia="Times New Roman" w:hAnsi="Times New Roman"/>
          <w:i/>
          <w:sz w:val="20"/>
          <w:szCs w:val="20"/>
          <w:lang w:eastAsia="ru-RU"/>
        </w:rPr>
        <w:t xml:space="preserve">головний спеціаліст </w:t>
      </w:r>
      <w:r w:rsidRPr="00FA6FF1">
        <w:rPr>
          <w:rFonts w:ascii="Times New Roman" w:eastAsia="Times New Roman" w:hAnsi="Times New Roman"/>
          <w:i/>
          <w:sz w:val="20"/>
          <w:szCs w:val="20"/>
          <w:lang w:eastAsia="ru-RU"/>
        </w:rPr>
        <w:t xml:space="preserve"> відділу міжнародного співробітництва та протоколу</w:t>
      </w:r>
    </w:p>
    <w:p w:rsidR="00FA6FF1" w:rsidRDefault="00FA6FF1" w:rsidP="00FA6FF1">
      <w:pPr>
        <w:spacing w:after="0" w:line="257" w:lineRule="auto"/>
        <w:ind w:left="-284" w:firstLine="284"/>
        <w:jc w:val="both"/>
        <w:rPr>
          <w:rFonts w:ascii="Times New Roman" w:eastAsia="Times New Roman" w:hAnsi="Times New Roman"/>
          <w:b/>
          <w:sz w:val="26"/>
          <w:szCs w:val="26"/>
          <w:lang w:eastAsia="ru-RU"/>
        </w:rPr>
      </w:pPr>
    </w:p>
    <w:p w:rsidR="00FA6FF1" w:rsidRDefault="00FA6FF1" w:rsidP="00FA6FF1">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Іванюта Л.О. </w:t>
      </w:r>
      <w:r w:rsidRPr="00D40029">
        <w:rPr>
          <w:rFonts w:ascii="Times New Roman" w:eastAsia="Times New Roman" w:hAnsi="Times New Roman"/>
          <w:sz w:val="26"/>
          <w:szCs w:val="26"/>
          <w:lang w:eastAsia="ru-RU"/>
        </w:rPr>
        <w:t>– доповіла.</w:t>
      </w:r>
    </w:p>
    <w:p w:rsidR="00FA6FF1" w:rsidRPr="00D40029" w:rsidRDefault="00FA6FF1" w:rsidP="00FA6FF1">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FA6FF1" w:rsidRPr="00D40029" w:rsidRDefault="00FA6FF1" w:rsidP="00FA6FF1">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FA6FF1" w:rsidRPr="00D40029" w:rsidRDefault="00FA6FF1" w:rsidP="00FA6FF1">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4627ED" w:rsidRPr="00421424" w:rsidRDefault="004627ED" w:rsidP="00421424">
      <w:pPr>
        <w:shd w:val="clear" w:color="auto" w:fill="FFFFFF"/>
        <w:spacing w:after="0" w:line="240" w:lineRule="auto"/>
        <w:ind w:left="-284" w:firstLine="284"/>
        <w:jc w:val="both"/>
        <w:rPr>
          <w:rFonts w:ascii="Times New Roman" w:eastAsia="Times New Roman" w:hAnsi="Times New Roman"/>
          <w:b/>
          <w:i/>
          <w:sz w:val="26"/>
          <w:szCs w:val="26"/>
          <w:lang w:eastAsia="ru-RU"/>
        </w:rPr>
      </w:pPr>
    </w:p>
    <w:p w:rsidR="00421424" w:rsidRPr="00421424" w:rsidRDefault="00372B75" w:rsidP="00421424">
      <w:pPr>
        <w:spacing w:after="0" w:line="240" w:lineRule="auto"/>
        <w:ind w:left="-284" w:firstLine="142"/>
        <w:jc w:val="both"/>
        <w:rPr>
          <w:rFonts w:ascii="Times New Roman" w:eastAsiaTheme="minorHAnsi" w:hAnsi="Times New Roman"/>
          <w:b/>
          <w:sz w:val="26"/>
          <w:szCs w:val="26"/>
        </w:rPr>
      </w:pPr>
      <w:r>
        <w:rPr>
          <w:rFonts w:ascii="Times New Roman" w:eastAsia="Times New Roman" w:hAnsi="Times New Roman"/>
          <w:b/>
          <w:sz w:val="26"/>
          <w:szCs w:val="26"/>
          <w:lang w:eastAsia="ru-RU"/>
        </w:rPr>
        <w:t xml:space="preserve">  </w:t>
      </w:r>
      <w:r w:rsidR="00421424" w:rsidRPr="00421424">
        <w:rPr>
          <w:rFonts w:ascii="Times New Roman" w:eastAsia="Times New Roman" w:hAnsi="Times New Roman"/>
          <w:b/>
          <w:sz w:val="26"/>
          <w:szCs w:val="26"/>
          <w:lang w:eastAsia="ru-RU"/>
        </w:rPr>
        <w:t>13</w:t>
      </w:r>
      <w:r w:rsidR="00B21707" w:rsidRPr="00421424">
        <w:rPr>
          <w:rFonts w:ascii="Times New Roman" w:eastAsia="Times New Roman" w:hAnsi="Times New Roman"/>
          <w:b/>
          <w:sz w:val="26"/>
          <w:szCs w:val="26"/>
          <w:lang w:eastAsia="ru-RU"/>
        </w:rPr>
        <w:t xml:space="preserve">. </w:t>
      </w:r>
      <w:r w:rsidR="00AE7EA4" w:rsidRPr="00421424">
        <w:rPr>
          <w:rFonts w:ascii="Times New Roman" w:eastAsia="Times New Roman" w:hAnsi="Times New Roman"/>
          <w:b/>
          <w:sz w:val="26"/>
          <w:szCs w:val="26"/>
          <w:lang w:eastAsia="ru-RU"/>
        </w:rPr>
        <w:t xml:space="preserve">Слухали: </w:t>
      </w:r>
      <w:r w:rsidR="007927D0" w:rsidRPr="00421424">
        <w:rPr>
          <w:rFonts w:ascii="Times New Roman" w:eastAsia="Times New Roman" w:hAnsi="Times New Roman"/>
          <w:b/>
          <w:sz w:val="26"/>
          <w:szCs w:val="26"/>
          <w:lang w:eastAsia="ru-RU"/>
        </w:rPr>
        <w:t xml:space="preserve">питання </w:t>
      </w:r>
      <w:r w:rsidR="00421424" w:rsidRPr="00421424">
        <w:rPr>
          <w:rFonts w:ascii="Times New Roman" w:eastAsiaTheme="minorHAnsi" w:hAnsi="Times New Roman"/>
          <w:b/>
          <w:sz w:val="26"/>
          <w:szCs w:val="26"/>
        </w:rPr>
        <w:t xml:space="preserve"> 5. Про внесення змін до заходів Програми Боярської міської територіальної громади з вшанування пам’яті загиблих захисників і захисниць України, відзначення пам’ятних дат, державних свят, а також інших представницьких заходів на 2026 рік та викладення її в новій редакції</w:t>
      </w:r>
      <w:r w:rsidR="00421424">
        <w:rPr>
          <w:rFonts w:ascii="Times New Roman" w:eastAsiaTheme="minorHAnsi" w:hAnsi="Times New Roman"/>
          <w:b/>
          <w:sz w:val="26"/>
          <w:szCs w:val="26"/>
        </w:rPr>
        <w:t>.</w:t>
      </w:r>
    </w:p>
    <w:p w:rsidR="00421424" w:rsidRPr="00FA6FF1" w:rsidRDefault="00421424" w:rsidP="00421424">
      <w:pPr>
        <w:shd w:val="clear" w:color="auto" w:fill="FFFFFF"/>
        <w:tabs>
          <w:tab w:val="left" w:pos="4253"/>
        </w:tabs>
        <w:spacing w:after="0" w:line="240" w:lineRule="auto"/>
        <w:ind w:left="-284" w:firstLine="284"/>
        <w:jc w:val="right"/>
        <w:textAlignment w:val="baseline"/>
        <w:rPr>
          <w:rFonts w:ascii="Times New Roman" w:eastAsia="Times New Roman" w:hAnsi="Times New Roman"/>
          <w:i/>
          <w:sz w:val="20"/>
          <w:szCs w:val="20"/>
          <w:lang w:eastAsia="ru-RU"/>
        </w:rPr>
      </w:pPr>
      <w:r w:rsidRPr="00FA6FF1">
        <w:rPr>
          <w:rFonts w:ascii="Times New Roman" w:eastAsia="Times New Roman" w:hAnsi="Times New Roman"/>
          <w:i/>
          <w:sz w:val="20"/>
          <w:szCs w:val="20"/>
          <w:lang w:eastAsia="ru-RU"/>
        </w:rPr>
        <w:t xml:space="preserve">Доповідач: </w:t>
      </w:r>
      <w:r>
        <w:rPr>
          <w:rFonts w:ascii="Times New Roman" w:eastAsia="Times New Roman" w:hAnsi="Times New Roman"/>
          <w:i/>
          <w:sz w:val="20"/>
          <w:szCs w:val="20"/>
          <w:lang w:eastAsia="ru-RU"/>
        </w:rPr>
        <w:t>Іванюта Л.О.</w:t>
      </w:r>
      <w:r w:rsidRPr="00FA6FF1">
        <w:rPr>
          <w:rFonts w:ascii="Times New Roman" w:eastAsia="Times New Roman" w:hAnsi="Times New Roman"/>
          <w:i/>
          <w:sz w:val="20"/>
          <w:szCs w:val="20"/>
          <w:lang w:eastAsia="ru-RU"/>
        </w:rPr>
        <w:t xml:space="preserve"> – </w:t>
      </w:r>
      <w:r>
        <w:rPr>
          <w:rFonts w:ascii="Times New Roman" w:eastAsia="Times New Roman" w:hAnsi="Times New Roman"/>
          <w:i/>
          <w:sz w:val="20"/>
          <w:szCs w:val="20"/>
          <w:lang w:eastAsia="ru-RU"/>
        </w:rPr>
        <w:t xml:space="preserve">головний спеціаліст </w:t>
      </w:r>
      <w:r w:rsidRPr="00FA6FF1">
        <w:rPr>
          <w:rFonts w:ascii="Times New Roman" w:eastAsia="Times New Roman" w:hAnsi="Times New Roman"/>
          <w:i/>
          <w:sz w:val="20"/>
          <w:szCs w:val="20"/>
          <w:lang w:eastAsia="ru-RU"/>
        </w:rPr>
        <w:t xml:space="preserve"> відділу міжнародного співробітництва та протоколу</w:t>
      </w:r>
    </w:p>
    <w:p w:rsidR="00421424" w:rsidRDefault="00421424" w:rsidP="00421424">
      <w:pPr>
        <w:spacing w:after="0" w:line="257" w:lineRule="auto"/>
        <w:ind w:left="-284" w:firstLine="284"/>
        <w:jc w:val="both"/>
        <w:rPr>
          <w:rFonts w:ascii="Times New Roman" w:eastAsia="Times New Roman" w:hAnsi="Times New Roman"/>
          <w:b/>
          <w:sz w:val="26"/>
          <w:szCs w:val="26"/>
          <w:lang w:eastAsia="ru-RU"/>
        </w:rPr>
      </w:pPr>
    </w:p>
    <w:p w:rsidR="00421424" w:rsidRDefault="00421424" w:rsidP="00421424">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Іванюта Л.О. </w:t>
      </w:r>
      <w:r w:rsidRPr="00D40029">
        <w:rPr>
          <w:rFonts w:ascii="Times New Roman" w:eastAsia="Times New Roman" w:hAnsi="Times New Roman"/>
          <w:sz w:val="26"/>
          <w:szCs w:val="26"/>
          <w:lang w:eastAsia="ru-RU"/>
        </w:rPr>
        <w:t>– доповіла.</w:t>
      </w:r>
    </w:p>
    <w:p w:rsidR="00421424" w:rsidRPr="00D40029" w:rsidRDefault="00421424" w:rsidP="00421424">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421424" w:rsidRPr="00D40029" w:rsidRDefault="00421424" w:rsidP="00421424">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421424" w:rsidRPr="00D40029" w:rsidRDefault="00421424" w:rsidP="00421424">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421424" w:rsidRDefault="00421424" w:rsidP="004627ED">
      <w:pPr>
        <w:spacing w:after="0" w:line="240" w:lineRule="auto"/>
        <w:ind w:left="-284" w:firstLine="284"/>
        <w:jc w:val="both"/>
        <w:rPr>
          <w:rFonts w:ascii="Times New Roman" w:hAnsi="Times New Roman"/>
          <w:b/>
          <w:sz w:val="26"/>
          <w:szCs w:val="26"/>
        </w:rPr>
      </w:pPr>
    </w:p>
    <w:p w:rsidR="00421424" w:rsidRPr="00421424" w:rsidRDefault="00372B75" w:rsidP="00421424">
      <w:pPr>
        <w:spacing w:after="0" w:line="240" w:lineRule="auto"/>
        <w:ind w:left="-284" w:firstLine="142"/>
        <w:jc w:val="both"/>
        <w:rPr>
          <w:rFonts w:ascii="Times New Roman" w:eastAsiaTheme="minorHAnsi" w:hAnsi="Times New Roman"/>
          <w:b/>
          <w:sz w:val="26"/>
          <w:szCs w:val="26"/>
        </w:rPr>
      </w:pPr>
      <w:r>
        <w:rPr>
          <w:rFonts w:ascii="Times New Roman" w:hAnsi="Times New Roman"/>
          <w:b/>
          <w:sz w:val="26"/>
          <w:szCs w:val="26"/>
        </w:rPr>
        <w:t xml:space="preserve"> </w:t>
      </w:r>
      <w:r w:rsidR="00421424">
        <w:rPr>
          <w:rFonts w:ascii="Times New Roman" w:hAnsi="Times New Roman"/>
          <w:b/>
          <w:sz w:val="26"/>
          <w:szCs w:val="26"/>
        </w:rPr>
        <w:t>14</w:t>
      </w:r>
      <w:r w:rsidR="00C525E1" w:rsidRPr="00C525E1">
        <w:rPr>
          <w:rFonts w:ascii="Times New Roman" w:hAnsi="Times New Roman"/>
          <w:b/>
          <w:sz w:val="26"/>
          <w:szCs w:val="26"/>
        </w:rPr>
        <w:t>.</w:t>
      </w:r>
      <w:r w:rsidR="004627ED" w:rsidRPr="004627ED">
        <w:rPr>
          <w:rFonts w:ascii="Times New Roman" w:hAnsi="Times New Roman"/>
          <w:b/>
          <w:sz w:val="26"/>
          <w:szCs w:val="26"/>
        </w:rPr>
        <w:t xml:space="preserve"> </w:t>
      </w:r>
      <w:r w:rsidR="00C525E1" w:rsidRPr="00C525E1">
        <w:rPr>
          <w:rFonts w:ascii="Times New Roman" w:eastAsia="Times New Roman" w:hAnsi="Times New Roman"/>
          <w:b/>
          <w:sz w:val="26"/>
          <w:szCs w:val="26"/>
          <w:lang w:eastAsia="ru-RU"/>
        </w:rPr>
        <w:t>Слухали:</w:t>
      </w:r>
      <w:r w:rsidR="00E85809">
        <w:rPr>
          <w:rFonts w:ascii="Times New Roman" w:eastAsia="Times New Roman" w:hAnsi="Times New Roman"/>
          <w:b/>
          <w:sz w:val="26"/>
          <w:szCs w:val="26"/>
          <w:lang w:eastAsia="ru-RU"/>
        </w:rPr>
        <w:t xml:space="preserve"> питання</w:t>
      </w:r>
      <w:r w:rsidR="00C525E1" w:rsidRPr="00C525E1">
        <w:rPr>
          <w:rFonts w:ascii="Times New Roman" w:eastAsia="Times New Roman" w:hAnsi="Times New Roman"/>
          <w:b/>
          <w:sz w:val="26"/>
          <w:szCs w:val="26"/>
          <w:lang w:eastAsia="ru-RU"/>
        </w:rPr>
        <w:t xml:space="preserve"> </w:t>
      </w:r>
      <w:r w:rsidR="00421424" w:rsidRPr="00421424">
        <w:rPr>
          <w:rFonts w:ascii="Times New Roman" w:eastAsia="Times New Roman" w:hAnsi="Times New Roman"/>
          <w:sz w:val="28"/>
          <w:szCs w:val="28"/>
          <w:lang w:val="ru-RU" w:eastAsia="ru-RU"/>
        </w:rPr>
        <w:t xml:space="preserve"> </w:t>
      </w:r>
      <w:r w:rsidR="00421424" w:rsidRPr="00421424">
        <w:rPr>
          <w:rFonts w:ascii="Times New Roman" w:eastAsia="Times New Roman" w:hAnsi="Times New Roman"/>
          <w:b/>
          <w:sz w:val="26"/>
          <w:szCs w:val="26"/>
          <w:lang w:val="ru-RU" w:eastAsia="ru-RU"/>
        </w:rPr>
        <w:t>3</w:t>
      </w:r>
      <w:r w:rsidR="00421424" w:rsidRPr="00421424">
        <w:rPr>
          <w:rFonts w:ascii="Times New Roman" w:eastAsia="Times New Roman" w:hAnsi="Times New Roman"/>
          <w:b/>
          <w:sz w:val="26"/>
          <w:szCs w:val="26"/>
          <w:lang w:eastAsia="ru-RU"/>
        </w:rPr>
        <w:t xml:space="preserve">. </w:t>
      </w:r>
      <w:r w:rsidR="00421424" w:rsidRPr="00421424">
        <w:rPr>
          <w:rFonts w:ascii="Times New Roman" w:eastAsiaTheme="minorHAnsi" w:hAnsi="Times New Roman" w:cstheme="minorBidi"/>
          <w:b/>
          <w:bCs/>
          <w:sz w:val="26"/>
          <w:szCs w:val="26"/>
        </w:rPr>
        <w:t xml:space="preserve">Про затвердження </w:t>
      </w:r>
      <w:r w:rsidR="00421424" w:rsidRPr="00421424">
        <w:rPr>
          <w:rFonts w:ascii="Times New Roman" w:eastAsia="Times New Roman" w:hAnsi="Times New Roman"/>
          <w:b/>
          <w:sz w:val="26"/>
          <w:szCs w:val="26"/>
        </w:rPr>
        <w:t>Меморандуму</w:t>
      </w:r>
      <w:r w:rsidR="00421424" w:rsidRPr="00421424">
        <w:rPr>
          <w:rFonts w:ascii="Times New Roman" w:eastAsiaTheme="minorHAnsi" w:hAnsi="Times New Roman"/>
          <w:b/>
          <w:sz w:val="26"/>
          <w:szCs w:val="26"/>
        </w:rPr>
        <w:t xml:space="preserve"> </w:t>
      </w:r>
      <w:r w:rsidR="00421424" w:rsidRPr="00421424">
        <w:rPr>
          <w:rFonts w:ascii="Times New Roman" w:eastAsia="Times New Roman" w:hAnsi="Times New Roman"/>
          <w:b/>
          <w:sz w:val="26"/>
          <w:szCs w:val="26"/>
        </w:rPr>
        <w:t>про співпрацю між Городенківською міською територіальною громадою</w:t>
      </w:r>
      <w:r w:rsidR="00421424" w:rsidRPr="00421424">
        <w:rPr>
          <w:rFonts w:ascii="Times New Roman" w:eastAsiaTheme="minorHAnsi" w:hAnsi="Times New Roman"/>
          <w:b/>
          <w:sz w:val="26"/>
          <w:szCs w:val="26"/>
        </w:rPr>
        <w:t xml:space="preserve"> </w:t>
      </w:r>
      <w:r w:rsidR="00421424" w:rsidRPr="00421424">
        <w:rPr>
          <w:rFonts w:ascii="Times New Roman" w:eastAsia="Times New Roman" w:hAnsi="Times New Roman"/>
          <w:b/>
          <w:sz w:val="26"/>
          <w:szCs w:val="26"/>
        </w:rPr>
        <w:t xml:space="preserve">Коломийського району Івано-Франківської області та </w:t>
      </w:r>
      <w:r w:rsidR="00421424" w:rsidRPr="00421424">
        <w:rPr>
          <w:rFonts w:ascii="Times New Roman" w:eastAsiaTheme="minorHAnsi" w:hAnsi="Times New Roman"/>
          <w:b/>
          <w:bCs/>
          <w:sz w:val="26"/>
          <w:szCs w:val="26"/>
          <w:shd w:val="clear" w:color="auto" w:fill="FFFFFF"/>
        </w:rPr>
        <w:t>Боярською міською територіальною громадою</w:t>
      </w:r>
      <w:r w:rsidR="00421424" w:rsidRPr="00421424">
        <w:rPr>
          <w:rFonts w:ascii="Times New Roman" w:eastAsiaTheme="minorHAnsi" w:hAnsi="Times New Roman"/>
          <w:b/>
          <w:sz w:val="26"/>
          <w:szCs w:val="26"/>
        </w:rPr>
        <w:t xml:space="preserve"> </w:t>
      </w:r>
      <w:r w:rsidR="00421424" w:rsidRPr="00421424">
        <w:rPr>
          <w:rFonts w:ascii="Times New Roman" w:eastAsiaTheme="minorHAnsi" w:hAnsi="Times New Roman"/>
          <w:b/>
          <w:bCs/>
          <w:sz w:val="26"/>
          <w:szCs w:val="26"/>
          <w:shd w:val="clear" w:color="auto" w:fill="FFFFFF"/>
        </w:rPr>
        <w:t>Фастівського району Київської області</w:t>
      </w:r>
      <w:r w:rsidR="00421424" w:rsidRPr="00421424">
        <w:rPr>
          <w:rFonts w:ascii="Times New Roman" w:eastAsia="Times New Roman" w:hAnsi="Times New Roman"/>
          <w:b/>
          <w:sz w:val="26"/>
          <w:szCs w:val="26"/>
        </w:rPr>
        <w:t>.</w:t>
      </w:r>
    </w:p>
    <w:p w:rsidR="00421424" w:rsidRPr="00421424" w:rsidRDefault="00421424" w:rsidP="00421424">
      <w:pPr>
        <w:spacing w:after="0" w:line="240" w:lineRule="auto"/>
        <w:ind w:left="-284" w:firstLine="284"/>
        <w:jc w:val="right"/>
        <w:rPr>
          <w:rFonts w:ascii="Times New Roman" w:eastAsia="Times New Roman" w:hAnsi="Times New Roman"/>
          <w:i/>
          <w:sz w:val="20"/>
          <w:szCs w:val="20"/>
          <w:lang w:eastAsia="ru-RU"/>
        </w:rPr>
      </w:pPr>
      <w:r w:rsidRPr="00421424">
        <w:rPr>
          <w:rFonts w:ascii="Times New Roman" w:eastAsia="Times New Roman" w:hAnsi="Times New Roman"/>
          <w:i/>
          <w:sz w:val="20"/>
          <w:szCs w:val="20"/>
          <w:lang w:eastAsia="ru-RU"/>
        </w:rPr>
        <w:t xml:space="preserve">Доповідач: </w:t>
      </w:r>
      <w:r>
        <w:rPr>
          <w:rFonts w:ascii="Times New Roman" w:eastAsia="Times New Roman" w:hAnsi="Times New Roman"/>
          <w:i/>
          <w:sz w:val="20"/>
          <w:szCs w:val="20"/>
          <w:lang w:eastAsia="ru-RU"/>
        </w:rPr>
        <w:t>Черняхова М.І.</w:t>
      </w:r>
      <w:r w:rsidRPr="00421424">
        <w:rPr>
          <w:rFonts w:ascii="Times New Roman" w:eastAsia="Times New Roman" w:hAnsi="Times New Roman"/>
          <w:i/>
          <w:sz w:val="20"/>
          <w:szCs w:val="20"/>
          <w:lang w:eastAsia="ru-RU"/>
        </w:rPr>
        <w:t xml:space="preserve"> –</w:t>
      </w:r>
      <w:r>
        <w:rPr>
          <w:rFonts w:ascii="Times New Roman" w:eastAsia="Times New Roman" w:hAnsi="Times New Roman"/>
          <w:i/>
          <w:sz w:val="20"/>
          <w:szCs w:val="20"/>
          <w:lang w:eastAsia="ru-RU"/>
        </w:rPr>
        <w:t xml:space="preserve"> головний спеціаліст</w:t>
      </w:r>
      <w:r w:rsidRPr="00421424">
        <w:rPr>
          <w:rFonts w:ascii="Times New Roman" w:eastAsia="Times New Roman" w:hAnsi="Times New Roman"/>
          <w:i/>
          <w:sz w:val="20"/>
          <w:szCs w:val="20"/>
          <w:lang w:eastAsia="ru-RU"/>
        </w:rPr>
        <w:t xml:space="preserve"> відділу міжнародного співробітництва та протоколу</w:t>
      </w:r>
    </w:p>
    <w:p w:rsidR="00967998" w:rsidRDefault="00967998" w:rsidP="00967998">
      <w:pPr>
        <w:spacing w:after="0" w:line="276" w:lineRule="auto"/>
        <w:ind w:hanging="142"/>
        <w:rPr>
          <w:rFonts w:ascii="Times New Roman" w:eastAsia="Times New Roman" w:hAnsi="Times New Roman"/>
          <w:b/>
          <w:sz w:val="26"/>
          <w:szCs w:val="26"/>
          <w:lang w:eastAsia="ru-RU"/>
        </w:rPr>
      </w:pPr>
    </w:p>
    <w:p w:rsidR="00967998" w:rsidRDefault="00967998" w:rsidP="00967998">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Черняхова М.І. </w:t>
      </w:r>
      <w:r w:rsidRPr="00D40029">
        <w:rPr>
          <w:rFonts w:ascii="Times New Roman" w:eastAsia="Times New Roman" w:hAnsi="Times New Roman"/>
          <w:sz w:val="26"/>
          <w:szCs w:val="26"/>
          <w:lang w:eastAsia="ru-RU"/>
        </w:rPr>
        <w:t>– доповіла.</w:t>
      </w:r>
    </w:p>
    <w:p w:rsidR="00967998" w:rsidRPr="00D40029" w:rsidRDefault="00967998" w:rsidP="00967998">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967998" w:rsidRPr="00D40029" w:rsidRDefault="00967998" w:rsidP="00967998">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967998" w:rsidRPr="00D40029" w:rsidRDefault="00967998" w:rsidP="00967998">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421424" w:rsidRPr="00421424" w:rsidRDefault="00421424" w:rsidP="00421424">
      <w:pPr>
        <w:shd w:val="clear" w:color="auto" w:fill="FFFFFF"/>
        <w:tabs>
          <w:tab w:val="left" w:pos="4253"/>
        </w:tabs>
        <w:spacing w:after="0" w:line="240" w:lineRule="auto"/>
        <w:ind w:left="-284" w:firstLine="284"/>
        <w:jc w:val="right"/>
        <w:textAlignment w:val="baseline"/>
        <w:rPr>
          <w:rFonts w:ascii="Times New Roman" w:eastAsia="Times New Roman" w:hAnsi="Times New Roman"/>
          <w:i/>
          <w:sz w:val="20"/>
          <w:szCs w:val="20"/>
          <w:lang w:eastAsia="ru-RU"/>
        </w:rPr>
      </w:pPr>
    </w:p>
    <w:p w:rsidR="004627ED" w:rsidRPr="004627ED" w:rsidRDefault="004627ED" w:rsidP="00421424">
      <w:pPr>
        <w:spacing w:after="0" w:line="240" w:lineRule="auto"/>
        <w:ind w:left="-284" w:firstLine="284"/>
        <w:jc w:val="both"/>
        <w:rPr>
          <w:rFonts w:ascii="Times New Roman" w:eastAsia="Times New Roman" w:hAnsi="Times New Roman"/>
          <w:sz w:val="28"/>
          <w:szCs w:val="28"/>
          <w:lang w:eastAsia="ru-RU"/>
        </w:rPr>
      </w:pPr>
    </w:p>
    <w:p w:rsidR="00967998" w:rsidRPr="00967998" w:rsidRDefault="00372B75" w:rsidP="00967998">
      <w:pPr>
        <w:keepNext/>
        <w:keepLines/>
        <w:spacing w:before="40" w:after="0" w:line="240" w:lineRule="auto"/>
        <w:ind w:left="-284" w:firstLine="142"/>
        <w:jc w:val="both"/>
        <w:outlineLvl w:val="1"/>
        <w:rPr>
          <w:rFonts w:ascii="Times New Roman" w:eastAsia="Times New Roman" w:hAnsi="Times New Roman"/>
          <w:b/>
          <w:bCs/>
          <w:sz w:val="26"/>
          <w:szCs w:val="26"/>
          <w:lang w:eastAsia="uk-UA"/>
        </w:rPr>
      </w:pPr>
      <w:r>
        <w:rPr>
          <w:rFonts w:ascii="Times New Roman" w:eastAsia="Times New Roman" w:hAnsi="Times New Roman"/>
          <w:b/>
          <w:sz w:val="26"/>
          <w:szCs w:val="26"/>
          <w:lang w:eastAsia="ru-RU"/>
        </w:rPr>
        <w:t xml:space="preserve"> </w:t>
      </w:r>
      <w:r w:rsidR="00E71D05">
        <w:rPr>
          <w:rFonts w:ascii="Times New Roman" w:eastAsia="Times New Roman" w:hAnsi="Times New Roman"/>
          <w:b/>
          <w:sz w:val="26"/>
          <w:szCs w:val="26"/>
          <w:lang w:eastAsia="ru-RU"/>
        </w:rPr>
        <w:t>15</w:t>
      </w:r>
      <w:r w:rsidR="00FB7D36" w:rsidRPr="00FB7D36">
        <w:rPr>
          <w:rFonts w:ascii="Times New Roman" w:eastAsia="Times New Roman" w:hAnsi="Times New Roman"/>
          <w:b/>
          <w:sz w:val="26"/>
          <w:szCs w:val="26"/>
          <w:lang w:eastAsia="ru-RU"/>
        </w:rPr>
        <w:t xml:space="preserve">. </w:t>
      </w:r>
      <w:r w:rsidR="00C525E1" w:rsidRPr="00FB7D36">
        <w:rPr>
          <w:rFonts w:ascii="Times New Roman" w:eastAsia="Times New Roman" w:hAnsi="Times New Roman"/>
          <w:b/>
          <w:sz w:val="26"/>
          <w:szCs w:val="26"/>
          <w:lang w:eastAsia="ru-RU"/>
        </w:rPr>
        <w:t>Слухали:</w:t>
      </w:r>
      <w:r w:rsidR="00E85809">
        <w:rPr>
          <w:rFonts w:ascii="Times New Roman" w:eastAsia="Times New Roman" w:hAnsi="Times New Roman"/>
          <w:b/>
          <w:sz w:val="26"/>
          <w:szCs w:val="26"/>
          <w:lang w:eastAsia="ru-RU"/>
        </w:rPr>
        <w:t xml:space="preserve"> питання </w:t>
      </w:r>
      <w:r w:rsidR="00967998" w:rsidRPr="00421424">
        <w:rPr>
          <w:rFonts w:ascii="Times New Roman" w:eastAsia="Times New Roman" w:hAnsi="Times New Roman"/>
          <w:sz w:val="28"/>
          <w:szCs w:val="28"/>
          <w:lang w:eastAsia="ru-RU"/>
        </w:rPr>
        <w:t xml:space="preserve"> </w:t>
      </w:r>
      <w:r w:rsidR="00967998" w:rsidRPr="00421424">
        <w:rPr>
          <w:rFonts w:ascii="Times New Roman" w:eastAsia="Times New Roman" w:hAnsi="Times New Roman"/>
          <w:b/>
          <w:sz w:val="26"/>
          <w:szCs w:val="26"/>
          <w:lang w:eastAsia="ru-RU"/>
        </w:rPr>
        <w:t xml:space="preserve">4. </w:t>
      </w:r>
      <w:r w:rsidR="00967998" w:rsidRPr="00421424">
        <w:rPr>
          <w:rFonts w:ascii="Times New Roman" w:eastAsia="Times New Roman" w:hAnsi="Times New Roman"/>
          <w:b/>
          <w:bCs/>
          <w:sz w:val="26"/>
          <w:szCs w:val="26"/>
          <w:lang w:eastAsia="uk-UA"/>
        </w:rPr>
        <w:t>Про затвердження Меморандуму про наміри співробітництва між Боярською міською територіальною громадою Фастівського району Київської області (Україна) та Тауншипом Амарант, провінція Онтаріо (Канада)</w:t>
      </w:r>
      <w:r w:rsidR="00967998" w:rsidRPr="00967998">
        <w:rPr>
          <w:rFonts w:ascii="Times New Roman" w:eastAsia="Times New Roman" w:hAnsi="Times New Roman"/>
          <w:b/>
          <w:bCs/>
          <w:sz w:val="26"/>
          <w:szCs w:val="26"/>
          <w:lang w:eastAsia="uk-UA"/>
        </w:rPr>
        <w:t>.</w:t>
      </w:r>
    </w:p>
    <w:p w:rsidR="00967998" w:rsidRPr="00421424" w:rsidRDefault="00967998" w:rsidP="00967998">
      <w:pPr>
        <w:spacing w:after="0" w:line="240" w:lineRule="auto"/>
        <w:ind w:left="-284" w:firstLine="284"/>
        <w:jc w:val="right"/>
        <w:rPr>
          <w:rFonts w:ascii="Times New Roman" w:eastAsia="Times New Roman" w:hAnsi="Times New Roman"/>
          <w:i/>
          <w:sz w:val="20"/>
          <w:szCs w:val="20"/>
          <w:lang w:eastAsia="ru-RU"/>
        </w:rPr>
      </w:pPr>
      <w:r w:rsidRPr="00421424">
        <w:rPr>
          <w:rFonts w:ascii="Times New Roman" w:eastAsia="Times New Roman" w:hAnsi="Times New Roman"/>
          <w:i/>
          <w:sz w:val="20"/>
          <w:szCs w:val="20"/>
          <w:lang w:eastAsia="ru-RU"/>
        </w:rPr>
        <w:t xml:space="preserve">Доповідач: </w:t>
      </w:r>
      <w:r>
        <w:rPr>
          <w:rFonts w:ascii="Times New Roman" w:eastAsia="Times New Roman" w:hAnsi="Times New Roman"/>
          <w:i/>
          <w:sz w:val="20"/>
          <w:szCs w:val="20"/>
          <w:lang w:eastAsia="ru-RU"/>
        </w:rPr>
        <w:t>Черняхова М.І.</w:t>
      </w:r>
      <w:r w:rsidRPr="00421424">
        <w:rPr>
          <w:rFonts w:ascii="Times New Roman" w:eastAsia="Times New Roman" w:hAnsi="Times New Roman"/>
          <w:i/>
          <w:sz w:val="20"/>
          <w:szCs w:val="20"/>
          <w:lang w:eastAsia="ru-RU"/>
        </w:rPr>
        <w:t xml:space="preserve"> –</w:t>
      </w:r>
      <w:r>
        <w:rPr>
          <w:rFonts w:ascii="Times New Roman" w:eastAsia="Times New Roman" w:hAnsi="Times New Roman"/>
          <w:i/>
          <w:sz w:val="20"/>
          <w:szCs w:val="20"/>
          <w:lang w:eastAsia="ru-RU"/>
        </w:rPr>
        <w:t xml:space="preserve"> головний спеціаліст</w:t>
      </w:r>
      <w:r w:rsidRPr="00421424">
        <w:rPr>
          <w:rFonts w:ascii="Times New Roman" w:eastAsia="Times New Roman" w:hAnsi="Times New Roman"/>
          <w:i/>
          <w:sz w:val="20"/>
          <w:szCs w:val="20"/>
          <w:lang w:eastAsia="ru-RU"/>
        </w:rPr>
        <w:t xml:space="preserve"> відділу міжнародного співробітництва та протоколу</w:t>
      </w:r>
    </w:p>
    <w:p w:rsidR="00967998" w:rsidRDefault="00967998" w:rsidP="00967998">
      <w:pPr>
        <w:spacing w:after="0" w:line="276" w:lineRule="auto"/>
        <w:ind w:hanging="142"/>
        <w:rPr>
          <w:rFonts w:ascii="Times New Roman" w:eastAsia="Times New Roman" w:hAnsi="Times New Roman"/>
          <w:b/>
          <w:sz w:val="26"/>
          <w:szCs w:val="26"/>
          <w:lang w:eastAsia="ru-RU"/>
        </w:rPr>
      </w:pPr>
    </w:p>
    <w:p w:rsidR="00967998" w:rsidRDefault="00967998" w:rsidP="00967998">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Черняхова М.І. </w:t>
      </w:r>
      <w:r w:rsidRPr="00D40029">
        <w:rPr>
          <w:rFonts w:ascii="Times New Roman" w:eastAsia="Times New Roman" w:hAnsi="Times New Roman"/>
          <w:sz w:val="26"/>
          <w:szCs w:val="26"/>
          <w:lang w:eastAsia="ru-RU"/>
        </w:rPr>
        <w:t>– доповіла.</w:t>
      </w:r>
    </w:p>
    <w:p w:rsidR="00967998" w:rsidRPr="00D40029" w:rsidRDefault="00967998" w:rsidP="00967998">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967998" w:rsidRPr="00D40029" w:rsidRDefault="00967998" w:rsidP="00967998">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lastRenderedPageBreak/>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967998" w:rsidRPr="00D40029" w:rsidRDefault="00967998" w:rsidP="00967998">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4627ED" w:rsidRDefault="004627ED" w:rsidP="004627ED">
      <w:pPr>
        <w:spacing w:after="0"/>
        <w:ind w:left="-284" w:firstLine="284"/>
        <w:jc w:val="both"/>
        <w:rPr>
          <w:rFonts w:ascii="Times New Roman" w:eastAsia="Times New Roman" w:hAnsi="Times New Roman"/>
          <w:b/>
          <w:sz w:val="26"/>
          <w:szCs w:val="26"/>
          <w:lang w:eastAsia="ru-RU"/>
        </w:rPr>
      </w:pPr>
    </w:p>
    <w:p w:rsidR="00DF117B" w:rsidRPr="00DF117B" w:rsidRDefault="00E71D05" w:rsidP="00DF117B">
      <w:pPr>
        <w:widowControl w:val="0"/>
        <w:spacing w:after="0" w:line="240" w:lineRule="auto"/>
        <w:ind w:left="-284" w:firstLine="284"/>
        <w:jc w:val="both"/>
        <w:rPr>
          <w:rFonts w:ascii="Times New Roman" w:eastAsia="Times New Roman" w:hAnsi="Times New Roman"/>
          <w:b/>
          <w:sz w:val="26"/>
          <w:szCs w:val="26"/>
          <w:lang w:eastAsia="uk-UA"/>
        </w:rPr>
      </w:pPr>
      <w:r>
        <w:rPr>
          <w:rFonts w:ascii="Times New Roman" w:eastAsia="Times New Roman" w:hAnsi="Times New Roman"/>
          <w:b/>
          <w:sz w:val="26"/>
          <w:szCs w:val="26"/>
          <w:lang w:eastAsia="ru-RU"/>
        </w:rPr>
        <w:t>16</w:t>
      </w:r>
      <w:r w:rsidR="00E85809" w:rsidRPr="00E85809">
        <w:rPr>
          <w:rFonts w:ascii="Times New Roman" w:eastAsia="Times New Roman" w:hAnsi="Times New Roman"/>
          <w:b/>
          <w:sz w:val="26"/>
          <w:szCs w:val="26"/>
          <w:lang w:eastAsia="ru-RU"/>
        </w:rPr>
        <w:t xml:space="preserve">. </w:t>
      </w:r>
      <w:r w:rsidR="00C525E1" w:rsidRPr="00E85809">
        <w:rPr>
          <w:rFonts w:ascii="Times New Roman" w:eastAsia="Times New Roman" w:hAnsi="Times New Roman"/>
          <w:b/>
          <w:sz w:val="26"/>
          <w:szCs w:val="26"/>
          <w:lang w:eastAsia="ru-RU"/>
        </w:rPr>
        <w:t>Слухали:</w:t>
      </w:r>
      <w:r w:rsidR="00E85809" w:rsidRPr="00E85809">
        <w:rPr>
          <w:rFonts w:ascii="Times New Roman" w:eastAsia="Times New Roman" w:hAnsi="Times New Roman"/>
          <w:b/>
          <w:sz w:val="26"/>
          <w:szCs w:val="26"/>
          <w:lang w:eastAsia="ru-RU"/>
        </w:rPr>
        <w:t xml:space="preserve"> питання </w:t>
      </w:r>
      <w:r w:rsidR="00C525E1" w:rsidRPr="00E85809">
        <w:rPr>
          <w:rFonts w:ascii="Times New Roman" w:eastAsia="Times New Roman" w:hAnsi="Times New Roman"/>
          <w:b/>
          <w:sz w:val="26"/>
          <w:szCs w:val="26"/>
          <w:lang w:eastAsia="ru-RU"/>
        </w:rPr>
        <w:t xml:space="preserve"> </w:t>
      </w:r>
      <w:r w:rsidR="00DF117B" w:rsidRPr="00DF117B">
        <w:rPr>
          <w:rFonts w:ascii="Times New Roman" w:eastAsia="Times New Roman" w:hAnsi="Times New Roman"/>
          <w:b/>
          <w:sz w:val="26"/>
          <w:szCs w:val="26"/>
          <w:lang w:val="ru-RU" w:eastAsia="uk-UA"/>
        </w:rPr>
        <w:t>6</w:t>
      </w:r>
      <w:r w:rsidR="00DF117B" w:rsidRPr="00DF117B">
        <w:rPr>
          <w:rFonts w:ascii="Times New Roman" w:eastAsia="Times New Roman" w:hAnsi="Times New Roman"/>
          <w:b/>
          <w:sz w:val="26"/>
          <w:szCs w:val="26"/>
          <w:lang w:eastAsia="uk-UA"/>
        </w:rPr>
        <w:t xml:space="preserve">. </w:t>
      </w:r>
      <w:r w:rsidR="00DF117B" w:rsidRPr="00DF117B">
        <w:rPr>
          <w:rFonts w:ascii="Times New Roman" w:eastAsia="Times New Roman" w:hAnsi="Times New Roman"/>
          <w:b/>
          <w:color w:val="000000"/>
          <w:sz w:val="26"/>
          <w:szCs w:val="26"/>
        </w:rPr>
        <w:t>Про затвердження Програми фінансової підтримки КП «Боярський інформаційний центр» «Інформаційна прозорість» на 2026 рік у новій редакції.</w:t>
      </w:r>
    </w:p>
    <w:p w:rsidR="00DF117B" w:rsidRPr="00DF117B" w:rsidRDefault="00DF117B" w:rsidP="00DF117B">
      <w:pPr>
        <w:spacing w:after="0" w:line="240" w:lineRule="auto"/>
        <w:ind w:firstLine="709"/>
        <w:jc w:val="right"/>
        <w:rPr>
          <w:rFonts w:ascii="Times New Roman" w:eastAsiaTheme="minorHAnsi" w:hAnsi="Times New Roman"/>
          <w:i/>
          <w:sz w:val="20"/>
          <w:szCs w:val="20"/>
          <w:lang w:val="ru-RU"/>
        </w:rPr>
      </w:pPr>
      <w:r w:rsidRPr="00DF117B">
        <w:rPr>
          <w:rFonts w:ascii="Times New Roman" w:eastAsiaTheme="minorHAnsi" w:hAnsi="Times New Roman"/>
          <w:i/>
          <w:sz w:val="20"/>
          <w:szCs w:val="20"/>
          <w:lang w:val="ru-RU"/>
        </w:rPr>
        <w:t>Доповідач: Коваленко Г.А. – директор КП «БІЦ» БМР</w:t>
      </w:r>
    </w:p>
    <w:p w:rsidR="00DF117B" w:rsidRDefault="00DF117B" w:rsidP="00DF117B">
      <w:pPr>
        <w:spacing w:after="0" w:line="240" w:lineRule="auto"/>
        <w:ind w:left="-284" w:firstLine="284"/>
        <w:jc w:val="both"/>
        <w:rPr>
          <w:rFonts w:ascii="Times New Roman" w:eastAsiaTheme="minorHAnsi" w:hAnsi="Times New Roman"/>
          <w:b/>
          <w:color w:val="000000"/>
          <w:sz w:val="26"/>
          <w:szCs w:val="26"/>
        </w:rPr>
      </w:pPr>
    </w:p>
    <w:p w:rsidR="00DF117B" w:rsidRDefault="00DF117B" w:rsidP="00DF117B">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Коваленко Г.А. </w:t>
      </w:r>
      <w:r w:rsidRPr="00D40029">
        <w:rPr>
          <w:rFonts w:ascii="Times New Roman" w:eastAsia="Times New Roman" w:hAnsi="Times New Roman"/>
          <w:sz w:val="26"/>
          <w:szCs w:val="26"/>
          <w:lang w:eastAsia="ru-RU"/>
        </w:rPr>
        <w:t>– доповіла.</w:t>
      </w:r>
    </w:p>
    <w:p w:rsidR="00DF117B" w:rsidRPr="00D40029" w:rsidRDefault="00DF117B" w:rsidP="00DF117B">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DF117B" w:rsidRPr="00D40029" w:rsidRDefault="00DF117B" w:rsidP="00DF117B">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DF117B" w:rsidRPr="00D40029" w:rsidRDefault="00DF117B" w:rsidP="00DF117B">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E71D05" w:rsidRDefault="00E71D05" w:rsidP="00E71D05">
      <w:pPr>
        <w:pStyle w:val="a8"/>
        <w:spacing w:before="0" w:beforeAutospacing="0" w:after="0" w:afterAutospacing="0"/>
        <w:ind w:left="-284" w:firstLine="284"/>
        <w:jc w:val="both"/>
        <w:rPr>
          <w:b/>
          <w:sz w:val="26"/>
          <w:szCs w:val="26"/>
          <w:lang w:eastAsia="ru-RU"/>
        </w:rPr>
      </w:pPr>
    </w:p>
    <w:p w:rsidR="00E71D05" w:rsidRPr="001A56A4" w:rsidRDefault="00A6529E" w:rsidP="00E71D05">
      <w:pPr>
        <w:pStyle w:val="a8"/>
        <w:spacing w:before="0" w:beforeAutospacing="0" w:after="0" w:afterAutospacing="0"/>
        <w:ind w:left="-284" w:firstLine="284"/>
        <w:jc w:val="both"/>
        <w:rPr>
          <w:b/>
          <w:sz w:val="26"/>
          <w:szCs w:val="26"/>
        </w:rPr>
      </w:pPr>
      <w:r w:rsidRPr="001A56A4">
        <w:rPr>
          <w:b/>
          <w:sz w:val="26"/>
          <w:szCs w:val="26"/>
          <w:lang w:eastAsia="ru-RU"/>
        </w:rPr>
        <w:t>1</w:t>
      </w:r>
      <w:r w:rsidR="00E71D05" w:rsidRPr="001A56A4">
        <w:rPr>
          <w:b/>
          <w:sz w:val="26"/>
          <w:szCs w:val="26"/>
          <w:lang w:eastAsia="ru-RU"/>
        </w:rPr>
        <w:t>7</w:t>
      </w:r>
      <w:r w:rsidRPr="001A56A4">
        <w:rPr>
          <w:b/>
          <w:sz w:val="26"/>
          <w:szCs w:val="26"/>
          <w:lang w:eastAsia="ru-RU"/>
        </w:rPr>
        <w:t xml:space="preserve">. </w:t>
      </w:r>
      <w:r w:rsidR="00C525E1" w:rsidRPr="001A56A4">
        <w:rPr>
          <w:b/>
          <w:sz w:val="26"/>
          <w:szCs w:val="26"/>
          <w:lang w:eastAsia="ru-RU"/>
        </w:rPr>
        <w:t>Слухали:</w:t>
      </w:r>
      <w:r w:rsidR="00BF6FD5" w:rsidRPr="001A56A4">
        <w:rPr>
          <w:b/>
          <w:sz w:val="26"/>
          <w:szCs w:val="26"/>
          <w:lang w:eastAsia="ru-RU"/>
        </w:rPr>
        <w:t xml:space="preserve"> питання</w:t>
      </w:r>
      <w:r w:rsidR="00C525E1" w:rsidRPr="001A56A4">
        <w:rPr>
          <w:b/>
          <w:sz w:val="26"/>
          <w:szCs w:val="26"/>
          <w:lang w:eastAsia="ru-RU"/>
        </w:rPr>
        <w:t xml:space="preserve"> </w:t>
      </w:r>
      <w:r w:rsidR="00E71D05" w:rsidRPr="001A56A4">
        <w:rPr>
          <w:b/>
          <w:sz w:val="26"/>
          <w:szCs w:val="26"/>
        </w:rPr>
        <w:t>7. Про затвердження у новій редакції заходів та обсягів видатків, індикаторів, відповідно до Програми інформатизації Боярської міської територіальної громади на 2026 рік.</w:t>
      </w:r>
    </w:p>
    <w:p w:rsidR="00E71D05" w:rsidRPr="001A56A4" w:rsidRDefault="00E71D05" w:rsidP="00E71D05">
      <w:pPr>
        <w:pStyle w:val="a8"/>
        <w:spacing w:before="0" w:beforeAutospacing="0" w:after="0" w:afterAutospacing="0"/>
        <w:ind w:left="-284" w:firstLine="284"/>
        <w:jc w:val="right"/>
        <w:rPr>
          <w:rFonts w:eastAsiaTheme="minorHAnsi"/>
          <w:b/>
          <w:i/>
          <w:sz w:val="26"/>
          <w:szCs w:val="26"/>
        </w:rPr>
      </w:pPr>
      <w:r w:rsidRPr="001A56A4">
        <w:rPr>
          <w:rFonts w:eastAsiaTheme="minorHAnsi"/>
          <w:i/>
          <w:sz w:val="20"/>
          <w:szCs w:val="20"/>
        </w:rPr>
        <w:t>Доповідач: Єфіменко В.П. – начальник відділу цифровізації та кібербезпеки</w:t>
      </w:r>
    </w:p>
    <w:p w:rsidR="00A6529E" w:rsidRPr="001A56A4" w:rsidRDefault="00A6529E" w:rsidP="00E71D05">
      <w:pPr>
        <w:spacing w:after="0" w:line="240" w:lineRule="auto"/>
        <w:ind w:left="-284" w:firstLine="284"/>
        <w:jc w:val="both"/>
        <w:rPr>
          <w:rFonts w:ascii="Times New Roman" w:eastAsiaTheme="minorHAnsi" w:hAnsi="Times New Roman"/>
          <w:b/>
          <w:sz w:val="26"/>
          <w:szCs w:val="26"/>
        </w:rPr>
      </w:pPr>
    </w:p>
    <w:p w:rsidR="00A6529E" w:rsidRPr="001A56A4" w:rsidRDefault="00ED45D6" w:rsidP="00A6529E">
      <w:pPr>
        <w:tabs>
          <w:tab w:val="left" w:pos="284"/>
        </w:tabs>
        <w:spacing w:after="0" w:line="240" w:lineRule="auto"/>
        <w:rPr>
          <w:rFonts w:ascii="Times New Roman" w:eastAsia="Times New Roman" w:hAnsi="Times New Roman"/>
          <w:b/>
          <w:sz w:val="26"/>
          <w:szCs w:val="26"/>
          <w:lang w:eastAsia="ru-RU"/>
        </w:rPr>
      </w:pPr>
      <w:r w:rsidRPr="001A56A4">
        <w:rPr>
          <w:rFonts w:ascii="Times New Roman" w:eastAsiaTheme="minorHAnsi" w:hAnsi="Times New Roman"/>
          <w:b/>
          <w:sz w:val="26"/>
          <w:szCs w:val="26"/>
        </w:rPr>
        <w:t>Єфіменко В.П.</w:t>
      </w:r>
      <w:r w:rsidR="00A6529E" w:rsidRPr="001A56A4">
        <w:rPr>
          <w:rFonts w:ascii="Times New Roman" w:eastAsia="Times New Roman" w:hAnsi="Times New Roman"/>
          <w:b/>
          <w:sz w:val="26"/>
          <w:szCs w:val="26"/>
          <w:lang w:eastAsia="ru-RU"/>
        </w:rPr>
        <w:t xml:space="preserve">  </w:t>
      </w:r>
      <w:r w:rsidR="00A6529E" w:rsidRPr="001A56A4">
        <w:rPr>
          <w:rFonts w:ascii="Times New Roman" w:eastAsia="Times New Roman" w:hAnsi="Times New Roman"/>
          <w:sz w:val="26"/>
          <w:szCs w:val="26"/>
          <w:lang w:eastAsia="ru-RU"/>
        </w:rPr>
        <w:t>– доповів.</w:t>
      </w:r>
    </w:p>
    <w:p w:rsidR="00ED45D6" w:rsidRPr="001A56A4" w:rsidRDefault="00ED45D6" w:rsidP="00ED45D6">
      <w:pPr>
        <w:shd w:val="clear" w:color="auto" w:fill="FFFFFF"/>
        <w:spacing w:after="120" w:line="240" w:lineRule="auto"/>
        <w:ind w:hanging="142"/>
        <w:jc w:val="both"/>
        <w:rPr>
          <w:rFonts w:ascii="Times New Roman" w:eastAsia="Times New Roman" w:hAnsi="Times New Roman"/>
          <w:sz w:val="26"/>
          <w:szCs w:val="26"/>
          <w:lang w:val="ru-RU" w:eastAsia="ru-RU"/>
        </w:rPr>
      </w:pPr>
      <w:r w:rsidRPr="001A56A4">
        <w:rPr>
          <w:rFonts w:ascii="Times New Roman" w:eastAsia="Times New Roman" w:hAnsi="Times New Roman"/>
          <w:b/>
          <w:sz w:val="26"/>
          <w:szCs w:val="26"/>
          <w:lang w:val="ru-RU" w:eastAsia="ru-RU"/>
        </w:rPr>
        <w:t xml:space="preserve">  Марценюк В.М. </w:t>
      </w:r>
      <w:r w:rsidRPr="001A56A4">
        <w:rPr>
          <w:rFonts w:ascii="Times New Roman" w:eastAsia="Times New Roman" w:hAnsi="Times New Roman"/>
          <w:sz w:val="26"/>
          <w:szCs w:val="26"/>
          <w:lang w:val="ru-RU" w:eastAsia="ru-RU"/>
        </w:rPr>
        <w:t>–  запропонував погодити проєкт рішення до розгляду на сесії.</w:t>
      </w:r>
    </w:p>
    <w:p w:rsidR="00ED45D6" w:rsidRPr="001A56A4" w:rsidRDefault="00ED45D6" w:rsidP="00ED45D6">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1A56A4">
        <w:rPr>
          <w:rFonts w:ascii="Times New Roman" w:eastAsia="Times New Roman" w:hAnsi="Times New Roman"/>
          <w:i/>
          <w:sz w:val="26"/>
          <w:szCs w:val="26"/>
          <w:lang w:eastAsia="ru-RU"/>
        </w:rPr>
        <w:t xml:space="preserve">Вирішили: погодити проєкт рішення до розгляду на сесії, «за»  - 3, «проти»  - 0, «утримались» - 0, «не проголосували» - 0,  </w:t>
      </w:r>
      <w:r w:rsidRPr="001A56A4">
        <w:rPr>
          <w:rFonts w:ascii="Times New Roman" w:eastAsia="Times New Roman" w:hAnsi="Times New Roman"/>
          <w:b/>
          <w:i/>
          <w:sz w:val="26"/>
          <w:szCs w:val="26"/>
          <w:lang w:eastAsia="ru-RU"/>
        </w:rPr>
        <w:t>рішення прийнято.</w:t>
      </w:r>
    </w:p>
    <w:p w:rsidR="00ED45D6" w:rsidRPr="001A56A4" w:rsidRDefault="00ED45D6" w:rsidP="00ED45D6">
      <w:pPr>
        <w:shd w:val="clear" w:color="auto" w:fill="FFFFFF"/>
        <w:spacing w:after="0" w:line="240" w:lineRule="auto"/>
        <w:ind w:left="-284" w:firstLine="284"/>
        <w:jc w:val="both"/>
        <w:rPr>
          <w:rFonts w:ascii="Times New Roman" w:eastAsia="Times New Roman" w:hAnsi="Times New Roman"/>
          <w:i/>
          <w:sz w:val="26"/>
          <w:szCs w:val="26"/>
          <w:lang w:eastAsia="ru-RU"/>
        </w:rPr>
      </w:pPr>
      <w:r w:rsidRPr="001A56A4">
        <w:rPr>
          <w:rFonts w:ascii="Times New Roman" w:eastAsia="Times New Roman" w:hAnsi="Times New Roman"/>
          <w:i/>
          <w:sz w:val="26"/>
          <w:szCs w:val="26"/>
          <w:lang w:eastAsia="ru-RU"/>
        </w:rPr>
        <w:t>Голосували: Марценюк В.М. – за, Арчаков А.М. – за,  Лавріненко Л.С. – за.</w:t>
      </w:r>
    </w:p>
    <w:p w:rsidR="001A56A4" w:rsidRDefault="001A56A4" w:rsidP="001A56A4">
      <w:pPr>
        <w:pStyle w:val="a8"/>
        <w:spacing w:before="0" w:beforeAutospacing="0" w:after="0" w:afterAutospacing="0"/>
        <w:ind w:left="-284" w:firstLine="284"/>
        <w:jc w:val="both"/>
        <w:rPr>
          <w:b/>
          <w:sz w:val="26"/>
          <w:szCs w:val="26"/>
          <w:lang w:eastAsia="ru-RU"/>
        </w:rPr>
      </w:pPr>
    </w:p>
    <w:p w:rsidR="001A56A4" w:rsidRPr="001A56A4" w:rsidRDefault="00BF6FD5" w:rsidP="001A56A4">
      <w:pPr>
        <w:pStyle w:val="a8"/>
        <w:spacing w:before="0" w:beforeAutospacing="0" w:after="0" w:afterAutospacing="0"/>
        <w:ind w:left="-284" w:firstLine="284"/>
        <w:jc w:val="both"/>
        <w:rPr>
          <w:sz w:val="28"/>
          <w:szCs w:val="28"/>
        </w:rPr>
      </w:pPr>
      <w:r w:rsidRPr="00BF6FD5">
        <w:rPr>
          <w:b/>
          <w:sz w:val="26"/>
          <w:szCs w:val="26"/>
          <w:lang w:eastAsia="ru-RU"/>
        </w:rPr>
        <w:t>1</w:t>
      </w:r>
      <w:r w:rsidR="001A56A4">
        <w:rPr>
          <w:b/>
          <w:sz w:val="26"/>
          <w:szCs w:val="26"/>
          <w:lang w:eastAsia="ru-RU"/>
        </w:rPr>
        <w:t>8</w:t>
      </w:r>
      <w:r w:rsidRPr="00BF6FD5">
        <w:rPr>
          <w:b/>
          <w:sz w:val="26"/>
          <w:szCs w:val="26"/>
          <w:lang w:eastAsia="ru-RU"/>
        </w:rPr>
        <w:t xml:space="preserve">. </w:t>
      </w:r>
      <w:r w:rsidR="00C525E1" w:rsidRPr="00BF6FD5">
        <w:rPr>
          <w:b/>
          <w:sz w:val="26"/>
          <w:szCs w:val="26"/>
          <w:lang w:eastAsia="ru-RU"/>
        </w:rPr>
        <w:t xml:space="preserve">Слухали: </w:t>
      </w:r>
      <w:r w:rsidR="001A56A4">
        <w:rPr>
          <w:b/>
          <w:sz w:val="26"/>
          <w:szCs w:val="26"/>
          <w:lang w:eastAsia="ru-RU"/>
        </w:rPr>
        <w:t xml:space="preserve">питання </w:t>
      </w:r>
      <w:r w:rsidR="001A56A4" w:rsidRPr="001A56A4">
        <w:rPr>
          <w:b/>
          <w:sz w:val="26"/>
          <w:szCs w:val="26"/>
          <w:lang w:eastAsia="ru-RU"/>
        </w:rPr>
        <w:t xml:space="preserve">8. Про </w:t>
      </w:r>
      <w:r w:rsidR="001A56A4" w:rsidRPr="001A56A4">
        <w:rPr>
          <w:rFonts w:eastAsiaTheme="minorHAnsi"/>
          <w:b/>
          <w:bCs/>
          <w:color w:val="000000" w:themeColor="text1"/>
          <w:sz w:val="26"/>
          <w:szCs w:val="26"/>
        </w:rPr>
        <w:t xml:space="preserve">скасування рішень Боярської міської ради </w:t>
      </w:r>
      <w:r w:rsidR="001A56A4" w:rsidRPr="001A56A4">
        <w:rPr>
          <w:rFonts w:eastAsiaTheme="minorHAnsi"/>
          <w:b/>
          <w:bCs/>
          <w:color w:val="000000" w:themeColor="text1"/>
          <w:sz w:val="26"/>
          <w:szCs w:val="26"/>
          <w:lang w:val="en-US"/>
        </w:rPr>
        <w:t>V</w:t>
      </w:r>
      <w:r w:rsidR="001A56A4" w:rsidRPr="001A56A4">
        <w:rPr>
          <w:rFonts w:eastAsiaTheme="minorHAnsi"/>
          <w:b/>
          <w:bCs/>
          <w:color w:val="000000" w:themeColor="text1"/>
          <w:sz w:val="26"/>
          <w:szCs w:val="26"/>
        </w:rPr>
        <w:t xml:space="preserve">ІІІ скликання від </w:t>
      </w:r>
      <w:r w:rsidR="001A56A4" w:rsidRPr="001A56A4">
        <w:rPr>
          <w:rFonts w:eastAsiaTheme="minorHAnsi"/>
          <w:b/>
          <w:sz w:val="26"/>
          <w:szCs w:val="26"/>
        </w:rPr>
        <w:t>21.07.2026 року № 86/4686  «</w:t>
      </w:r>
      <w:r w:rsidR="001A56A4" w:rsidRPr="001A56A4">
        <w:rPr>
          <w:rFonts w:eastAsiaTheme="minorHAnsi"/>
          <w:b/>
          <w:bCs/>
          <w:color w:val="000000" w:themeColor="text1"/>
          <w:sz w:val="26"/>
          <w:szCs w:val="26"/>
        </w:rPr>
        <w:t>Про здійснення місцевого запозичення у 2026 році</w:t>
      </w:r>
      <w:r w:rsidR="001A56A4" w:rsidRPr="001A56A4">
        <w:rPr>
          <w:rFonts w:eastAsiaTheme="minorHAnsi"/>
          <w:b/>
          <w:sz w:val="26"/>
          <w:szCs w:val="26"/>
        </w:rPr>
        <w:t>» та від 21.07.2026 року № 86/4687 «Про внесення змін до бюджету Боярської міської територіальної громади на 2026 рік».</w:t>
      </w:r>
    </w:p>
    <w:p w:rsidR="001A56A4" w:rsidRPr="001A56A4" w:rsidRDefault="001A56A4" w:rsidP="001A56A4">
      <w:pPr>
        <w:shd w:val="clear" w:color="auto" w:fill="FFFFFF"/>
        <w:spacing w:after="0" w:line="240" w:lineRule="auto"/>
        <w:ind w:left="426"/>
        <w:contextualSpacing/>
        <w:jc w:val="right"/>
        <w:rPr>
          <w:rFonts w:ascii="Times New Roman" w:eastAsia="Times New Roman" w:hAnsi="Times New Roman"/>
          <w:i/>
          <w:sz w:val="20"/>
          <w:szCs w:val="20"/>
          <w:lang w:eastAsia="ru-RU"/>
        </w:rPr>
      </w:pPr>
      <w:r w:rsidRPr="001A56A4">
        <w:rPr>
          <w:rFonts w:ascii="Times New Roman" w:eastAsia="Times New Roman" w:hAnsi="Times New Roman"/>
          <w:i/>
          <w:sz w:val="20"/>
          <w:szCs w:val="20"/>
          <w:lang w:eastAsia="ru-RU"/>
        </w:rPr>
        <w:t>Доповідач: Петренко Т.М. – начальник  Управління фінансів Боярської міської ради</w:t>
      </w:r>
    </w:p>
    <w:p w:rsidR="001A56A4" w:rsidRDefault="001A56A4" w:rsidP="001A56A4">
      <w:pPr>
        <w:spacing w:after="0" w:line="276" w:lineRule="auto"/>
        <w:ind w:hanging="142"/>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p>
    <w:p w:rsidR="001A56A4" w:rsidRDefault="001A56A4" w:rsidP="001A56A4">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Петренко Т.М. </w:t>
      </w:r>
      <w:r w:rsidRPr="00D40029">
        <w:rPr>
          <w:rFonts w:ascii="Times New Roman" w:eastAsia="Times New Roman" w:hAnsi="Times New Roman"/>
          <w:sz w:val="26"/>
          <w:szCs w:val="26"/>
          <w:lang w:eastAsia="ru-RU"/>
        </w:rPr>
        <w:t>– доповіла.</w:t>
      </w:r>
    </w:p>
    <w:p w:rsidR="001A56A4" w:rsidRPr="00D40029" w:rsidRDefault="001A56A4" w:rsidP="001A56A4">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1A56A4" w:rsidRPr="00D40029" w:rsidRDefault="001A56A4" w:rsidP="001A56A4">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1A56A4" w:rsidRPr="00D40029" w:rsidRDefault="001A56A4" w:rsidP="001A56A4">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1A56A4" w:rsidRPr="001A56A4" w:rsidRDefault="001A56A4" w:rsidP="001A56A4">
      <w:pPr>
        <w:spacing w:after="0" w:line="259" w:lineRule="auto"/>
        <w:jc w:val="both"/>
        <w:rPr>
          <w:rFonts w:ascii="Times New Roman" w:eastAsia="Times New Roman" w:hAnsi="Times New Roman"/>
          <w:sz w:val="26"/>
          <w:szCs w:val="26"/>
          <w:lang w:eastAsia="ru-RU"/>
        </w:rPr>
      </w:pPr>
    </w:p>
    <w:p w:rsidR="001A56A4" w:rsidRPr="001A56A4" w:rsidRDefault="001A56A4" w:rsidP="001A56A4">
      <w:pPr>
        <w:spacing w:after="0" w:line="259" w:lineRule="auto"/>
        <w:jc w:val="both"/>
        <w:rPr>
          <w:rFonts w:ascii="Times New Roman" w:eastAsia="Times New Roman" w:hAnsi="Times New Roman"/>
          <w:b/>
          <w:bCs/>
          <w:color w:val="000000"/>
          <w:sz w:val="26"/>
          <w:szCs w:val="26"/>
          <w:lang w:eastAsia="ru-RU"/>
        </w:rPr>
      </w:pPr>
      <w:r w:rsidRPr="001A56A4">
        <w:rPr>
          <w:rFonts w:ascii="Times New Roman" w:eastAsia="Times New Roman" w:hAnsi="Times New Roman"/>
          <w:b/>
          <w:sz w:val="26"/>
          <w:szCs w:val="26"/>
          <w:lang w:eastAsia="ru-RU"/>
        </w:rPr>
        <w:t>19</w:t>
      </w:r>
      <w:r>
        <w:rPr>
          <w:rFonts w:ascii="Times New Roman" w:eastAsia="Times New Roman" w:hAnsi="Times New Roman"/>
          <w:b/>
          <w:sz w:val="26"/>
          <w:szCs w:val="26"/>
          <w:lang w:eastAsia="ru-RU"/>
        </w:rPr>
        <w:t>.</w:t>
      </w:r>
      <w:r w:rsidRPr="001A56A4">
        <w:rPr>
          <w:rFonts w:ascii="Times New Roman" w:eastAsia="Times New Roman" w:hAnsi="Times New Roman"/>
          <w:b/>
          <w:sz w:val="26"/>
          <w:szCs w:val="26"/>
          <w:lang w:eastAsia="ru-RU"/>
        </w:rPr>
        <w:t xml:space="preserve"> Слухали: питання </w:t>
      </w:r>
      <w:r w:rsidRPr="001A56A4">
        <w:rPr>
          <w:rFonts w:ascii="Times New Roman" w:eastAsia="Times New Roman" w:hAnsi="Times New Roman"/>
          <w:b/>
          <w:bCs/>
          <w:color w:val="000000"/>
          <w:sz w:val="26"/>
          <w:szCs w:val="26"/>
          <w:lang w:eastAsia="ru-RU"/>
        </w:rPr>
        <w:t>9.  Про здійснення місцевого запозичення у 2026 році.</w:t>
      </w:r>
    </w:p>
    <w:p w:rsidR="001A56A4" w:rsidRPr="001A56A4" w:rsidRDefault="001A56A4" w:rsidP="001A56A4">
      <w:pPr>
        <w:shd w:val="clear" w:color="auto" w:fill="FFFFFF"/>
        <w:spacing w:after="0" w:line="240" w:lineRule="auto"/>
        <w:ind w:left="426"/>
        <w:contextualSpacing/>
        <w:jc w:val="right"/>
        <w:rPr>
          <w:rFonts w:ascii="Times New Roman" w:eastAsia="Times New Roman" w:hAnsi="Times New Roman"/>
          <w:i/>
          <w:sz w:val="20"/>
          <w:szCs w:val="20"/>
          <w:lang w:eastAsia="ru-RU"/>
        </w:rPr>
      </w:pPr>
      <w:r w:rsidRPr="001A56A4">
        <w:rPr>
          <w:rFonts w:ascii="Times New Roman" w:eastAsia="Times New Roman" w:hAnsi="Times New Roman"/>
          <w:i/>
          <w:sz w:val="20"/>
          <w:szCs w:val="20"/>
          <w:lang w:eastAsia="ru-RU"/>
        </w:rPr>
        <w:t>Доповідач: Петренко Т.М. – начальник  Управління фінансів Боярської міської ради</w:t>
      </w:r>
    </w:p>
    <w:p w:rsidR="0029074B" w:rsidRDefault="001A56A4" w:rsidP="001A56A4">
      <w:pPr>
        <w:spacing w:after="0" w:line="276" w:lineRule="auto"/>
        <w:ind w:hanging="142"/>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p>
    <w:p w:rsidR="001A56A4" w:rsidRDefault="0029074B" w:rsidP="001A56A4">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w:t>
      </w:r>
      <w:r w:rsidR="001A56A4">
        <w:rPr>
          <w:rFonts w:ascii="Times New Roman" w:eastAsia="Times New Roman" w:hAnsi="Times New Roman"/>
          <w:b/>
          <w:sz w:val="26"/>
          <w:szCs w:val="26"/>
          <w:lang w:eastAsia="ru-RU"/>
        </w:rPr>
        <w:t xml:space="preserve"> Петренко Т.М. </w:t>
      </w:r>
      <w:r w:rsidR="001A56A4" w:rsidRPr="00D40029">
        <w:rPr>
          <w:rFonts w:ascii="Times New Roman" w:eastAsia="Times New Roman" w:hAnsi="Times New Roman"/>
          <w:sz w:val="26"/>
          <w:szCs w:val="26"/>
          <w:lang w:eastAsia="ru-RU"/>
        </w:rPr>
        <w:t>– доповіла.</w:t>
      </w:r>
    </w:p>
    <w:p w:rsidR="001A56A4" w:rsidRPr="00D40029" w:rsidRDefault="001A56A4" w:rsidP="001A56A4">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1A56A4" w:rsidRPr="00D40029" w:rsidRDefault="001A56A4" w:rsidP="001A56A4">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1A56A4" w:rsidRPr="00D40029" w:rsidRDefault="001A56A4" w:rsidP="001A56A4">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1A56A4" w:rsidRPr="001A56A4" w:rsidRDefault="001A56A4" w:rsidP="001A56A4">
      <w:pPr>
        <w:spacing w:after="0" w:line="259" w:lineRule="auto"/>
        <w:ind w:left="-284"/>
        <w:jc w:val="both"/>
        <w:rPr>
          <w:rFonts w:ascii="Times New Roman" w:eastAsiaTheme="minorHAnsi" w:hAnsi="Times New Roman"/>
          <w:sz w:val="28"/>
          <w:szCs w:val="28"/>
        </w:rPr>
      </w:pPr>
      <w:r w:rsidRPr="001A56A4">
        <w:rPr>
          <w:rFonts w:ascii="Times New Roman" w:eastAsiaTheme="minorHAnsi" w:hAnsi="Times New Roman"/>
          <w:sz w:val="28"/>
          <w:szCs w:val="28"/>
        </w:rPr>
        <w:lastRenderedPageBreak/>
        <w:t xml:space="preserve">    </w:t>
      </w:r>
    </w:p>
    <w:p w:rsidR="001A56A4" w:rsidRPr="001A56A4" w:rsidRDefault="001A56A4" w:rsidP="001A56A4">
      <w:pPr>
        <w:spacing w:after="0" w:line="259" w:lineRule="auto"/>
        <w:ind w:left="-284"/>
        <w:jc w:val="both"/>
        <w:rPr>
          <w:rFonts w:ascii="Times New Roman" w:eastAsiaTheme="minorHAnsi" w:hAnsi="Times New Roman"/>
          <w:b/>
          <w:sz w:val="26"/>
          <w:szCs w:val="26"/>
        </w:rPr>
      </w:pPr>
      <w:r w:rsidRPr="001A56A4">
        <w:rPr>
          <w:rFonts w:ascii="Times New Roman" w:eastAsiaTheme="minorHAnsi" w:hAnsi="Times New Roman"/>
          <w:b/>
          <w:sz w:val="26"/>
          <w:szCs w:val="26"/>
        </w:rPr>
        <w:t xml:space="preserve">    </w:t>
      </w:r>
      <w:r w:rsidR="0029074B" w:rsidRPr="0029074B">
        <w:rPr>
          <w:rFonts w:ascii="Times New Roman" w:eastAsia="Times New Roman" w:hAnsi="Times New Roman"/>
          <w:b/>
          <w:sz w:val="26"/>
          <w:szCs w:val="26"/>
          <w:lang w:eastAsia="ru-RU"/>
        </w:rPr>
        <w:t xml:space="preserve">20. Слухали: питання </w:t>
      </w:r>
      <w:r w:rsidRPr="001A56A4">
        <w:rPr>
          <w:rFonts w:ascii="Times New Roman" w:eastAsiaTheme="minorHAnsi" w:hAnsi="Times New Roman"/>
          <w:b/>
          <w:sz w:val="26"/>
          <w:szCs w:val="26"/>
        </w:rPr>
        <w:t xml:space="preserve">10.  </w:t>
      </w:r>
      <w:r w:rsidRPr="001A56A4">
        <w:rPr>
          <w:rFonts w:ascii="Times New Roman" w:eastAsiaTheme="minorHAnsi" w:hAnsi="Times New Roman"/>
          <w:b/>
          <w:bCs/>
          <w:color w:val="000000"/>
          <w:sz w:val="26"/>
          <w:szCs w:val="26"/>
          <w:lang w:val="ru-RU"/>
        </w:rPr>
        <w:t xml:space="preserve">Про внесення змін до бюджету Боярської </w:t>
      </w:r>
      <w:proofErr w:type="gramStart"/>
      <w:r w:rsidRPr="001A56A4">
        <w:rPr>
          <w:rFonts w:ascii="Times New Roman" w:eastAsiaTheme="minorHAnsi" w:hAnsi="Times New Roman"/>
          <w:b/>
          <w:bCs/>
          <w:color w:val="000000"/>
          <w:sz w:val="26"/>
          <w:szCs w:val="26"/>
          <w:lang w:val="ru-RU"/>
        </w:rPr>
        <w:t>міської  територіальної</w:t>
      </w:r>
      <w:proofErr w:type="gramEnd"/>
      <w:r w:rsidRPr="001A56A4">
        <w:rPr>
          <w:rFonts w:ascii="Times New Roman" w:eastAsiaTheme="minorHAnsi" w:hAnsi="Times New Roman"/>
          <w:b/>
          <w:bCs/>
          <w:color w:val="000000"/>
          <w:sz w:val="26"/>
          <w:szCs w:val="26"/>
          <w:lang w:val="ru-RU"/>
        </w:rPr>
        <w:t xml:space="preserve"> громади на 2026 рік.     </w:t>
      </w:r>
    </w:p>
    <w:p w:rsidR="001A56A4" w:rsidRPr="001A56A4" w:rsidRDefault="001A56A4" w:rsidP="001A56A4">
      <w:pPr>
        <w:shd w:val="clear" w:color="auto" w:fill="FFFFFF"/>
        <w:spacing w:after="0" w:line="240" w:lineRule="auto"/>
        <w:ind w:left="426"/>
        <w:contextualSpacing/>
        <w:jc w:val="right"/>
        <w:rPr>
          <w:rFonts w:ascii="Times New Roman" w:eastAsia="Times New Roman" w:hAnsi="Times New Roman"/>
          <w:i/>
          <w:sz w:val="20"/>
          <w:szCs w:val="20"/>
          <w:lang w:eastAsia="ru-RU"/>
        </w:rPr>
      </w:pPr>
      <w:r w:rsidRPr="001A56A4">
        <w:rPr>
          <w:rFonts w:ascii="Times New Roman" w:eastAsia="Times New Roman" w:hAnsi="Times New Roman"/>
          <w:bCs/>
          <w:color w:val="000000"/>
          <w:sz w:val="28"/>
          <w:szCs w:val="28"/>
          <w:lang w:eastAsia="ru-RU"/>
        </w:rPr>
        <w:t xml:space="preserve">   </w:t>
      </w:r>
      <w:r w:rsidRPr="001A56A4">
        <w:rPr>
          <w:rFonts w:ascii="Times New Roman" w:eastAsia="Times New Roman" w:hAnsi="Times New Roman"/>
          <w:i/>
          <w:sz w:val="20"/>
          <w:szCs w:val="20"/>
          <w:lang w:eastAsia="ru-RU"/>
        </w:rPr>
        <w:t>Доповідач: Петренко Т.М. – начальник  Управління фінансів Боярської міської ради</w:t>
      </w:r>
    </w:p>
    <w:p w:rsidR="0029074B" w:rsidRDefault="0029074B" w:rsidP="0029074B">
      <w:pPr>
        <w:spacing w:after="0" w:line="276" w:lineRule="auto"/>
        <w:ind w:hanging="142"/>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p>
    <w:p w:rsidR="0029074B" w:rsidRDefault="0029074B" w:rsidP="0029074B">
      <w:pPr>
        <w:spacing w:after="0" w:line="276" w:lineRule="auto"/>
        <w:ind w:hanging="142"/>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Петренко Т.М. </w:t>
      </w:r>
      <w:r w:rsidRPr="00D40029">
        <w:rPr>
          <w:rFonts w:ascii="Times New Roman" w:eastAsia="Times New Roman" w:hAnsi="Times New Roman"/>
          <w:sz w:val="26"/>
          <w:szCs w:val="26"/>
          <w:lang w:eastAsia="ru-RU"/>
        </w:rPr>
        <w:t>– доповіла.</w:t>
      </w:r>
    </w:p>
    <w:p w:rsidR="0029074B" w:rsidRPr="00D40029" w:rsidRDefault="0029074B" w:rsidP="0029074B">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29074B" w:rsidRPr="00D40029" w:rsidRDefault="0029074B" w:rsidP="0029074B">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29074B" w:rsidRPr="00D40029" w:rsidRDefault="0029074B" w:rsidP="0029074B">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BF6FD5" w:rsidRDefault="00BF6FD5" w:rsidP="001A56A4">
      <w:pPr>
        <w:tabs>
          <w:tab w:val="left" w:pos="6804"/>
        </w:tabs>
        <w:spacing w:after="0"/>
        <w:ind w:left="-284" w:firstLine="284"/>
        <w:jc w:val="both"/>
        <w:rPr>
          <w:rFonts w:ascii="Times New Roman" w:eastAsia="Times New Roman" w:hAnsi="Times New Roman"/>
          <w:b/>
          <w:sz w:val="26"/>
          <w:szCs w:val="26"/>
          <w:lang w:eastAsia="ru-RU"/>
        </w:rPr>
      </w:pPr>
    </w:p>
    <w:p w:rsidR="004E1377" w:rsidRPr="004E1377" w:rsidRDefault="004E1377" w:rsidP="004E1377">
      <w:pPr>
        <w:shd w:val="clear" w:color="auto" w:fill="FFFFFF"/>
        <w:spacing w:after="0" w:line="240" w:lineRule="auto"/>
        <w:ind w:left="-284" w:firstLine="284"/>
        <w:contextualSpacing/>
        <w:jc w:val="both"/>
        <w:rPr>
          <w:rFonts w:ascii="Times New Roman" w:eastAsia="Times New Roman" w:hAnsi="Times New Roman"/>
          <w:b/>
          <w:i/>
          <w:sz w:val="26"/>
          <w:szCs w:val="26"/>
          <w:lang w:eastAsia="ru-RU"/>
        </w:rPr>
      </w:pPr>
      <w:r w:rsidRPr="004E1377">
        <w:rPr>
          <w:rFonts w:ascii="Times New Roman" w:eastAsia="Times New Roman" w:hAnsi="Times New Roman"/>
          <w:b/>
          <w:sz w:val="26"/>
          <w:szCs w:val="26"/>
          <w:lang w:eastAsia="ru-RU"/>
        </w:rPr>
        <w:t>21</w:t>
      </w:r>
      <w:r w:rsidR="00BF6FD5" w:rsidRPr="004E1377">
        <w:rPr>
          <w:rFonts w:ascii="Times New Roman" w:eastAsia="Times New Roman" w:hAnsi="Times New Roman"/>
          <w:b/>
          <w:sz w:val="26"/>
          <w:szCs w:val="26"/>
          <w:lang w:eastAsia="ru-RU"/>
        </w:rPr>
        <w:t xml:space="preserve">. </w:t>
      </w:r>
      <w:r w:rsidR="00C525E1" w:rsidRPr="004E1377">
        <w:rPr>
          <w:rFonts w:ascii="Times New Roman" w:eastAsia="Times New Roman" w:hAnsi="Times New Roman"/>
          <w:b/>
          <w:sz w:val="26"/>
          <w:szCs w:val="26"/>
          <w:lang w:eastAsia="ru-RU"/>
        </w:rPr>
        <w:t>Слухали:</w:t>
      </w:r>
      <w:r w:rsidR="00BF6FD5" w:rsidRPr="004E1377">
        <w:rPr>
          <w:rFonts w:ascii="Times New Roman" w:eastAsia="Times New Roman" w:hAnsi="Times New Roman"/>
          <w:b/>
          <w:sz w:val="26"/>
          <w:szCs w:val="26"/>
          <w:lang w:eastAsia="ru-RU"/>
        </w:rPr>
        <w:t xml:space="preserve"> питання</w:t>
      </w:r>
      <w:r w:rsidR="00C525E1" w:rsidRPr="004E1377">
        <w:rPr>
          <w:rFonts w:ascii="Times New Roman" w:eastAsia="Times New Roman" w:hAnsi="Times New Roman"/>
          <w:b/>
          <w:sz w:val="26"/>
          <w:szCs w:val="26"/>
          <w:lang w:eastAsia="ru-RU"/>
        </w:rPr>
        <w:t xml:space="preserve"> </w:t>
      </w:r>
      <w:r w:rsidRPr="004E1377">
        <w:rPr>
          <w:rFonts w:ascii="Times New Roman" w:eastAsia="Times New Roman" w:hAnsi="Times New Roman"/>
          <w:b/>
          <w:color w:val="000000"/>
          <w:sz w:val="26"/>
          <w:szCs w:val="26"/>
          <w:shd w:val="clear" w:color="auto" w:fill="FFFFFF"/>
          <w:lang w:eastAsia="uk-UA"/>
        </w:rPr>
        <w:t>1</w:t>
      </w:r>
      <w:r w:rsidRPr="004E1377">
        <w:rPr>
          <w:rFonts w:ascii="Times New Roman" w:eastAsia="Times New Roman" w:hAnsi="Times New Roman"/>
          <w:b/>
          <w:color w:val="000000"/>
          <w:sz w:val="26"/>
          <w:szCs w:val="26"/>
          <w:shd w:val="clear" w:color="auto" w:fill="FFFFFF"/>
          <w:lang w:val="ru-RU" w:eastAsia="uk-UA"/>
        </w:rPr>
        <w:t>1</w:t>
      </w:r>
      <w:r w:rsidRPr="004E1377">
        <w:rPr>
          <w:rFonts w:ascii="Times New Roman" w:eastAsia="Times New Roman" w:hAnsi="Times New Roman"/>
          <w:b/>
          <w:color w:val="000000"/>
          <w:sz w:val="26"/>
          <w:szCs w:val="26"/>
          <w:shd w:val="clear" w:color="auto" w:fill="FFFFFF"/>
          <w:lang w:eastAsia="uk-UA"/>
        </w:rPr>
        <w:t>. Про ініціювання розробки Плану дій зі сталого енергетичного розвитку та клімату Боярської міської територіальної громади на період до 2050 року.</w:t>
      </w:r>
    </w:p>
    <w:p w:rsidR="004E1377" w:rsidRDefault="004E1377" w:rsidP="004E1377">
      <w:pPr>
        <w:shd w:val="clear" w:color="auto" w:fill="FFFFFF"/>
        <w:spacing w:after="0" w:line="240" w:lineRule="auto"/>
        <w:jc w:val="right"/>
        <w:rPr>
          <w:rFonts w:ascii="Times New Roman" w:eastAsia="Times New Roman" w:hAnsi="Times New Roman"/>
          <w:i/>
          <w:color w:val="000000"/>
          <w:sz w:val="20"/>
          <w:szCs w:val="20"/>
          <w:lang w:eastAsia="uk-UA"/>
        </w:rPr>
      </w:pPr>
      <w:r w:rsidRPr="004E1377">
        <w:rPr>
          <w:rFonts w:ascii="Times New Roman" w:eastAsia="Times New Roman" w:hAnsi="Times New Roman"/>
          <w:sz w:val="28"/>
          <w:szCs w:val="28"/>
          <w:lang w:eastAsia="uk-UA"/>
        </w:rPr>
        <w:tab/>
      </w:r>
      <w:r w:rsidRPr="004E1377">
        <w:rPr>
          <w:rFonts w:ascii="Times New Roman" w:eastAsia="Times New Roman" w:hAnsi="Times New Roman"/>
          <w:i/>
          <w:color w:val="000000"/>
          <w:sz w:val="20"/>
          <w:szCs w:val="20"/>
          <w:lang w:eastAsia="uk-UA"/>
        </w:rPr>
        <w:t xml:space="preserve">Доповідач: Козубенко І. - начальник відділу проєктного та енергетичного менеджменту </w:t>
      </w:r>
    </w:p>
    <w:p w:rsidR="004E1377" w:rsidRPr="004E1377" w:rsidRDefault="004E1377" w:rsidP="004E1377">
      <w:pPr>
        <w:shd w:val="clear" w:color="auto" w:fill="FFFFFF"/>
        <w:spacing w:after="0" w:line="240" w:lineRule="auto"/>
        <w:jc w:val="right"/>
        <w:rPr>
          <w:rFonts w:ascii="Times New Roman" w:eastAsia="Times New Roman" w:hAnsi="Times New Roman"/>
          <w:i/>
          <w:color w:val="000000"/>
          <w:sz w:val="20"/>
          <w:szCs w:val="20"/>
          <w:lang w:eastAsia="uk-UA"/>
        </w:rPr>
      </w:pPr>
      <w:r w:rsidRPr="004E1377">
        <w:rPr>
          <w:rFonts w:ascii="Times New Roman" w:eastAsia="Times New Roman" w:hAnsi="Times New Roman"/>
          <w:i/>
          <w:color w:val="000000"/>
          <w:sz w:val="20"/>
          <w:szCs w:val="20"/>
          <w:lang w:eastAsia="uk-UA"/>
        </w:rPr>
        <w:t>управління МСЕ</w:t>
      </w:r>
    </w:p>
    <w:p w:rsidR="004E1377" w:rsidRDefault="004E1377" w:rsidP="00BF6FD5">
      <w:pPr>
        <w:tabs>
          <w:tab w:val="left" w:pos="284"/>
        </w:tabs>
        <w:spacing w:after="0" w:line="240" w:lineRule="auto"/>
        <w:rPr>
          <w:rFonts w:ascii="Times New Roman" w:eastAsiaTheme="minorHAnsi" w:hAnsi="Times New Roman"/>
          <w:b/>
          <w:color w:val="000000"/>
          <w:sz w:val="26"/>
          <w:szCs w:val="26"/>
        </w:rPr>
      </w:pPr>
    </w:p>
    <w:p w:rsidR="00BF6FD5" w:rsidRPr="00507E9E" w:rsidRDefault="004E1377" w:rsidP="00BF6FD5">
      <w:pPr>
        <w:tabs>
          <w:tab w:val="left" w:pos="284"/>
        </w:tabs>
        <w:spacing w:after="0" w:line="240" w:lineRule="auto"/>
        <w:rPr>
          <w:rFonts w:ascii="Times New Roman" w:eastAsia="Times New Roman" w:hAnsi="Times New Roman"/>
          <w:b/>
          <w:sz w:val="26"/>
          <w:szCs w:val="26"/>
          <w:lang w:eastAsia="ru-RU"/>
        </w:rPr>
      </w:pPr>
      <w:r>
        <w:rPr>
          <w:rFonts w:ascii="Times New Roman" w:eastAsiaTheme="minorHAnsi" w:hAnsi="Times New Roman"/>
          <w:b/>
          <w:color w:val="000000"/>
          <w:sz w:val="26"/>
          <w:szCs w:val="26"/>
        </w:rPr>
        <w:t>Козубенко І.С.</w:t>
      </w:r>
      <w:r w:rsidR="00BF6FD5" w:rsidRPr="00507E9E">
        <w:rPr>
          <w:rFonts w:ascii="Times New Roman" w:eastAsia="Times New Roman" w:hAnsi="Times New Roman"/>
          <w:b/>
          <w:sz w:val="26"/>
          <w:szCs w:val="26"/>
          <w:lang w:eastAsia="ru-RU"/>
        </w:rPr>
        <w:t xml:space="preserve"> </w:t>
      </w:r>
      <w:r w:rsidR="00BF6FD5" w:rsidRPr="00507E9E">
        <w:rPr>
          <w:rFonts w:ascii="Times New Roman" w:eastAsia="Times New Roman" w:hAnsi="Times New Roman"/>
          <w:sz w:val="26"/>
          <w:szCs w:val="26"/>
          <w:lang w:eastAsia="ru-RU"/>
        </w:rPr>
        <w:t>– допові</w:t>
      </w:r>
      <w:r w:rsidR="00BF6FD5">
        <w:rPr>
          <w:rFonts w:ascii="Times New Roman" w:eastAsia="Times New Roman" w:hAnsi="Times New Roman"/>
          <w:sz w:val="26"/>
          <w:szCs w:val="26"/>
          <w:lang w:eastAsia="ru-RU"/>
        </w:rPr>
        <w:t>ла.</w:t>
      </w:r>
    </w:p>
    <w:p w:rsidR="004E1377" w:rsidRPr="00D40029" w:rsidRDefault="004E1377" w:rsidP="004E1377">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4E1377" w:rsidRPr="00D40029" w:rsidRDefault="004E1377" w:rsidP="004E1377">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4E1377" w:rsidRPr="00D40029" w:rsidRDefault="004E1377" w:rsidP="004E1377">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4E1377" w:rsidRDefault="004E1377" w:rsidP="004E1377">
      <w:pPr>
        <w:tabs>
          <w:tab w:val="left" w:pos="6804"/>
        </w:tabs>
        <w:spacing w:after="0"/>
        <w:ind w:left="-284" w:firstLine="284"/>
        <w:jc w:val="both"/>
        <w:rPr>
          <w:rFonts w:ascii="Times New Roman" w:eastAsia="Times New Roman" w:hAnsi="Times New Roman"/>
          <w:b/>
          <w:sz w:val="26"/>
          <w:szCs w:val="26"/>
          <w:lang w:eastAsia="ru-RU"/>
        </w:rPr>
      </w:pPr>
    </w:p>
    <w:p w:rsidR="00350D70" w:rsidRPr="00350D70" w:rsidRDefault="00350D70" w:rsidP="00350D70">
      <w:pPr>
        <w:shd w:val="clear" w:color="auto" w:fill="FFFFFF"/>
        <w:spacing w:after="0" w:line="240" w:lineRule="auto"/>
        <w:ind w:left="-284" w:firstLine="284"/>
        <w:jc w:val="both"/>
        <w:rPr>
          <w:rFonts w:ascii="Tahoma" w:eastAsia="Times New Roman" w:hAnsi="Tahoma" w:cs="Tahoma"/>
          <w:b/>
          <w:color w:val="000000"/>
          <w:sz w:val="26"/>
          <w:szCs w:val="26"/>
          <w:lang w:eastAsia="uk-UA"/>
        </w:rPr>
      </w:pPr>
      <w:r>
        <w:rPr>
          <w:rFonts w:ascii="Times New Roman" w:eastAsia="Times New Roman" w:hAnsi="Times New Roman"/>
          <w:b/>
          <w:sz w:val="26"/>
          <w:szCs w:val="26"/>
          <w:lang w:eastAsia="ru-RU"/>
        </w:rPr>
        <w:t>22</w:t>
      </w:r>
      <w:r w:rsidR="00FA75DB" w:rsidRPr="00FA75DB">
        <w:rPr>
          <w:rFonts w:ascii="Times New Roman" w:eastAsia="Times New Roman" w:hAnsi="Times New Roman"/>
          <w:b/>
          <w:sz w:val="26"/>
          <w:szCs w:val="26"/>
          <w:lang w:eastAsia="ru-RU"/>
        </w:rPr>
        <w:t xml:space="preserve">. </w:t>
      </w:r>
      <w:r w:rsidR="00C525E1" w:rsidRPr="00FA75DB">
        <w:rPr>
          <w:rFonts w:ascii="Times New Roman" w:eastAsia="Times New Roman" w:hAnsi="Times New Roman"/>
          <w:b/>
          <w:sz w:val="26"/>
          <w:szCs w:val="26"/>
          <w:lang w:eastAsia="ru-RU"/>
        </w:rPr>
        <w:t>Слухали:</w:t>
      </w:r>
      <w:r w:rsidR="00FA75DB" w:rsidRPr="00FA75DB">
        <w:rPr>
          <w:rFonts w:ascii="Times New Roman" w:eastAsia="Times New Roman" w:hAnsi="Times New Roman"/>
          <w:b/>
          <w:sz w:val="26"/>
          <w:szCs w:val="26"/>
          <w:lang w:eastAsia="ru-RU"/>
        </w:rPr>
        <w:t xml:space="preserve"> питання</w:t>
      </w:r>
      <w:r w:rsidR="00C525E1" w:rsidRPr="00FA75DB">
        <w:rPr>
          <w:rFonts w:ascii="Times New Roman" w:eastAsia="Times New Roman" w:hAnsi="Times New Roman"/>
          <w:b/>
          <w:sz w:val="26"/>
          <w:szCs w:val="26"/>
          <w:lang w:eastAsia="ru-RU"/>
        </w:rPr>
        <w:t xml:space="preserve"> </w:t>
      </w:r>
      <w:r w:rsidRPr="00350D70">
        <w:rPr>
          <w:rFonts w:ascii="Times New Roman" w:eastAsiaTheme="minorHAnsi" w:hAnsi="Times New Roman"/>
          <w:b/>
          <w:color w:val="2D2C37"/>
          <w:sz w:val="26"/>
          <w:szCs w:val="26"/>
        </w:rPr>
        <w:t xml:space="preserve">12. </w:t>
      </w:r>
      <w:r w:rsidRPr="00350D70">
        <w:rPr>
          <w:rFonts w:ascii="Times New Roman" w:eastAsia="Times New Roman" w:hAnsi="Times New Roman"/>
          <w:b/>
          <w:color w:val="000000"/>
          <w:sz w:val="26"/>
          <w:szCs w:val="26"/>
          <w:lang w:eastAsia="uk-UA"/>
        </w:rPr>
        <w:t>Про затвердження Звіту про результати проведення моніторингу Стратегії розвитку Боярської міської територіальної громади до 2027 року за 2025 рік та Звіту про результати проведення моніторингу Плану заходів на 2025–2027 роки з реалізації Стратегії розвитку Боярської міської територіальної громади до 2027 року за І півріччя 2026 року.</w:t>
      </w:r>
    </w:p>
    <w:p w:rsidR="00350D70" w:rsidRPr="00350D70" w:rsidRDefault="00350D70" w:rsidP="00350D70">
      <w:pPr>
        <w:shd w:val="clear" w:color="auto" w:fill="FFFFFF"/>
        <w:spacing w:after="0" w:line="240" w:lineRule="auto"/>
        <w:jc w:val="right"/>
        <w:rPr>
          <w:rFonts w:ascii="Times New Roman" w:eastAsia="Times New Roman" w:hAnsi="Times New Roman"/>
          <w:i/>
          <w:color w:val="000000"/>
          <w:sz w:val="20"/>
          <w:szCs w:val="20"/>
          <w:shd w:val="clear" w:color="auto" w:fill="FFFFFF"/>
          <w:lang w:eastAsia="uk-UA"/>
        </w:rPr>
      </w:pPr>
      <w:r w:rsidRPr="00350D70">
        <w:rPr>
          <w:rFonts w:ascii="Times New Roman" w:eastAsia="Times New Roman" w:hAnsi="Times New Roman"/>
          <w:i/>
          <w:color w:val="000000"/>
          <w:sz w:val="20"/>
          <w:szCs w:val="20"/>
          <w:shd w:val="clear" w:color="auto" w:fill="FFFFFF"/>
          <w:lang w:eastAsia="uk-UA"/>
        </w:rPr>
        <w:t xml:space="preserve">Доповідач: Ліщук А.М. - начальник відділу економічного аналізу та стратегічного планування Управління міжнародного співробітництва, економічного аналізу та стратегічних комунікацій </w:t>
      </w:r>
    </w:p>
    <w:p w:rsidR="00350D70" w:rsidRDefault="00350D70" w:rsidP="00350D70">
      <w:pPr>
        <w:tabs>
          <w:tab w:val="left" w:pos="284"/>
        </w:tabs>
        <w:spacing w:after="0" w:line="240" w:lineRule="auto"/>
        <w:rPr>
          <w:rFonts w:ascii="Times New Roman" w:eastAsiaTheme="minorHAnsi" w:hAnsi="Times New Roman"/>
          <w:b/>
          <w:color w:val="000000"/>
          <w:sz w:val="26"/>
          <w:szCs w:val="26"/>
        </w:rPr>
      </w:pPr>
    </w:p>
    <w:p w:rsidR="00350D70" w:rsidRPr="00507E9E" w:rsidRDefault="00350D70" w:rsidP="00350D70">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Ліщук А.М. </w:t>
      </w:r>
      <w:r w:rsidRPr="00507E9E">
        <w:rPr>
          <w:rFonts w:ascii="Times New Roman" w:eastAsia="Times New Roman" w:hAnsi="Times New Roman"/>
          <w:b/>
          <w:sz w:val="26"/>
          <w:szCs w:val="26"/>
          <w:lang w:eastAsia="ru-RU"/>
        </w:rPr>
        <w:t xml:space="preserve"> </w:t>
      </w:r>
      <w:r w:rsidRPr="00507E9E">
        <w:rPr>
          <w:rFonts w:ascii="Times New Roman" w:eastAsia="Times New Roman" w:hAnsi="Times New Roman"/>
          <w:sz w:val="26"/>
          <w:szCs w:val="26"/>
          <w:lang w:eastAsia="ru-RU"/>
        </w:rPr>
        <w:t>– допові</w:t>
      </w:r>
      <w:r>
        <w:rPr>
          <w:rFonts w:ascii="Times New Roman" w:eastAsia="Times New Roman" w:hAnsi="Times New Roman"/>
          <w:sz w:val="26"/>
          <w:szCs w:val="26"/>
          <w:lang w:eastAsia="ru-RU"/>
        </w:rPr>
        <w:t>ла.</w:t>
      </w:r>
    </w:p>
    <w:p w:rsidR="00350D70" w:rsidRPr="00D40029" w:rsidRDefault="00350D70" w:rsidP="00350D70">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350D70" w:rsidRPr="00D40029" w:rsidRDefault="00350D70" w:rsidP="00350D70">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350D70" w:rsidRPr="00D40029" w:rsidRDefault="00350D70" w:rsidP="00350D70">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350D70" w:rsidRPr="00350D70" w:rsidRDefault="00350D70" w:rsidP="00350D70">
      <w:pPr>
        <w:shd w:val="clear" w:color="auto" w:fill="FFFFFF"/>
        <w:spacing w:after="0" w:line="240" w:lineRule="auto"/>
        <w:rPr>
          <w:rFonts w:ascii="Tahoma" w:eastAsia="Times New Roman" w:hAnsi="Tahoma" w:cs="Tahoma"/>
          <w:color w:val="000000"/>
          <w:sz w:val="24"/>
          <w:szCs w:val="24"/>
          <w:lang w:eastAsia="uk-UA"/>
        </w:rPr>
      </w:pPr>
    </w:p>
    <w:p w:rsidR="00350D70" w:rsidRPr="00350D70" w:rsidRDefault="00680AC1" w:rsidP="00350D70">
      <w:pPr>
        <w:shd w:val="clear" w:color="auto" w:fill="FFFFFF"/>
        <w:spacing w:after="0" w:line="240" w:lineRule="auto"/>
        <w:ind w:left="-284" w:firstLine="284"/>
        <w:jc w:val="both"/>
        <w:rPr>
          <w:rFonts w:ascii="Tahoma" w:eastAsia="Times New Roman" w:hAnsi="Tahoma" w:cs="Tahoma"/>
          <w:b/>
          <w:color w:val="000000"/>
          <w:sz w:val="26"/>
          <w:szCs w:val="26"/>
          <w:lang w:eastAsia="uk-UA"/>
        </w:rPr>
      </w:pPr>
      <w:r w:rsidRPr="00680AC1">
        <w:rPr>
          <w:rFonts w:ascii="Times New Roman" w:eastAsia="Times New Roman" w:hAnsi="Times New Roman"/>
          <w:b/>
          <w:sz w:val="26"/>
          <w:szCs w:val="26"/>
          <w:lang w:eastAsia="ru-RU"/>
        </w:rPr>
        <w:t xml:space="preserve">23. Слухали: питання </w:t>
      </w:r>
      <w:r w:rsidRPr="00680AC1">
        <w:rPr>
          <w:rFonts w:ascii="Times New Roman" w:eastAsiaTheme="minorHAnsi" w:hAnsi="Times New Roman"/>
          <w:b/>
          <w:color w:val="2D2C37"/>
          <w:sz w:val="26"/>
          <w:szCs w:val="26"/>
        </w:rPr>
        <w:t xml:space="preserve">13. </w:t>
      </w:r>
      <w:r w:rsidR="00350D70" w:rsidRPr="00350D70">
        <w:rPr>
          <w:rFonts w:ascii="Times New Roman" w:eastAsia="Times New Roman" w:hAnsi="Times New Roman"/>
          <w:b/>
          <w:color w:val="000000"/>
          <w:sz w:val="26"/>
          <w:szCs w:val="26"/>
          <w:lang w:eastAsia="uk-UA"/>
        </w:rPr>
        <w:t>Про початок розроблення Стратегії розвитку Боярської міської територіальної громади на 2028–2034 роки.</w:t>
      </w:r>
    </w:p>
    <w:p w:rsidR="00350D70" w:rsidRPr="00350D70" w:rsidRDefault="00350D70" w:rsidP="00350D70">
      <w:pPr>
        <w:shd w:val="clear" w:color="auto" w:fill="FFFFFF"/>
        <w:spacing w:after="0" w:line="240" w:lineRule="auto"/>
        <w:jc w:val="right"/>
        <w:rPr>
          <w:rFonts w:ascii="Times New Roman" w:eastAsia="Times New Roman" w:hAnsi="Times New Roman"/>
          <w:i/>
          <w:color w:val="000000"/>
          <w:sz w:val="20"/>
          <w:szCs w:val="20"/>
          <w:shd w:val="clear" w:color="auto" w:fill="FFFFFF"/>
          <w:lang w:eastAsia="uk-UA"/>
        </w:rPr>
      </w:pPr>
      <w:r w:rsidRPr="00350D70">
        <w:rPr>
          <w:rFonts w:ascii="Times New Roman" w:eastAsia="Times New Roman" w:hAnsi="Times New Roman"/>
          <w:i/>
          <w:color w:val="000000"/>
          <w:sz w:val="20"/>
          <w:szCs w:val="20"/>
          <w:shd w:val="clear" w:color="auto" w:fill="FFFFFF"/>
          <w:lang w:eastAsia="uk-UA"/>
        </w:rPr>
        <w:t xml:space="preserve">Доповідач: Ліщук А.М. - начальник відділу економічного аналізу та стратегічного планування Управління міжнародного співробітництва, економічного аналізу та стратегічних комунікацій </w:t>
      </w:r>
    </w:p>
    <w:p w:rsidR="00680AC1" w:rsidRDefault="00680AC1" w:rsidP="00680AC1">
      <w:pPr>
        <w:tabs>
          <w:tab w:val="left" w:pos="284"/>
        </w:tabs>
        <w:spacing w:after="0" w:line="240" w:lineRule="auto"/>
        <w:rPr>
          <w:rFonts w:ascii="Times New Roman" w:eastAsia="Times New Roman" w:hAnsi="Times New Roman"/>
          <w:b/>
          <w:sz w:val="26"/>
          <w:szCs w:val="26"/>
          <w:lang w:eastAsia="ru-RU"/>
        </w:rPr>
      </w:pPr>
    </w:p>
    <w:p w:rsidR="00680AC1" w:rsidRPr="00507E9E" w:rsidRDefault="00680AC1" w:rsidP="00680AC1">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Ліщук А.М. </w:t>
      </w:r>
      <w:r w:rsidRPr="00507E9E">
        <w:rPr>
          <w:rFonts w:ascii="Times New Roman" w:eastAsia="Times New Roman" w:hAnsi="Times New Roman"/>
          <w:b/>
          <w:sz w:val="26"/>
          <w:szCs w:val="26"/>
          <w:lang w:eastAsia="ru-RU"/>
        </w:rPr>
        <w:t xml:space="preserve"> </w:t>
      </w:r>
      <w:r w:rsidRPr="00507E9E">
        <w:rPr>
          <w:rFonts w:ascii="Times New Roman" w:eastAsia="Times New Roman" w:hAnsi="Times New Roman"/>
          <w:sz w:val="26"/>
          <w:szCs w:val="26"/>
          <w:lang w:eastAsia="ru-RU"/>
        </w:rPr>
        <w:t>– допові</w:t>
      </w:r>
      <w:r>
        <w:rPr>
          <w:rFonts w:ascii="Times New Roman" w:eastAsia="Times New Roman" w:hAnsi="Times New Roman"/>
          <w:sz w:val="26"/>
          <w:szCs w:val="26"/>
          <w:lang w:eastAsia="ru-RU"/>
        </w:rPr>
        <w:t>ла.</w:t>
      </w:r>
    </w:p>
    <w:p w:rsidR="00680AC1" w:rsidRPr="00D40029" w:rsidRDefault="00680AC1" w:rsidP="00680AC1">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680AC1" w:rsidRPr="00D40029" w:rsidRDefault="00680AC1" w:rsidP="00680AC1">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680AC1" w:rsidRPr="00D40029" w:rsidRDefault="00680AC1" w:rsidP="00680AC1">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4627ED" w:rsidRPr="00E12704" w:rsidRDefault="004627ED" w:rsidP="00350D70">
      <w:pPr>
        <w:spacing w:after="0" w:line="259" w:lineRule="auto"/>
        <w:ind w:left="-425" w:firstLine="425"/>
        <w:jc w:val="both"/>
        <w:rPr>
          <w:rFonts w:ascii="Times New Roman" w:eastAsia="Times New Roman" w:hAnsi="Times New Roman"/>
          <w:b/>
          <w:sz w:val="26"/>
          <w:szCs w:val="26"/>
          <w:lang w:eastAsia="ru-RU"/>
        </w:rPr>
      </w:pPr>
    </w:p>
    <w:p w:rsidR="002A7825" w:rsidRPr="002A7825" w:rsidRDefault="002A7825" w:rsidP="002A7825">
      <w:pPr>
        <w:widowControl w:val="0"/>
        <w:spacing w:after="0" w:line="240" w:lineRule="auto"/>
        <w:ind w:left="-284" w:firstLine="284"/>
        <w:jc w:val="both"/>
        <w:rPr>
          <w:rFonts w:ascii="Times New Roman" w:eastAsia="Times New Roman" w:hAnsi="Times New Roman"/>
          <w:b/>
          <w:bCs/>
          <w:sz w:val="26"/>
          <w:szCs w:val="26"/>
        </w:rPr>
      </w:pPr>
      <w:r w:rsidRPr="002A7825">
        <w:rPr>
          <w:rFonts w:ascii="Times New Roman" w:eastAsia="Times New Roman" w:hAnsi="Times New Roman"/>
          <w:b/>
          <w:sz w:val="26"/>
          <w:szCs w:val="26"/>
          <w:lang w:eastAsia="ru-RU"/>
        </w:rPr>
        <w:lastRenderedPageBreak/>
        <w:t>2</w:t>
      </w:r>
      <w:r w:rsidR="00E12704" w:rsidRPr="002A7825">
        <w:rPr>
          <w:rFonts w:ascii="Times New Roman" w:eastAsia="Times New Roman" w:hAnsi="Times New Roman"/>
          <w:b/>
          <w:sz w:val="26"/>
          <w:szCs w:val="26"/>
          <w:lang w:eastAsia="ru-RU"/>
        </w:rPr>
        <w:t xml:space="preserve">4. </w:t>
      </w:r>
      <w:r w:rsidR="00C525E1" w:rsidRPr="002A7825">
        <w:rPr>
          <w:rFonts w:ascii="Times New Roman" w:eastAsia="Times New Roman" w:hAnsi="Times New Roman"/>
          <w:b/>
          <w:sz w:val="26"/>
          <w:szCs w:val="26"/>
          <w:lang w:eastAsia="ru-RU"/>
        </w:rPr>
        <w:t>Слухали:</w:t>
      </w:r>
      <w:r w:rsidR="00F73FA6" w:rsidRPr="002A7825">
        <w:rPr>
          <w:rFonts w:ascii="Times New Roman" w:eastAsia="Times New Roman" w:hAnsi="Times New Roman"/>
          <w:b/>
          <w:sz w:val="26"/>
          <w:szCs w:val="26"/>
          <w:lang w:eastAsia="ru-RU"/>
        </w:rPr>
        <w:t xml:space="preserve"> питання</w:t>
      </w:r>
      <w:r w:rsidRPr="002A7825">
        <w:rPr>
          <w:rFonts w:ascii="Times New Roman" w:eastAsia="Times New Roman" w:hAnsi="Times New Roman"/>
          <w:b/>
          <w:sz w:val="26"/>
          <w:szCs w:val="26"/>
          <w:lang w:eastAsia="ru-RU"/>
        </w:rPr>
        <w:t xml:space="preserve"> з голосу: </w:t>
      </w:r>
      <w:r w:rsidRPr="002A7825">
        <w:rPr>
          <w:rFonts w:ascii="Times New Roman" w:eastAsia="Times New Roman" w:hAnsi="Times New Roman"/>
          <w:b/>
          <w:bCs/>
          <w:sz w:val="26"/>
          <w:szCs w:val="26"/>
        </w:rPr>
        <w:t>Про перерахування Комунальному некомерційному підприємству «Центр надання соціальних послуг»  Боярської міської ради залишку коштів на рахунку</w:t>
      </w:r>
      <w:r>
        <w:rPr>
          <w:rFonts w:ascii="Times New Roman" w:eastAsia="Times New Roman" w:hAnsi="Times New Roman"/>
          <w:b/>
          <w:bCs/>
          <w:sz w:val="26"/>
          <w:szCs w:val="26"/>
        </w:rPr>
        <w:t>.</w:t>
      </w:r>
    </w:p>
    <w:p w:rsidR="002A7825" w:rsidRDefault="002A7825" w:rsidP="002A7825">
      <w:pPr>
        <w:spacing w:after="0" w:line="240" w:lineRule="auto"/>
        <w:ind w:left="-284" w:firstLine="284"/>
        <w:jc w:val="both"/>
        <w:rPr>
          <w:rFonts w:ascii="Times New Roman" w:eastAsia="Times New Roman" w:hAnsi="Times New Roman"/>
          <w:b/>
          <w:sz w:val="26"/>
          <w:szCs w:val="26"/>
          <w:lang w:eastAsia="ru-RU"/>
        </w:rPr>
      </w:pPr>
    </w:p>
    <w:p w:rsidR="002A7825" w:rsidRPr="002A7825" w:rsidRDefault="002A7825" w:rsidP="002A7825">
      <w:pPr>
        <w:tabs>
          <w:tab w:val="left" w:pos="284"/>
        </w:tabs>
        <w:spacing w:after="0" w:line="240" w:lineRule="auto"/>
        <w:ind w:left="-284" w:firstLine="284"/>
        <w:jc w:val="both"/>
        <w:rPr>
          <w:rFonts w:ascii="Times New Roman" w:eastAsia="Times New Roman" w:hAnsi="Times New Roman"/>
          <w:b/>
          <w:sz w:val="26"/>
          <w:szCs w:val="26"/>
          <w:lang w:eastAsia="ru-RU"/>
        </w:rPr>
      </w:pPr>
      <w:r w:rsidRPr="002A7825">
        <w:rPr>
          <w:rFonts w:ascii="Times New Roman" w:eastAsia="Times New Roman" w:hAnsi="Times New Roman"/>
          <w:b/>
          <w:sz w:val="26"/>
          <w:szCs w:val="26"/>
          <w:lang w:eastAsia="ru-RU"/>
        </w:rPr>
        <w:t xml:space="preserve">Лісовський Є.В.   </w:t>
      </w:r>
      <w:r w:rsidRPr="002A7825">
        <w:rPr>
          <w:rFonts w:ascii="Times New Roman" w:eastAsia="Times New Roman" w:hAnsi="Times New Roman"/>
          <w:sz w:val="26"/>
          <w:szCs w:val="26"/>
          <w:lang w:eastAsia="ru-RU"/>
        </w:rPr>
        <w:t>– про п</w:t>
      </w:r>
      <w:r w:rsidRPr="002A7825">
        <w:rPr>
          <w:rFonts w:ascii="Times New Roman" w:eastAsia="Times New Roman" w:hAnsi="Times New Roman"/>
          <w:sz w:val="26"/>
          <w:szCs w:val="26"/>
        </w:rPr>
        <w:t xml:space="preserve">ерерахування  залишку коштів з Комунальної установи </w:t>
      </w:r>
      <w:r w:rsidRPr="002A7825">
        <w:rPr>
          <w:rFonts w:ascii="Times New Roman" w:eastAsia="Times New Roman" w:hAnsi="Times New Roman"/>
          <w:b/>
          <w:bCs/>
          <w:sz w:val="26"/>
          <w:szCs w:val="26"/>
        </w:rPr>
        <w:t>«</w:t>
      </w:r>
      <w:r w:rsidRPr="002A7825">
        <w:rPr>
          <w:rFonts w:ascii="Times New Roman" w:eastAsia="Times New Roman" w:hAnsi="Times New Roman"/>
          <w:sz w:val="26"/>
          <w:szCs w:val="26"/>
        </w:rPr>
        <w:t>ВЕТЕРАН ПРО</w:t>
      </w:r>
      <w:r w:rsidRPr="002A7825">
        <w:rPr>
          <w:rFonts w:ascii="Times New Roman" w:eastAsia="Times New Roman" w:hAnsi="Times New Roman"/>
          <w:b/>
          <w:bCs/>
          <w:sz w:val="26"/>
          <w:szCs w:val="26"/>
        </w:rPr>
        <w:t xml:space="preserve">» </w:t>
      </w:r>
      <w:r w:rsidRPr="002A7825">
        <w:rPr>
          <w:rFonts w:ascii="Times New Roman" w:eastAsia="Times New Roman" w:hAnsi="Times New Roman"/>
          <w:sz w:val="26"/>
          <w:szCs w:val="26"/>
        </w:rPr>
        <w:t>Боярської міської ради  «Будівництво  установ та закладів соціальної сфери» у сумі - 124860,24 грн., на  Комунальне  некомерційне підприємство «Центр надання соціальних послуг</w:t>
      </w:r>
      <w:r w:rsidRPr="002A7825">
        <w:rPr>
          <w:rFonts w:ascii="Times New Roman" w:eastAsia="Times New Roman" w:hAnsi="Times New Roman"/>
          <w:b/>
          <w:bCs/>
          <w:sz w:val="26"/>
          <w:szCs w:val="26"/>
        </w:rPr>
        <w:t xml:space="preserve">» </w:t>
      </w:r>
      <w:r w:rsidRPr="002A7825">
        <w:rPr>
          <w:rFonts w:ascii="Times New Roman" w:eastAsia="Times New Roman" w:hAnsi="Times New Roman"/>
          <w:sz w:val="26"/>
          <w:szCs w:val="26"/>
        </w:rPr>
        <w:t xml:space="preserve"> Боярської міської ради відкритий в установі банку  за  цільовим призначення.</w:t>
      </w:r>
      <w:r w:rsidRPr="002A7825">
        <w:rPr>
          <w:rFonts w:ascii="Times New Roman" w:eastAsia="Times New Roman" w:hAnsi="Times New Roman"/>
          <w:b/>
          <w:sz w:val="26"/>
          <w:szCs w:val="26"/>
          <w:lang w:eastAsia="ru-RU"/>
        </w:rPr>
        <w:t xml:space="preserve">  </w:t>
      </w:r>
    </w:p>
    <w:p w:rsidR="002A7825" w:rsidRDefault="002A7825" w:rsidP="002A7825">
      <w:pPr>
        <w:tabs>
          <w:tab w:val="left" w:pos="284"/>
        </w:tabs>
        <w:spacing w:after="0" w:line="240" w:lineRule="auto"/>
        <w:rPr>
          <w:rFonts w:ascii="Times New Roman" w:eastAsia="Times New Roman" w:hAnsi="Times New Roman"/>
          <w:b/>
          <w:sz w:val="26"/>
          <w:szCs w:val="26"/>
          <w:lang w:eastAsia="ru-RU"/>
        </w:rPr>
      </w:pPr>
    </w:p>
    <w:p w:rsidR="002A7825" w:rsidRPr="00D40029" w:rsidRDefault="002A7825" w:rsidP="00547F92">
      <w:pPr>
        <w:tabs>
          <w:tab w:val="left" w:pos="284"/>
        </w:tabs>
        <w:spacing w:after="0" w:line="240" w:lineRule="auto"/>
        <w:ind w:left="-284" w:firstLine="284"/>
        <w:jc w:val="both"/>
        <w:rPr>
          <w:rFonts w:ascii="Times New Roman" w:eastAsia="Times New Roman" w:hAnsi="Times New Roman"/>
          <w:sz w:val="26"/>
          <w:szCs w:val="26"/>
          <w:lang w:val="ru-RU" w:eastAsia="ru-RU"/>
        </w:rPr>
      </w:pP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w:t>
      </w:r>
      <w:r w:rsidR="00547F92">
        <w:rPr>
          <w:rFonts w:ascii="Times New Roman" w:eastAsia="Times New Roman" w:hAnsi="Times New Roman"/>
          <w:sz w:val="26"/>
          <w:szCs w:val="26"/>
          <w:lang w:val="ru-RU" w:eastAsia="ru-RU"/>
        </w:rPr>
        <w:t xml:space="preserve"> включити вказане питання до порядку денного </w:t>
      </w:r>
      <w:proofErr w:type="gramStart"/>
      <w:r w:rsidR="00547F92">
        <w:rPr>
          <w:rFonts w:ascii="Times New Roman" w:eastAsia="Times New Roman" w:hAnsi="Times New Roman"/>
          <w:sz w:val="26"/>
          <w:szCs w:val="26"/>
          <w:lang w:val="ru-RU" w:eastAsia="ru-RU"/>
        </w:rPr>
        <w:t xml:space="preserve">та </w:t>
      </w:r>
      <w:r w:rsidRPr="00D40029">
        <w:rPr>
          <w:rFonts w:ascii="Times New Roman" w:eastAsia="Times New Roman" w:hAnsi="Times New Roman"/>
          <w:sz w:val="26"/>
          <w:szCs w:val="26"/>
          <w:lang w:val="ru-RU" w:eastAsia="ru-RU"/>
        </w:rPr>
        <w:t xml:space="preserve"> погодити</w:t>
      </w:r>
      <w:proofErr w:type="gramEnd"/>
      <w:r w:rsidRPr="00D40029">
        <w:rPr>
          <w:rFonts w:ascii="Times New Roman" w:eastAsia="Times New Roman" w:hAnsi="Times New Roman"/>
          <w:sz w:val="26"/>
          <w:szCs w:val="26"/>
          <w:lang w:val="ru-RU" w:eastAsia="ru-RU"/>
        </w:rPr>
        <w:t xml:space="preserve"> проєкт рішення до розгляду на сесії.</w:t>
      </w:r>
    </w:p>
    <w:p w:rsidR="002A7825" w:rsidRPr="00D40029" w:rsidRDefault="002A7825" w:rsidP="002A7825">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 xml:space="preserve">Вирішили: </w:t>
      </w:r>
      <w:r w:rsidR="003E3A37">
        <w:rPr>
          <w:rFonts w:ascii="Times New Roman" w:eastAsia="Times New Roman" w:hAnsi="Times New Roman"/>
          <w:i/>
          <w:sz w:val="26"/>
          <w:szCs w:val="26"/>
          <w:lang w:eastAsia="ru-RU"/>
        </w:rPr>
        <w:t xml:space="preserve">включити питання до порядку денного та </w:t>
      </w:r>
      <w:r w:rsidRPr="00D40029">
        <w:rPr>
          <w:rFonts w:ascii="Times New Roman" w:eastAsia="Times New Roman" w:hAnsi="Times New Roman"/>
          <w:i/>
          <w:sz w:val="26"/>
          <w:szCs w:val="26"/>
          <w:lang w:eastAsia="ru-RU"/>
        </w:rPr>
        <w:t>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2A7825" w:rsidRPr="00D40029" w:rsidRDefault="002A7825" w:rsidP="002A7825">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2A7825" w:rsidRDefault="002A7825" w:rsidP="00C525E1">
      <w:pPr>
        <w:spacing w:after="0" w:line="240" w:lineRule="auto"/>
        <w:ind w:left="-283" w:firstLine="425"/>
        <w:jc w:val="both"/>
        <w:rPr>
          <w:rFonts w:ascii="Times New Roman" w:eastAsia="Times New Roman" w:hAnsi="Times New Roman"/>
          <w:b/>
          <w:sz w:val="26"/>
          <w:szCs w:val="26"/>
          <w:lang w:eastAsia="ru-RU"/>
        </w:rPr>
      </w:pPr>
    </w:p>
    <w:p w:rsidR="003E3A37" w:rsidRPr="003E3A37" w:rsidRDefault="003E3A37" w:rsidP="003E3A37">
      <w:pPr>
        <w:spacing w:after="0" w:line="240" w:lineRule="auto"/>
        <w:ind w:left="-284" w:firstLine="284"/>
        <w:jc w:val="both"/>
        <w:rPr>
          <w:rFonts w:ascii="Times New Roman" w:eastAsia="Times New Roman" w:hAnsi="Times New Roman"/>
          <w:b/>
          <w:bCs/>
          <w:sz w:val="26"/>
          <w:szCs w:val="26"/>
        </w:rPr>
      </w:pPr>
      <w:r w:rsidRPr="003E3A37">
        <w:rPr>
          <w:rFonts w:ascii="Times New Roman" w:eastAsia="Times New Roman" w:hAnsi="Times New Roman"/>
          <w:b/>
          <w:sz w:val="26"/>
          <w:szCs w:val="26"/>
          <w:lang w:eastAsia="ru-RU"/>
        </w:rPr>
        <w:t>2</w:t>
      </w:r>
      <w:r>
        <w:rPr>
          <w:rFonts w:ascii="Times New Roman" w:eastAsia="Times New Roman" w:hAnsi="Times New Roman"/>
          <w:b/>
          <w:sz w:val="26"/>
          <w:szCs w:val="26"/>
          <w:lang w:eastAsia="ru-RU"/>
        </w:rPr>
        <w:t>5</w:t>
      </w:r>
      <w:r w:rsidRPr="003E3A37">
        <w:rPr>
          <w:rFonts w:ascii="Times New Roman" w:eastAsia="Times New Roman" w:hAnsi="Times New Roman"/>
          <w:b/>
          <w:sz w:val="26"/>
          <w:szCs w:val="26"/>
          <w:lang w:eastAsia="ru-RU"/>
        </w:rPr>
        <w:t xml:space="preserve">. Слухали: питання з голосу: </w:t>
      </w:r>
      <w:r w:rsidRPr="003E3A37">
        <w:rPr>
          <w:rFonts w:ascii="Times New Roman" w:eastAsia="Times New Roman" w:hAnsi="Times New Roman"/>
          <w:b/>
          <w:bCs/>
          <w:sz w:val="26"/>
          <w:szCs w:val="26"/>
        </w:rPr>
        <w:t>Про внесення змін до рішення 79 сесії Боярської міської ради VIII скликання № 79/4265 від 23.12.2025 р.</w:t>
      </w:r>
    </w:p>
    <w:p w:rsidR="003640F4" w:rsidRDefault="003640F4" w:rsidP="003640F4">
      <w:pPr>
        <w:tabs>
          <w:tab w:val="left" w:pos="284"/>
        </w:tabs>
        <w:spacing w:after="0" w:line="240" w:lineRule="auto"/>
        <w:rPr>
          <w:rFonts w:ascii="Times New Roman" w:eastAsiaTheme="minorHAnsi" w:hAnsi="Times New Roman"/>
          <w:b/>
          <w:color w:val="000000"/>
          <w:sz w:val="26"/>
          <w:szCs w:val="26"/>
        </w:rPr>
      </w:pPr>
    </w:p>
    <w:p w:rsidR="003E3A37" w:rsidRPr="003E3A37" w:rsidRDefault="003E3A37" w:rsidP="003E3A37">
      <w:pPr>
        <w:spacing w:after="0" w:line="276" w:lineRule="auto"/>
        <w:ind w:left="-284" w:firstLine="284"/>
        <w:jc w:val="both"/>
        <w:rPr>
          <w:rFonts w:ascii="Times New Roman" w:eastAsia="Times New Roman" w:hAnsi="Times New Roman"/>
          <w:color w:val="000000"/>
          <w:sz w:val="26"/>
          <w:szCs w:val="26"/>
        </w:rPr>
      </w:pPr>
      <w:r w:rsidRPr="003E3A37">
        <w:rPr>
          <w:rFonts w:ascii="Times New Roman" w:eastAsia="Times New Roman" w:hAnsi="Times New Roman"/>
          <w:b/>
          <w:sz w:val="26"/>
          <w:szCs w:val="26"/>
          <w:lang w:eastAsia="ru-RU"/>
        </w:rPr>
        <w:t xml:space="preserve">Лісовський Є.В.   </w:t>
      </w:r>
      <w:r w:rsidRPr="003E3A37">
        <w:rPr>
          <w:rFonts w:ascii="Times New Roman" w:eastAsia="Times New Roman" w:hAnsi="Times New Roman"/>
          <w:sz w:val="26"/>
          <w:szCs w:val="26"/>
          <w:lang w:eastAsia="ru-RU"/>
        </w:rPr>
        <w:t xml:space="preserve">– про внесення змін до рішення </w:t>
      </w:r>
      <w:r w:rsidRPr="003E3A37">
        <w:rPr>
          <w:rFonts w:ascii="Times New Roman" w:eastAsia="Times New Roman" w:hAnsi="Times New Roman"/>
          <w:color w:val="000000"/>
          <w:sz w:val="26"/>
          <w:szCs w:val="26"/>
        </w:rPr>
        <w:t xml:space="preserve">виклавши п. 1 в наступній </w:t>
      </w:r>
      <w:r>
        <w:rPr>
          <w:rFonts w:ascii="Times New Roman" w:eastAsia="Times New Roman" w:hAnsi="Times New Roman"/>
          <w:color w:val="000000"/>
          <w:sz w:val="26"/>
          <w:szCs w:val="26"/>
        </w:rPr>
        <w:t xml:space="preserve">                      </w:t>
      </w:r>
      <w:r w:rsidRPr="003E3A37">
        <w:rPr>
          <w:rFonts w:ascii="Times New Roman" w:eastAsia="Times New Roman" w:hAnsi="Times New Roman"/>
          <w:color w:val="000000"/>
          <w:sz w:val="26"/>
          <w:szCs w:val="26"/>
        </w:rPr>
        <w:t>редакції</w:t>
      </w:r>
      <w:r>
        <w:rPr>
          <w:rFonts w:ascii="Times New Roman" w:eastAsia="Times New Roman" w:hAnsi="Times New Roman"/>
          <w:color w:val="000000"/>
          <w:sz w:val="28"/>
          <w:szCs w:val="28"/>
        </w:rPr>
        <w:t xml:space="preserve"> </w:t>
      </w:r>
      <w:r w:rsidRPr="003E3A37">
        <w:rPr>
          <w:rFonts w:ascii="Times New Roman" w:eastAsia="Times New Roman" w:hAnsi="Times New Roman"/>
          <w:color w:val="000000"/>
          <w:sz w:val="26"/>
          <w:szCs w:val="26"/>
        </w:rPr>
        <w:t xml:space="preserve">: </w:t>
      </w:r>
      <w:r w:rsidRPr="003E3A37">
        <w:rPr>
          <w:rFonts w:ascii="Times New Roman" w:eastAsia="Times New Roman" w:hAnsi="Times New Roman"/>
          <w:sz w:val="26"/>
          <w:szCs w:val="26"/>
        </w:rPr>
        <w:t>1. Передати об’єкт незавершеного будівництва «Будівництво складського приміщення (нове будівництво), за адресою Україна, Київська область, Фастівський район, Боярська територіальна громада,  м. Боярка, вул. Ярослава Мудрого, 62 (коригування)» та права замовника будівництва від Комунальної установи «ВЕТЕРАН ПРО» Боярської міської ради до Комунального некомерційного підприємства «Центр надання соціальних послуг» Боярської міської ради</w:t>
      </w:r>
      <w:r w:rsidRPr="003E3A37">
        <w:rPr>
          <w:rFonts w:ascii="Times New Roman" w:eastAsia="Times New Roman" w:hAnsi="Times New Roman"/>
          <w:color w:val="000000"/>
          <w:sz w:val="26"/>
          <w:szCs w:val="26"/>
        </w:rPr>
        <w:t>.</w:t>
      </w:r>
    </w:p>
    <w:p w:rsidR="003E3A37" w:rsidRPr="00D40029" w:rsidRDefault="003E3A37" w:rsidP="003E3A37">
      <w:pPr>
        <w:tabs>
          <w:tab w:val="left" w:pos="284"/>
        </w:tabs>
        <w:spacing w:after="0" w:line="240" w:lineRule="auto"/>
        <w:ind w:left="-284" w:firstLine="284"/>
        <w:jc w:val="both"/>
        <w:rPr>
          <w:rFonts w:ascii="Times New Roman" w:eastAsia="Times New Roman" w:hAnsi="Times New Roman"/>
          <w:sz w:val="26"/>
          <w:szCs w:val="26"/>
          <w:lang w:val="ru-RU" w:eastAsia="ru-RU"/>
        </w:rPr>
      </w:pP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w:t>
      </w:r>
      <w:r>
        <w:rPr>
          <w:rFonts w:ascii="Times New Roman" w:eastAsia="Times New Roman" w:hAnsi="Times New Roman"/>
          <w:sz w:val="26"/>
          <w:szCs w:val="26"/>
          <w:lang w:val="ru-RU" w:eastAsia="ru-RU"/>
        </w:rPr>
        <w:t xml:space="preserve"> включити вказане питання до порядку денного </w:t>
      </w:r>
      <w:proofErr w:type="gramStart"/>
      <w:r>
        <w:rPr>
          <w:rFonts w:ascii="Times New Roman" w:eastAsia="Times New Roman" w:hAnsi="Times New Roman"/>
          <w:sz w:val="26"/>
          <w:szCs w:val="26"/>
          <w:lang w:val="ru-RU" w:eastAsia="ru-RU"/>
        </w:rPr>
        <w:t xml:space="preserve">та </w:t>
      </w:r>
      <w:r w:rsidRPr="00D40029">
        <w:rPr>
          <w:rFonts w:ascii="Times New Roman" w:eastAsia="Times New Roman" w:hAnsi="Times New Roman"/>
          <w:sz w:val="26"/>
          <w:szCs w:val="26"/>
          <w:lang w:val="ru-RU" w:eastAsia="ru-RU"/>
        </w:rPr>
        <w:t xml:space="preserve"> погодити</w:t>
      </w:r>
      <w:proofErr w:type="gramEnd"/>
      <w:r w:rsidRPr="00D40029">
        <w:rPr>
          <w:rFonts w:ascii="Times New Roman" w:eastAsia="Times New Roman" w:hAnsi="Times New Roman"/>
          <w:sz w:val="26"/>
          <w:szCs w:val="26"/>
          <w:lang w:val="ru-RU" w:eastAsia="ru-RU"/>
        </w:rPr>
        <w:t xml:space="preserve"> проєкт рішення до розгляду на сесії.</w:t>
      </w:r>
    </w:p>
    <w:p w:rsidR="003E3A37" w:rsidRPr="00D40029" w:rsidRDefault="003E3A37" w:rsidP="003E3A37">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 xml:space="preserve">Вирішили: </w:t>
      </w:r>
      <w:r>
        <w:rPr>
          <w:rFonts w:ascii="Times New Roman" w:eastAsia="Times New Roman" w:hAnsi="Times New Roman"/>
          <w:i/>
          <w:sz w:val="26"/>
          <w:szCs w:val="26"/>
          <w:lang w:eastAsia="ru-RU"/>
        </w:rPr>
        <w:t xml:space="preserve">включити питання до порядку денного та </w:t>
      </w:r>
      <w:r w:rsidRPr="00D40029">
        <w:rPr>
          <w:rFonts w:ascii="Times New Roman" w:eastAsia="Times New Roman" w:hAnsi="Times New Roman"/>
          <w:i/>
          <w:sz w:val="26"/>
          <w:szCs w:val="26"/>
          <w:lang w:eastAsia="ru-RU"/>
        </w:rPr>
        <w:t>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3E3A37" w:rsidRPr="00D40029" w:rsidRDefault="003E3A37" w:rsidP="003E3A37">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4627ED" w:rsidRDefault="004627ED" w:rsidP="004627ED">
      <w:pPr>
        <w:spacing w:after="0"/>
        <w:ind w:left="-284" w:firstLine="284"/>
        <w:jc w:val="both"/>
        <w:rPr>
          <w:rFonts w:ascii="Times New Roman" w:eastAsia="Times New Roman" w:hAnsi="Times New Roman"/>
          <w:b/>
          <w:sz w:val="26"/>
          <w:szCs w:val="26"/>
          <w:lang w:eastAsia="ru-RU"/>
        </w:rPr>
      </w:pPr>
    </w:p>
    <w:p w:rsidR="0042393C" w:rsidRPr="0042393C" w:rsidRDefault="0042393C" w:rsidP="0042393C">
      <w:pPr>
        <w:pStyle w:val="xfmc1"/>
        <w:shd w:val="clear" w:color="auto" w:fill="FFFFFF"/>
        <w:spacing w:before="0" w:beforeAutospacing="0" w:after="0" w:afterAutospacing="0" w:line="235" w:lineRule="atLeast"/>
        <w:ind w:left="-284" w:firstLine="284"/>
        <w:jc w:val="both"/>
        <w:rPr>
          <w:b/>
          <w:sz w:val="26"/>
          <w:szCs w:val="26"/>
        </w:rPr>
      </w:pPr>
      <w:r w:rsidRPr="0042393C">
        <w:rPr>
          <w:b/>
          <w:sz w:val="26"/>
          <w:szCs w:val="26"/>
          <w:lang w:eastAsia="ru-RU"/>
        </w:rPr>
        <w:t>26</w:t>
      </w:r>
      <w:r w:rsidR="00F73FA6" w:rsidRPr="0042393C">
        <w:rPr>
          <w:b/>
          <w:sz w:val="26"/>
          <w:szCs w:val="26"/>
          <w:lang w:eastAsia="ru-RU"/>
        </w:rPr>
        <w:t xml:space="preserve">. Слухали: питання </w:t>
      </w:r>
      <w:r w:rsidRPr="0042393C">
        <w:rPr>
          <w:b/>
          <w:sz w:val="26"/>
          <w:szCs w:val="26"/>
        </w:rPr>
        <w:t>27. Про затвердження Програми з реалізації Плану заходів на 2026 – 2030 роки Національної стратегії із створення безбар’єрного простору в Україні на період до 2030 року на території Боярської міської територіальної громади.</w:t>
      </w:r>
    </w:p>
    <w:p w:rsidR="0042393C" w:rsidRPr="0042393C" w:rsidRDefault="0042393C" w:rsidP="0042393C">
      <w:pPr>
        <w:tabs>
          <w:tab w:val="left" w:pos="284"/>
        </w:tabs>
        <w:spacing w:after="0" w:line="240" w:lineRule="auto"/>
        <w:ind w:left="-426" w:firstLine="709"/>
        <w:jc w:val="right"/>
        <w:rPr>
          <w:rFonts w:ascii="Times New Roman" w:eastAsia="Times New Roman" w:hAnsi="Times New Roman"/>
          <w:i/>
          <w:sz w:val="20"/>
          <w:szCs w:val="20"/>
          <w:lang w:eastAsia="ru-RU"/>
        </w:rPr>
      </w:pPr>
      <w:r w:rsidRPr="0042393C">
        <w:rPr>
          <w:rFonts w:ascii="Times New Roman" w:eastAsia="Times New Roman" w:hAnsi="Times New Roman"/>
          <w:i/>
          <w:sz w:val="20"/>
          <w:szCs w:val="20"/>
          <w:lang w:eastAsia="ru-RU"/>
        </w:rPr>
        <w:t>Доповідач: Романюк А.О. – начальник. відділу містобудування та архітектури</w:t>
      </w:r>
    </w:p>
    <w:p w:rsidR="0042393C" w:rsidRPr="00507E9E" w:rsidRDefault="0042393C" w:rsidP="0042393C">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Романюк А.О. </w:t>
      </w:r>
      <w:r w:rsidRPr="00507E9E">
        <w:rPr>
          <w:rFonts w:ascii="Times New Roman" w:eastAsia="Times New Roman" w:hAnsi="Times New Roman"/>
          <w:b/>
          <w:sz w:val="26"/>
          <w:szCs w:val="26"/>
          <w:lang w:eastAsia="ru-RU"/>
        </w:rPr>
        <w:t xml:space="preserve"> </w:t>
      </w:r>
      <w:r w:rsidRPr="00507E9E">
        <w:rPr>
          <w:rFonts w:ascii="Times New Roman" w:eastAsia="Times New Roman" w:hAnsi="Times New Roman"/>
          <w:sz w:val="26"/>
          <w:szCs w:val="26"/>
          <w:lang w:eastAsia="ru-RU"/>
        </w:rPr>
        <w:t>– допові</w:t>
      </w:r>
      <w:r>
        <w:rPr>
          <w:rFonts w:ascii="Times New Roman" w:eastAsia="Times New Roman" w:hAnsi="Times New Roman"/>
          <w:sz w:val="26"/>
          <w:szCs w:val="26"/>
          <w:lang w:eastAsia="ru-RU"/>
        </w:rPr>
        <w:t>в.</w:t>
      </w:r>
    </w:p>
    <w:p w:rsidR="0042393C" w:rsidRPr="00D40029" w:rsidRDefault="0042393C" w:rsidP="0042393C">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42393C" w:rsidRPr="00D40029" w:rsidRDefault="0042393C" w:rsidP="0042393C">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42393C" w:rsidRPr="00D40029" w:rsidRDefault="0042393C" w:rsidP="0042393C">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42393C" w:rsidRPr="0042393C" w:rsidRDefault="0042393C" w:rsidP="0042393C">
      <w:pPr>
        <w:tabs>
          <w:tab w:val="left" w:pos="284"/>
        </w:tabs>
        <w:spacing w:after="0" w:line="240" w:lineRule="auto"/>
        <w:ind w:left="-425" w:firstLine="426"/>
        <w:jc w:val="both"/>
        <w:rPr>
          <w:rFonts w:ascii="Times New Roman" w:eastAsiaTheme="minorHAnsi" w:hAnsi="Times New Roman"/>
          <w:sz w:val="28"/>
          <w:szCs w:val="28"/>
        </w:rPr>
      </w:pPr>
    </w:p>
    <w:p w:rsidR="0042393C" w:rsidRPr="0042393C" w:rsidRDefault="0042393C" w:rsidP="0042393C">
      <w:pPr>
        <w:tabs>
          <w:tab w:val="left" w:pos="284"/>
        </w:tabs>
        <w:spacing w:after="0" w:line="240" w:lineRule="auto"/>
        <w:ind w:left="-284" w:firstLine="284"/>
        <w:jc w:val="both"/>
        <w:rPr>
          <w:rFonts w:ascii="Times New Roman" w:eastAsiaTheme="minorHAnsi" w:hAnsi="Times New Roman"/>
          <w:b/>
          <w:sz w:val="26"/>
          <w:szCs w:val="26"/>
        </w:rPr>
      </w:pPr>
      <w:r w:rsidRPr="0042393C">
        <w:rPr>
          <w:rFonts w:ascii="Times New Roman" w:eastAsia="Times New Roman" w:hAnsi="Times New Roman"/>
          <w:b/>
          <w:sz w:val="26"/>
          <w:szCs w:val="26"/>
          <w:lang w:eastAsia="ru-RU"/>
        </w:rPr>
        <w:lastRenderedPageBreak/>
        <w:t>27. Слухали: питання</w:t>
      </w:r>
      <w:r w:rsidRPr="0042393C">
        <w:rPr>
          <w:rFonts w:ascii="Times New Roman" w:eastAsiaTheme="minorHAnsi" w:hAnsi="Times New Roman"/>
          <w:b/>
          <w:sz w:val="26"/>
          <w:szCs w:val="26"/>
        </w:rPr>
        <w:t xml:space="preserve"> 2</w:t>
      </w:r>
      <w:r w:rsidRPr="0042393C">
        <w:rPr>
          <w:rFonts w:ascii="Times New Roman" w:eastAsiaTheme="minorHAnsi" w:hAnsi="Times New Roman"/>
          <w:b/>
          <w:sz w:val="26"/>
          <w:szCs w:val="26"/>
          <w:lang w:val="ru-RU"/>
        </w:rPr>
        <w:t>8</w:t>
      </w:r>
      <w:r w:rsidRPr="0042393C">
        <w:rPr>
          <w:rFonts w:ascii="Times New Roman" w:eastAsiaTheme="minorHAnsi" w:hAnsi="Times New Roman"/>
          <w:b/>
          <w:sz w:val="26"/>
          <w:szCs w:val="26"/>
        </w:rPr>
        <w:t>. Про розроблення комплексного плану просторового розвитку території Боярської міської територіальної громади Фастівського району Київської області в новій редакції.</w:t>
      </w:r>
    </w:p>
    <w:p w:rsidR="0042393C" w:rsidRPr="0042393C" w:rsidRDefault="0042393C" w:rsidP="0042393C">
      <w:pPr>
        <w:tabs>
          <w:tab w:val="left" w:pos="284"/>
        </w:tabs>
        <w:spacing w:after="0" w:line="240" w:lineRule="auto"/>
        <w:ind w:left="-425" w:firstLine="709"/>
        <w:jc w:val="right"/>
        <w:rPr>
          <w:rFonts w:ascii="Times New Roman" w:eastAsia="Times New Roman" w:hAnsi="Times New Roman"/>
          <w:i/>
          <w:sz w:val="20"/>
          <w:szCs w:val="20"/>
          <w:lang w:eastAsia="ru-RU"/>
        </w:rPr>
      </w:pPr>
      <w:r w:rsidRPr="0042393C">
        <w:rPr>
          <w:rFonts w:ascii="Times New Roman" w:eastAsia="Times New Roman" w:hAnsi="Times New Roman"/>
          <w:i/>
          <w:sz w:val="20"/>
          <w:szCs w:val="20"/>
          <w:lang w:eastAsia="ru-RU"/>
        </w:rPr>
        <w:t>Доповідач: Романюк А.О. – начальник. відділу містобудування та архітектури</w:t>
      </w:r>
    </w:p>
    <w:p w:rsidR="0042393C" w:rsidRPr="0042393C" w:rsidRDefault="0042393C" w:rsidP="0042393C">
      <w:pPr>
        <w:tabs>
          <w:tab w:val="left" w:pos="284"/>
        </w:tabs>
        <w:spacing w:after="0" w:line="240" w:lineRule="auto"/>
        <w:ind w:left="-426" w:firstLine="426"/>
        <w:jc w:val="both"/>
        <w:rPr>
          <w:rFonts w:ascii="Times New Roman" w:eastAsia="Times New Roman" w:hAnsi="Times New Roman"/>
          <w:i/>
          <w:sz w:val="20"/>
          <w:szCs w:val="20"/>
          <w:lang w:eastAsia="ru-RU"/>
        </w:rPr>
      </w:pPr>
    </w:p>
    <w:p w:rsidR="0042393C" w:rsidRPr="00507E9E" w:rsidRDefault="0042393C" w:rsidP="0042393C">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Романюк А.О. </w:t>
      </w:r>
      <w:r w:rsidRPr="00507E9E">
        <w:rPr>
          <w:rFonts w:ascii="Times New Roman" w:eastAsia="Times New Roman" w:hAnsi="Times New Roman"/>
          <w:b/>
          <w:sz w:val="26"/>
          <w:szCs w:val="26"/>
          <w:lang w:eastAsia="ru-RU"/>
        </w:rPr>
        <w:t xml:space="preserve"> </w:t>
      </w:r>
      <w:r w:rsidRPr="00507E9E">
        <w:rPr>
          <w:rFonts w:ascii="Times New Roman" w:eastAsia="Times New Roman" w:hAnsi="Times New Roman"/>
          <w:sz w:val="26"/>
          <w:szCs w:val="26"/>
          <w:lang w:eastAsia="ru-RU"/>
        </w:rPr>
        <w:t>– допові</w:t>
      </w:r>
      <w:r>
        <w:rPr>
          <w:rFonts w:ascii="Times New Roman" w:eastAsia="Times New Roman" w:hAnsi="Times New Roman"/>
          <w:sz w:val="26"/>
          <w:szCs w:val="26"/>
          <w:lang w:eastAsia="ru-RU"/>
        </w:rPr>
        <w:t>в.</w:t>
      </w:r>
    </w:p>
    <w:p w:rsidR="0042393C" w:rsidRPr="00D40029" w:rsidRDefault="0042393C" w:rsidP="0042393C">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42393C" w:rsidRPr="00D40029" w:rsidRDefault="0042393C" w:rsidP="0042393C">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42393C" w:rsidRPr="00D40029" w:rsidRDefault="0042393C" w:rsidP="0042393C">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42393C" w:rsidRDefault="0042393C" w:rsidP="0042393C">
      <w:pPr>
        <w:shd w:val="clear" w:color="auto" w:fill="FFFFFF"/>
        <w:spacing w:after="0" w:line="235" w:lineRule="atLeast"/>
        <w:ind w:left="-426" w:firstLine="426"/>
        <w:jc w:val="both"/>
        <w:rPr>
          <w:rFonts w:ascii="Times New Roman" w:eastAsia="Times New Roman" w:hAnsi="Times New Roman"/>
          <w:sz w:val="28"/>
          <w:szCs w:val="28"/>
          <w:lang w:eastAsia="uk-UA"/>
        </w:rPr>
      </w:pPr>
    </w:p>
    <w:p w:rsidR="0042393C" w:rsidRPr="0042393C" w:rsidRDefault="0042393C" w:rsidP="0042393C">
      <w:pPr>
        <w:shd w:val="clear" w:color="auto" w:fill="FFFFFF"/>
        <w:spacing w:after="0" w:line="235" w:lineRule="atLeast"/>
        <w:ind w:left="-426" w:firstLine="426"/>
        <w:jc w:val="both"/>
        <w:rPr>
          <w:rFonts w:eastAsia="Times New Roman" w:cs="Calibri"/>
          <w:b/>
          <w:sz w:val="26"/>
          <w:szCs w:val="26"/>
          <w:lang w:eastAsia="uk-UA"/>
        </w:rPr>
      </w:pPr>
      <w:r w:rsidRPr="0042393C">
        <w:rPr>
          <w:rFonts w:ascii="Times New Roman" w:eastAsia="Times New Roman" w:hAnsi="Times New Roman"/>
          <w:b/>
          <w:sz w:val="26"/>
          <w:szCs w:val="26"/>
          <w:lang w:eastAsia="ru-RU"/>
        </w:rPr>
        <w:t>26. Слухали: питання</w:t>
      </w:r>
      <w:r w:rsidRPr="0042393C">
        <w:rPr>
          <w:rFonts w:ascii="Times New Roman" w:eastAsia="Times New Roman" w:hAnsi="Times New Roman"/>
          <w:b/>
          <w:sz w:val="26"/>
          <w:szCs w:val="26"/>
          <w:lang w:eastAsia="uk-UA"/>
        </w:rPr>
        <w:t xml:space="preserve"> 29. Про найменування об’єктів топонімії в м. Боярка Боярської міської територіальної громади Фастівського району Київської області.</w:t>
      </w:r>
    </w:p>
    <w:p w:rsidR="0042393C" w:rsidRPr="0042393C" w:rsidRDefault="0042393C" w:rsidP="0042393C">
      <w:pPr>
        <w:tabs>
          <w:tab w:val="left" w:pos="284"/>
        </w:tabs>
        <w:spacing w:after="0" w:line="240" w:lineRule="auto"/>
        <w:ind w:left="-425" w:firstLine="709"/>
        <w:jc w:val="right"/>
        <w:rPr>
          <w:rFonts w:ascii="Times New Roman" w:eastAsia="Times New Roman" w:hAnsi="Times New Roman"/>
          <w:i/>
          <w:sz w:val="20"/>
          <w:szCs w:val="20"/>
          <w:lang w:eastAsia="ru-RU"/>
        </w:rPr>
      </w:pPr>
      <w:r w:rsidRPr="0042393C">
        <w:rPr>
          <w:rFonts w:ascii="Times New Roman" w:eastAsia="Times New Roman" w:hAnsi="Times New Roman"/>
          <w:i/>
          <w:sz w:val="20"/>
          <w:szCs w:val="20"/>
          <w:lang w:eastAsia="ru-RU"/>
        </w:rPr>
        <w:t>Доповідач: Романюк А.О. – начальник. відділу містобудування та архітектури</w:t>
      </w:r>
    </w:p>
    <w:p w:rsidR="0042393C" w:rsidRDefault="0042393C" w:rsidP="0042393C">
      <w:pPr>
        <w:tabs>
          <w:tab w:val="left" w:pos="284"/>
        </w:tabs>
        <w:spacing w:after="0" w:line="240" w:lineRule="auto"/>
        <w:rPr>
          <w:rFonts w:ascii="Times New Roman" w:eastAsia="Times New Roman" w:hAnsi="Times New Roman"/>
          <w:b/>
          <w:sz w:val="26"/>
          <w:szCs w:val="26"/>
          <w:lang w:eastAsia="ru-RU"/>
        </w:rPr>
      </w:pPr>
    </w:p>
    <w:p w:rsidR="0042393C" w:rsidRPr="00507E9E" w:rsidRDefault="0042393C" w:rsidP="0042393C">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Романюк А.О. </w:t>
      </w:r>
      <w:r w:rsidRPr="00507E9E">
        <w:rPr>
          <w:rFonts w:ascii="Times New Roman" w:eastAsia="Times New Roman" w:hAnsi="Times New Roman"/>
          <w:b/>
          <w:sz w:val="26"/>
          <w:szCs w:val="26"/>
          <w:lang w:eastAsia="ru-RU"/>
        </w:rPr>
        <w:t xml:space="preserve"> </w:t>
      </w:r>
      <w:r w:rsidRPr="00507E9E">
        <w:rPr>
          <w:rFonts w:ascii="Times New Roman" w:eastAsia="Times New Roman" w:hAnsi="Times New Roman"/>
          <w:sz w:val="26"/>
          <w:szCs w:val="26"/>
          <w:lang w:eastAsia="ru-RU"/>
        </w:rPr>
        <w:t>– допові</w:t>
      </w:r>
      <w:r>
        <w:rPr>
          <w:rFonts w:ascii="Times New Roman" w:eastAsia="Times New Roman" w:hAnsi="Times New Roman"/>
          <w:sz w:val="26"/>
          <w:szCs w:val="26"/>
          <w:lang w:eastAsia="ru-RU"/>
        </w:rPr>
        <w:t>в.</w:t>
      </w:r>
    </w:p>
    <w:p w:rsidR="0042393C" w:rsidRPr="00D40029" w:rsidRDefault="0042393C" w:rsidP="0042393C">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42393C" w:rsidRPr="00D40029" w:rsidRDefault="0042393C" w:rsidP="0042393C">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42393C" w:rsidRPr="00D40029" w:rsidRDefault="0042393C" w:rsidP="0042393C">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1901CE" w:rsidRDefault="001901CE" w:rsidP="00F73FA6">
      <w:pPr>
        <w:spacing w:after="0" w:line="240" w:lineRule="auto"/>
        <w:ind w:left="-284" w:firstLine="284"/>
        <w:jc w:val="both"/>
        <w:rPr>
          <w:rFonts w:ascii="Times New Roman" w:eastAsia="Times New Roman" w:hAnsi="Times New Roman"/>
          <w:b/>
          <w:sz w:val="26"/>
          <w:szCs w:val="26"/>
          <w:lang w:eastAsia="ru-RU"/>
        </w:rPr>
      </w:pPr>
    </w:p>
    <w:p w:rsidR="003B6B8E" w:rsidRPr="003B6B8E" w:rsidRDefault="003B6B8E" w:rsidP="003B6B8E">
      <w:pPr>
        <w:spacing w:after="0" w:line="240" w:lineRule="auto"/>
        <w:ind w:left="-426" w:firstLine="142"/>
        <w:rPr>
          <w:rFonts w:ascii="Times New Roman" w:eastAsia="Times New Roman" w:hAnsi="Times New Roman"/>
          <w:b/>
          <w:i/>
          <w:sz w:val="26"/>
          <w:szCs w:val="26"/>
          <w:lang w:eastAsia="ru-RU"/>
        </w:rPr>
      </w:pPr>
      <w:r w:rsidRPr="003B6B8E">
        <w:rPr>
          <w:rFonts w:ascii="Times New Roman" w:eastAsia="Times New Roman" w:hAnsi="Times New Roman"/>
          <w:b/>
          <w:sz w:val="26"/>
          <w:szCs w:val="26"/>
          <w:lang w:eastAsia="ru-RU"/>
        </w:rPr>
        <w:t xml:space="preserve">      27. Слухали: питання 30. Архітектурні питання.</w:t>
      </w:r>
    </w:p>
    <w:p w:rsidR="003B6B8E" w:rsidRDefault="003B6B8E" w:rsidP="003B6B8E">
      <w:pPr>
        <w:tabs>
          <w:tab w:val="left" w:pos="284"/>
        </w:tabs>
        <w:spacing w:after="120" w:line="240" w:lineRule="auto"/>
        <w:ind w:left="-426" w:firstLine="709"/>
        <w:jc w:val="right"/>
        <w:rPr>
          <w:rFonts w:ascii="Times New Roman" w:eastAsia="Times New Roman" w:hAnsi="Times New Roman"/>
          <w:i/>
          <w:sz w:val="20"/>
          <w:szCs w:val="20"/>
          <w:lang w:eastAsia="ru-RU"/>
        </w:rPr>
      </w:pPr>
      <w:r w:rsidRPr="003B6B8E">
        <w:rPr>
          <w:rFonts w:ascii="Times New Roman" w:eastAsia="Times New Roman" w:hAnsi="Times New Roman"/>
          <w:i/>
          <w:sz w:val="20"/>
          <w:szCs w:val="20"/>
          <w:lang w:eastAsia="ru-RU"/>
        </w:rPr>
        <w:t>Доповідач: Романюк А.О. – начальник. відділу містобудування та архітектури</w:t>
      </w:r>
    </w:p>
    <w:p w:rsidR="003F23B5" w:rsidRPr="00507E9E" w:rsidRDefault="003F23B5" w:rsidP="00372B75">
      <w:pPr>
        <w:tabs>
          <w:tab w:val="left" w:pos="284"/>
        </w:tabs>
        <w:spacing w:after="12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Романюк А.О. </w:t>
      </w:r>
      <w:r w:rsidRPr="00507E9E">
        <w:rPr>
          <w:rFonts w:ascii="Times New Roman" w:eastAsia="Times New Roman" w:hAnsi="Times New Roman"/>
          <w:b/>
          <w:sz w:val="26"/>
          <w:szCs w:val="26"/>
          <w:lang w:eastAsia="ru-RU"/>
        </w:rPr>
        <w:t xml:space="preserve"> </w:t>
      </w:r>
      <w:r w:rsidRPr="00507E9E">
        <w:rPr>
          <w:rFonts w:ascii="Times New Roman" w:eastAsia="Times New Roman" w:hAnsi="Times New Roman"/>
          <w:sz w:val="26"/>
          <w:szCs w:val="26"/>
          <w:lang w:eastAsia="ru-RU"/>
        </w:rPr>
        <w:t>– допові</w:t>
      </w:r>
      <w:r>
        <w:rPr>
          <w:rFonts w:ascii="Times New Roman" w:eastAsia="Times New Roman" w:hAnsi="Times New Roman"/>
          <w:sz w:val="26"/>
          <w:szCs w:val="26"/>
          <w:lang w:eastAsia="ru-RU"/>
        </w:rPr>
        <w:t>в.</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356"/>
      </w:tblGrid>
      <w:tr w:rsidR="003B6B8E" w:rsidRPr="003B6B8E" w:rsidTr="00751A57">
        <w:trPr>
          <w:trHeight w:val="381"/>
        </w:trPr>
        <w:tc>
          <w:tcPr>
            <w:tcW w:w="567" w:type="dxa"/>
            <w:shd w:val="clear" w:color="auto" w:fill="auto"/>
          </w:tcPr>
          <w:p w:rsidR="003B6B8E" w:rsidRPr="003B6B8E" w:rsidRDefault="003B6B8E" w:rsidP="003B6B8E">
            <w:pPr>
              <w:suppressAutoHyphens/>
              <w:spacing w:after="0" w:line="240" w:lineRule="auto"/>
              <w:rPr>
                <w:rFonts w:ascii="Times New Roman" w:eastAsia="Times New Roman" w:hAnsi="Times New Roman"/>
                <w:bCs/>
                <w:sz w:val="24"/>
                <w:szCs w:val="24"/>
                <w:lang w:eastAsia="ar-SA"/>
              </w:rPr>
            </w:pPr>
            <w:r w:rsidRPr="003B6B8E">
              <w:rPr>
                <w:rFonts w:ascii="Times New Roman" w:eastAsia="Times New Roman" w:hAnsi="Times New Roman"/>
                <w:bCs/>
                <w:sz w:val="24"/>
                <w:szCs w:val="24"/>
                <w:lang w:eastAsia="ar-SA"/>
              </w:rPr>
              <w:t>1.</w:t>
            </w:r>
          </w:p>
        </w:tc>
        <w:tc>
          <w:tcPr>
            <w:tcW w:w="9356" w:type="dxa"/>
            <w:shd w:val="clear" w:color="auto" w:fill="auto"/>
          </w:tcPr>
          <w:p w:rsidR="003B6B8E" w:rsidRPr="003B6B8E" w:rsidRDefault="003B6B8E" w:rsidP="00751A57">
            <w:pPr>
              <w:suppressAutoHyphens/>
              <w:spacing w:after="0" w:line="240" w:lineRule="auto"/>
              <w:jc w:val="both"/>
              <w:rPr>
                <w:rFonts w:ascii="Times New Roman" w:eastAsia="Times New Roman" w:hAnsi="Times New Roman"/>
                <w:bCs/>
                <w:sz w:val="24"/>
                <w:szCs w:val="24"/>
                <w:lang w:eastAsia="ar-SA"/>
              </w:rPr>
            </w:pPr>
            <w:r w:rsidRPr="003B6B8E">
              <w:rPr>
                <w:rFonts w:ascii="Times New Roman" w:eastAsia="Times New Roman" w:hAnsi="Times New Roman"/>
                <w:bCs/>
                <w:sz w:val="24"/>
                <w:szCs w:val="24"/>
                <w:lang w:eastAsia="ar-SA"/>
              </w:rPr>
              <w:t>Про розроблення детального плану території, обмеженої вулицями Перемоги та Героїв танкістів в с. Малютянка Боярської міської територіальної громади Фастівського району Київської області, ТОВ «АНТАРЕКС ГРУП», Мілевській К.К. (орієнтовна площа – 1,9 га)</w:t>
            </w:r>
          </w:p>
        </w:tc>
      </w:tr>
    </w:tbl>
    <w:p w:rsidR="003F23B5" w:rsidRPr="00D40029" w:rsidRDefault="003F23B5" w:rsidP="003F23B5">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3F23B5" w:rsidRPr="00D40029" w:rsidRDefault="003F23B5" w:rsidP="003F23B5">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3F23B5" w:rsidRPr="00D40029" w:rsidRDefault="003F23B5" w:rsidP="003F23B5">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3F23B5" w:rsidRDefault="003F23B5" w:rsidP="003F23B5">
      <w:pPr>
        <w:tabs>
          <w:tab w:val="left" w:pos="284"/>
        </w:tabs>
        <w:spacing w:after="0" w:line="240" w:lineRule="auto"/>
        <w:rPr>
          <w:rFonts w:ascii="Times New Roman" w:eastAsia="Times New Roman" w:hAnsi="Times New Roman"/>
          <w:b/>
          <w:sz w:val="26"/>
          <w:szCs w:val="26"/>
          <w:lang w:eastAsia="ru-RU"/>
        </w:rPr>
      </w:pPr>
    </w:p>
    <w:p w:rsidR="003F23B5" w:rsidRPr="003F23B5" w:rsidRDefault="003F23B5" w:rsidP="00372B75">
      <w:pPr>
        <w:tabs>
          <w:tab w:val="left" w:pos="284"/>
        </w:tabs>
        <w:spacing w:after="12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Романюк А.О. </w:t>
      </w:r>
      <w:r w:rsidRPr="00507E9E">
        <w:rPr>
          <w:rFonts w:ascii="Times New Roman" w:eastAsia="Times New Roman" w:hAnsi="Times New Roman"/>
          <w:b/>
          <w:sz w:val="26"/>
          <w:szCs w:val="26"/>
          <w:lang w:eastAsia="ru-RU"/>
        </w:rPr>
        <w:t xml:space="preserve"> </w:t>
      </w:r>
      <w:r w:rsidRPr="00507E9E">
        <w:rPr>
          <w:rFonts w:ascii="Times New Roman" w:eastAsia="Times New Roman" w:hAnsi="Times New Roman"/>
          <w:sz w:val="26"/>
          <w:szCs w:val="26"/>
          <w:lang w:eastAsia="ru-RU"/>
        </w:rPr>
        <w:t>– допові</w:t>
      </w:r>
      <w:r>
        <w:rPr>
          <w:rFonts w:ascii="Times New Roman" w:eastAsia="Times New Roman" w:hAnsi="Times New Roman"/>
          <w:sz w:val="26"/>
          <w:szCs w:val="26"/>
          <w:lang w:eastAsia="ru-RU"/>
        </w:rPr>
        <w:t>в.</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356"/>
      </w:tblGrid>
      <w:tr w:rsidR="003B6B8E" w:rsidRPr="003B6B8E" w:rsidTr="00751A57">
        <w:trPr>
          <w:trHeight w:val="381"/>
        </w:trPr>
        <w:tc>
          <w:tcPr>
            <w:tcW w:w="567" w:type="dxa"/>
            <w:shd w:val="clear" w:color="auto" w:fill="auto"/>
          </w:tcPr>
          <w:p w:rsidR="003B6B8E" w:rsidRPr="003B6B8E" w:rsidRDefault="003B6B8E" w:rsidP="003B6B8E">
            <w:pPr>
              <w:suppressAutoHyphens/>
              <w:spacing w:after="0" w:line="240" w:lineRule="auto"/>
              <w:rPr>
                <w:rFonts w:ascii="Times New Roman" w:eastAsia="Times New Roman" w:hAnsi="Times New Roman"/>
                <w:bCs/>
                <w:sz w:val="24"/>
                <w:szCs w:val="24"/>
                <w:lang w:eastAsia="ar-SA"/>
              </w:rPr>
            </w:pPr>
            <w:r w:rsidRPr="003B6B8E">
              <w:rPr>
                <w:rFonts w:ascii="Times New Roman" w:eastAsia="Times New Roman" w:hAnsi="Times New Roman"/>
                <w:bCs/>
                <w:sz w:val="24"/>
                <w:szCs w:val="24"/>
                <w:lang w:eastAsia="ar-SA"/>
              </w:rPr>
              <w:t>2.</w:t>
            </w:r>
          </w:p>
        </w:tc>
        <w:tc>
          <w:tcPr>
            <w:tcW w:w="9356" w:type="dxa"/>
            <w:shd w:val="clear" w:color="auto" w:fill="auto"/>
          </w:tcPr>
          <w:p w:rsidR="003B6B8E" w:rsidRPr="003B6B8E" w:rsidRDefault="003B6B8E" w:rsidP="00751A57">
            <w:pPr>
              <w:suppressAutoHyphens/>
              <w:spacing w:after="0" w:line="240" w:lineRule="auto"/>
              <w:jc w:val="both"/>
              <w:rPr>
                <w:rFonts w:ascii="Times New Roman" w:eastAsia="Times New Roman" w:hAnsi="Times New Roman"/>
                <w:bCs/>
                <w:sz w:val="24"/>
                <w:szCs w:val="24"/>
                <w:lang w:eastAsia="ar-SA"/>
              </w:rPr>
            </w:pPr>
            <w:r w:rsidRPr="003B6B8E">
              <w:rPr>
                <w:rFonts w:ascii="Times New Roman" w:eastAsia="Times New Roman" w:hAnsi="Times New Roman"/>
                <w:bCs/>
                <w:sz w:val="24"/>
                <w:szCs w:val="24"/>
                <w:lang w:eastAsia="ar-SA"/>
              </w:rPr>
              <w:t>Про розроблення детального плану території на земельну ділянку з кадастровим номером 3222486600:05:002:0282 Боярської міської територіальної громади Фастівського району Київської області, ТОВ «ЮРИДИЧНО-КОНСАЛТИНГОВА КОМПАНІЯ «ТИТАН» (орієнтовна площа – 0,4 га)</w:t>
            </w:r>
          </w:p>
        </w:tc>
      </w:tr>
    </w:tbl>
    <w:p w:rsidR="003F23B5" w:rsidRPr="00D40029" w:rsidRDefault="003F23B5" w:rsidP="003F23B5">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3F23B5" w:rsidRPr="00D40029" w:rsidRDefault="003F23B5" w:rsidP="003F23B5">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3F23B5" w:rsidRPr="00D40029" w:rsidRDefault="003F23B5" w:rsidP="003F23B5">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3F23B5" w:rsidRDefault="003F23B5" w:rsidP="003F23B5">
      <w:pPr>
        <w:tabs>
          <w:tab w:val="left" w:pos="284"/>
        </w:tabs>
        <w:spacing w:after="0" w:line="240" w:lineRule="auto"/>
        <w:rPr>
          <w:rFonts w:ascii="Times New Roman" w:eastAsia="Times New Roman" w:hAnsi="Times New Roman"/>
          <w:b/>
          <w:sz w:val="26"/>
          <w:szCs w:val="26"/>
          <w:lang w:eastAsia="ru-RU"/>
        </w:rPr>
      </w:pPr>
    </w:p>
    <w:p w:rsidR="003F23B5" w:rsidRPr="003F23B5" w:rsidRDefault="003F23B5" w:rsidP="00372B75">
      <w:pPr>
        <w:tabs>
          <w:tab w:val="left" w:pos="284"/>
        </w:tabs>
        <w:spacing w:after="12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Романюк А.О. </w:t>
      </w:r>
      <w:r w:rsidRPr="00507E9E">
        <w:rPr>
          <w:rFonts w:ascii="Times New Roman" w:eastAsia="Times New Roman" w:hAnsi="Times New Roman"/>
          <w:b/>
          <w:sz w:val="26"/>
          <w:szCs w:val="26"/>
          <w:lang w:eastAsia="ru-RU"/>
        </w:rPr>
        <w:t xml:space="preserve"> </w:t>
      </w:r>
      <w:r w:rsidRPr="00507E9E">
        <w:rPr>
          <w:rFonts w:ascii="Times New Roman" w:eastAsia="Times New Roman" w:hAnsi="Times New Roman"/>
          <w:sz w:val="26"/>
          <w:szCs w:val="26"/>
          <w:lang w:eastAsia="ru-RU"/>
        </w:rPr>
        <w:t>– допові</w:t>
      </w:r>
      <w:r>
        <w:rPr>
          <w:rFonts w:ascii="Times New Roman" w:eastAsia="Times New Roman" w:hAnsi="Times New Roman"/>
          <w:sz w:val="26"/>
          <w:szCs w:val="26"/>
          <w:lang w:eastAsia="ru-RU"/>
        </w:rPr>
        <w:t>в.</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356"/>
      </w:tblGrid>
      <w:tr w:rsidR="003B6B8E" w:rsidRPr="003B6B8E" w:rsidTr="00751A57">
        <w:trPr>
          <w:trHeight w:val="381"/>
        </w:trPr>
        <w:tc>
          <w:tcPr>
            <w:tcW w:w="567" w:type="dxa"/>
            <w:shd w:val="clear" w:color="auto" w:fill="auto"/>
          </w:tcPr>
          <w:p w:rsidR="003B6B8E" w:rsidRPr="003B6B8E" w:rsidRDefault="003B6B8E" w:rsidP="003B6B8E">
            <w:pPr>
              <w:suppressAutoHyphens/>
              <w:spacing w:after="0" w:line="240" w:lineRule="auto"/>
              <w:rPr>
                <w:rFonts w:ascii="Times New Roman" w:eastAsia="Times New Roman" w:hAnsi="Times New Roman"/>
                <w:bCs/>
                <w:sz w:val="24"/>
                <w:szCs w:val="24"/>
                <w:lang w:eastAsia="ar-SA"/>
              </w:rPr>
            </w:pPr>
            <w:r w:rsidRPr="003B6B8E">
              <w:rPr>
                <w:rFonts w:ascii="Times New Roman" w:eastAsia="Times New Roman" w:hAnsi="Times New Roman"/>
                <w:bCs/>
                <w:sz w:val="24"/>
                <w:szCs w:val="24"/>
                <w:lang w:eastAsia="ar-SA"/>
              </w:rPr>
              <w:t>3.</w:t>
            </w:r>
          </w:p>
        </w:tc>
        <w:tc>
          <w:tcPr>
            <w:tcW w:w="9356" w:type="dxa"/>
            <w:shd w:val="clear" w:color="auto" w:fill="auto"/>
          </w:tcPr>
          <w:p w:rsidR="003B6B8E" w:rsidRPr="003B6B8E" w:rsidRDefault="003B6B8E" w:rsidP="00751A57">
            <w:pPr>
              <w:suppressAutoHyphens/>
              <w:spacing w:after="0" w:line="240" w:lineRule="auto"/>
              <w:jc w:val="both"/>
              <w:rPr>
                <w:rFonts w:ascii="Times New Roman" w:eastAsia="Times New Roman" w:hAnsi="Times New Roman"/>
                <w:bCs/>
                <w:sz w:val="24"/>
                <w:szCs w:val="24"/>
                <w:lang w:eastAsia="ar-SA"/>
              </w:rPr>
            </w:pPr>
            <w:r w:rsidRPr="003B6B8E">
              <w:rPr>
                <w:rFonts w:ascii="Times New Roman" w:eastAsia="Times New Roman" w:hAnsi="Times New Roman"/>
                <w:bCs/>
                <w:sz w:val="24"/>
                <w:szCs w:val="24"/>
                <w:lang w:eastAsia="ar-SA"/>
              </w:rPr>
              <w:t>Про розроблення детального плану території на земельну ділянку з кадастровим номером 3222410300:02:005:0039 Боярської міської територіальної громади Фастівського району Київської області, Чуб А.А. (орієнтовна площа – 1,5 га)</w:t>
            </w:r>
          </w:p>
        </w:tc>
      </w:tr>
    </w:tbl>
    <w:p w:rsidR="003F23B5" w:rsidRPr="00D40029" w:rsidRDefault="003F23B5" w:rsidP="003F23B5">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3F23B5" w:rsidRPr="00D40029" w:rsidRDefault="003F23B5" w:rsidP="003F23B5">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lastRenderedPageBreak/>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3F23B5" w:rsidRPr="00D40029" w:rsidRDefault="003F23B5" w:rsidP="003F23B5">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3F23B5" w:rsidRDefault="003F23B5" w:rsidP="003F23B5">
      <w:pPr>
        <w:tabs>
          <w:tab w:val="left" w:pos="284"/>
        </w:tabs>
        <w:spacing w:after="0" w:line="240" w:lineRule="auto"/>
        <w:rPr>
          <w:rFonts w:ascii="Times New Roman" w:eastAsia="Times New Roman" w:hAnsi="Times New Roman"/>
          <w:b/>
          <w:sz w:val="26"/>
          <w:szCs w:val="26"/>
          <w:lang w:eastAsia="ru-RU"/>
        </w:rPr>
      </w:pPr>
    </w:p>
    <w:p w:rsidR="00372B75" w:rsidRDefault="00372B75" w:rsidP="003F23B5">
      <w:pPr>
        <w:tabs>
          <w:tab w:val="left" w:pos="284"/>
        </w:tabs>
        <w:spacing w:after="0" w:line="240" w:lineRule="auto"/>
        <w:rPr>
          <w:rFonts w:ascii="Times New Roman" w:eastAsia="Times New Roman" w:hAnsi="Times New Roman"/>
          <w:b/>
          <w:sz w:val="26"/>
          <w:szCs w:val="26"/>
          <w:lang w:eastAsia="ru-RU"/>
        </w:rPr>
      </w:pPr>
    </w:p>
    <w:p w:rsidR="003F23B5" w:rsidRPr="00507E9E" w:rsidRDefault="003F23B5" w:rsidP="00372B75">
      <w:pPr>
        <w:tabs>
          <w:tab w:val="left" w:pos="284"/>
        </w:tabs>
        <w:spacing w:after="12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Романюк А.О. </w:t>
      </w:r>
      <w:r w:rsidRPr="00507E9E">
        <w:rPr>
          <w:rFonts w:ascii="Times New Roman" w:eastAsia="Times New Roman" w:hAnsi="Times New Roman"/>
          <w:b/>
          <w:sz w:val="26"/>
          <w:szCs w:val="26"/>
          <w:lang w:eastAsia="ru-RU"/>
        </w:rPr>
        <w:t xml:space="preserve"> </w:t>
      </w:r>
      <w:r w:rsidRPr="00507E9E">
        <w:rPr>
          <w:rFonts w:ascii="Times New Roman" w:eastAsia="Times New Roman" w:hAnsi="Times New Roman"/>
          <w:sz w:val="26"/>
          <w:szCs w:val="26"/>
          <w:lang w:eastAsia="ru-RU"/>
        </w:rPr>
        <w:t>– допові</w:t>
      </w:r>
      <w:r>
        <w:rPr>
          <w:rFonts w:ascii="Times New Roman" w:eastAsia="Times New Roman" w:hAnsi="Times New Roman"/>
          <w:sz w:val="26"/>
          <w:szCs w:val="26"/>
          <w:lang w:eastAsia="ru-RU"/>
        </w:rPr>
        <w:t>в.</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356"/>
      </w:tblGrid>
      <w:tr w:rsidR="003B6B8E" w:rsidRPr="003B6B8E" w:rsidTr="00751A57">
        <w:trPr>
          <w:trHeight w:val="381"/>
        </w:trPr>
        <w:tc>
          <w:tcPr>
            <w:tcW w:w="567" w:type="dxa"/>
            <w:shd w:val="clear" w:color="auto" w:fill="auto"/>
          </w:tcPr>
          <w:p w:rsidR="003B6B8E" w:rsidRPr="003B6B8E" w:rsidRDefault="003B6B8E" w:rsidP="003B6B8E">
            <w:pPr>
              <w:suppressAutoHyphens/>
              <w:spacing w:after="0" w:line="240" w:lineRule="auto"/>
              <w:rPr>
                <w:rFonts w:ascii="Times New Roman" w:eastAsia="Times New Roman" w:hAnsi="Times New Roman"/>
                <w:bCs/>
                <w:sz w:val="24"/>
                <w:szCs w:val="24"/>
                <w:lang w:eastAsia="ar-SA"/>
              </w:rPr>
            </w:pPr>
            <w:r w:rsidRPr="003B6B8E">
              <w:rPr>
                <w:rFonts w:ascii="Times New Roman" w:eastAsia="Times New Roman" w:hAnsi="Times New Roman"/>
                <w:bCs/>
                <w:sz w:val="24"/>
                <w:szCs w:val="24"/>
                <w:lang w:eastAsia="ar-SA"/>
              </w:rPr>
              <w:t>4.</w:t>
            </w:r>
          </w:p>
        </w:tc>
        <w:tc>
          <w:tcPr>
            <w:tcW w:w="9356" w:type="dxa"/>
            <w:shd w:val="clear" w:color="auto" w:fill="auto"/>
          </w:tcPr>
          <w:p w:rsidR="003B6B8E" w:rsidRPr="003B6B8E" w:rsidRDefault="003B6B8E" w:rsidP="00751A57">
            <w:pPr>
              <w:suppressAutoHyphens/>
              <w:spacing w:after="0" w:line="240" w:lineRule="auto"/>
              <w:jc w:val="both"/>
              <w:rPr>
                <w:rFonts w:ascii="Times New Roman" w:eastAsia="Times New Roman" w:hAnsi="Times New Roman"/>
                <w:bCs/>
                <w:sz w:val="24"/>
                <w:szCs w:val="24"/>
                <w:lang w:eastAsia="ar-SA"/>
              </w:rPr>
            </w:pPr>
            <w:r w:rsidRPr="003B6B8E">
              <w:rPr>
                <w:rFonts w:ascii="Times New Roman" w:eastAsia="Times New Roman" w:hAnsi="Times New Roman"/>
                <w:bCs/>
                <w:sz w:val="24"/>
                <w:szCs w:val="24"/>
                <w:lang w:eastAsia="ar-SA"/>
              </w:rPr>
              <w:t>Про затвердження детального плану території, обмеженої вулицями Шевченка та Парникова в с. Тарасівка Боярської міської територіальної громади Фастівського району Київської області, Дмитрук І.В. (орієнтовна площа – 0,27 га)</w:t>
            </w:r>
          </w:p>
        </w:tc>
      </w:tr>
    </w:tbl>
    <w:p w:rsidR="003F23B5" w:rsidRPr="00D40029" w:rsidRDefault="003F23B5" w:rsidP="003F23B5">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3F23B5" w:rsidRPr="00D40029" w:rsidRDefault="003F23B5" w:rsidP="003F23B5">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3F23B5" w:rsidRPr="00D40029" w:rsidRDefault="003F23B5" w:rsidP="003F23B5">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F92FFF" w:rsidRDefault="00F92FFF" w:rsidP="00F92FFF">
      <w:pPr>
        <w:spacing w:after="0" w:line="240" w:lineRule="auto"/>
        <w:ind w:left="-284" w:firstLine="284"/>
        <w:jc w:val="both"/>
        <w:rPr>
          <w:rFonts w:ascii="Times New Roman" w:eastAsia="Times New Roman" w:hAnsi="Times New Roman"/>
          <w:b/>
          <w:sz w:val="26"/>
          <w:szCs w:val="26"/>
          <w:lang w:eastAsia="ru-RU"/>
        </w:rPr>
      </w:pPr>
    </w:p>
    <w:p w:rsidR="00F92FFF" w:rsidRPr="00F92FFF" w:rsidRDefault="00F92FFF" w:rsidP="00F92FFF">
      <w:pPr>
        <w:spacing w:after="0" w:line="240" w:lineRule="auto"/>
        <w:ind w:left="-426" w:firstLine="426"/>
        <w:jc w:val="both"/>
        <w:rPr>
          <w:rFonts w:ascii="Times New Roman" w:eastAsia="Times New Roman" w:hAnsi="Times New Roman"/>
          <w:b/>
          <w:color w:val="FF0000"/>
          <w:sz w:val="26"/>
          <w:szCs w:val="26"/>
          <w:lang w:eastAsia="ru-RU"/>
        </w:rPr>
      </w:pPr>
      <w:r w:rsidRPr="00F92FFF">
        <w:rPr>
          <w:rFonts w:ascii="Times New Roman" w:eastAsia="Times New Roman" w:hAnsi="Times New Roman"/>
          <w:b/>
          <w:sz w:val="26"/>
          <w:szCs w:val="26"/>
          <w:lang w:eastAsia="ru-RU"/>
        </w:rPr>
        <w:t>27. Слухали: питання</w:t>
      </w:r>
      <w:r w:rsidRPr="00F92FFF">
        <w:rPr>
          <w:rFonts w:ascii="Times New Roman" w:eastAsia="Times New Roman" w:hAnsi="Times New Roman"/>
          <w:b/>
          <w:color w:val="FF0000"/>
          <w:sz w:val="26"/>
          <w:szCs w:val="26"/>
          <w:lang w:val="en-US" w:eastAsia="ru-RU"/>
        </w:rPr>
        <w:t xml:space="preserve"> </w:t>
      </w:r>
      <w:r w:rsidRPr="00F92FFF">
        <w:rPr>
          <w:rFonts w:ascii="Times New Roman" w:eastAsia="Times New Roman" w:hAnsi="Times New Roman"/>
          <w:b/>
          <w:sz w:val="26"/>
          <w:szCs w:val="26"/>
          <w:lang w:eastAsia="ru-RU"/>
        </w:rPr>
        <w:t>31. Земельні питання.</w:t>
      </w:r>
    </w:p>
    <w:p w:rsidR="00F92FFF" w:rsidRPr="00F92FFF" w:rsidRDefault="00F92FFF" w:rsidP="00F92FFF">
      <w:pPr>
        <w:spacing w:after="0" w:line="240" w:lineRule="auto"/>
        <w:ind w:left="-426"/>
        <w:jc w:val="right"/>
        <w:rPr>
          <w:rFonts w:ascii="Times New Roman" w:eastAsia="Times New Roman" w:hAnsi="Times New Roman"/>
          <w:i/>
          <w:sz w:val="20"/>
          <w:szCs w:val="20"/>
          <w:lang w:eastAsia="ru-RU"/>
        </w:rPr>
      </w:pPr>
      <w:bookmarkStart w:id="1" w:name="_Hlk122521367"/>
      <w:r w:rsidRPr="00F92FFF">
        <w:rPr>
          <w:rFonts w:ascii="Times New Roman" w:eastAsia="Times New Roman" w:hAnsi="Times New Roman"/>
          <w:i/>
          <w:sz w:val="20"/>
          <w:szCs w:val="20"/>
          <w:lang w:eastAsia="ru-RU"/>
        </w:rPr>
        <w:t>Доповідач: Севериненко Т.О. –начальник  відділу землевпорядкування, кадастру</w:t>
      </w:r>
      <w:bookmarkEnd w:id="1"/>
      <w:r w:rsidRPr="00F92FFF">
        <w:rPr>
          <w:rFonts w:ascii="Times New Roman" w:eastAsia="Times New Roman" w:hAnsi="Times New Roman"/>
          <w:i/>
          <w:sz w:val="20"/>
          <w:szCs w:val="20"/>
          <w:lang w:eastAsia="ru-RU"/>
        </w:rPr>
        <w:t xml:space="preserve"> та екології</w:t>
      </w:r>
    </w:p>
    <w:p w:rsidR="00F92FFF" w:rsidRDefault="00F92FFF" w:rsidP="00F92FFF">
      <w:pPr>
        <w:tabs>
          <w:tab w:val="left" w:pos="284"/>
        </w:tabs>
        <w:spacing w:after="0" w:line="240" w:lineRule="auto"/>
        <w:rPr>
          <w:rFonts w:ascii="Times New Roman" w:eastAsia="Times New Roman" w:hAnsi="Times New Roman"/>
          <w:b/>
          <w:sz w:val="26"/>
          <w:szCs w:val="26"/>
          <w:lang w:eastAsia="ru-RU"/>
        </w:rPr>
      </w:pPr>
    </w:p>
    <w:p w:rsidR="00F92FFF" w:rsidRPr="00507E9E" w:rsidRDefault="00F92FFF" w:rsidP="00F92FFF">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3B6B8E" w:rsidRDefault="003B6B8E" w:rsidP="00F92FFF">
      <w:pPr>
        <w:spacing w:after="0" w:line="240" w:lineRule="auto"/>
        <w:ind w:left="-284" w:firstLine="284"/>
        <w:jc w:val="both"/>
        <w:rPr>
          <w:rFonts w:ascii="Times New Roman" w:eastAsia="Times New Roman" w:hAnsi="Times New Roman"/>
          <w:b/>
          <w:sz w:val="26"/>
          <w:szCs w:val="26"/>
          <w:lang w:eastAsia="ru-RU"/>
        </w:rPr>
      </w:pPr>
    </w:p>
    <w:tbl>
      <w:tblPr>
        <w:tblW w:w="9937" w:type="dxa"/>
        <w:tblInd w:w="-291" w:type="dxa"/>
        <w:tblLayout w:type="fixed"/>
        <w:tblLook w:val="0000" w:firstRow="0" w:lastRow="0" w:firstColumn="0" w:lastColumn="0" w:noHBand="0" w:noVBand="0"/>
      </w:tblPr>
      <w:tblGrid>
        <w:gridCol w:w="852"/>
        <w:gridCol w:w="3687"/>
        <w:gridCol w:w="3402"/>
        <w:gridCol w:w="1985"/>
        <w:gridCol w:w="11"/>
      </w:tblGrid>
      <w:tr w:rsidR="00F92FFF" w:rsidRPr="0055352B" w:rsidTr="00751A57">
        <w:trPr>
          <w:cantSplit/>
        </w:trPr>
        <w:tc>
          <w:tcPr>
            <w:tcW w:w="9937" w:type="dxa"/>
            <w:gridSpan w:val="5"/>
            <w:tcBorders>
              <w:top w:val="single" w:sz="4" w:space="0" w:color="auto"/>
              <w:left w:val="single" w:sz="4" w:space="0" w:color="auto"/>
              <w:bottom w:val="single" w:sz="4" w:space="0" w:color="auto"/>
              <w:right w:val="single" w:sz="4" w:space="0" w:color="auto"/>
            </w:tcBorders>
          </w:tcPr>
          <w:p w:rsidR="00F92FFF" w:rsidRPr="0055352B" w:rsidRDefault="00F92FFF" w:rsidP="00751A57">
            <w:pPr>
              <w:suppressAutoHyphens/>
              <w:snapToGrid w:val="0"/>
              <w:spacing w:after="0" w:line="240" w:lineRule="auto"/>
              <w:jc w:val="both"/>
              <w:rPr>
                <w:rFonts w:ascii="Times New Roman" w:hAnsi="Times New Roman"/>
                <w:b/>
                <w:lang w:eastAsia="ar-SA"/>
              </w:rPr>
            </w:pPr>
            <w:r w:rsidRPr="0055352B">
              <w:rPr>
                <w:rFonts w:ascii="Times New Roman" w:hAnsi="Times New Roman"/>
                <w:b/>
                <w:lang w:eastAsia="ar-SA"/>
              </w:rPr>
              <w:t>1. Про надання дозволу на розроблення проекту землеустрою щодо відведення земельної ділянки у власність:</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 xml:space="preserve">Мерва В.О. </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0,15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Качанов В.О.</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с. Малютянка</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0,25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Масло С.В.</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0,25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Новіков-Пашковський О.Є.</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2 га (ОСГ)</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Щербань В.С.</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0,25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Романенко Д.Е.</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0,15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Рудницький І.В.</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0,25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Рудницький І.В.</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2 га (ОСГ)</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Чуй В.О.</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0,15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Семенюк Д.В.</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2 га (ОСГ)</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Семенюк Д.В.</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0,25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Криворучко Д.В.</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0,25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Криворучко Д.В.</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2 га (ОСГ)</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Товалович А.І.</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2 га (ОСГ)</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Товалович А.І.</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0,6 га (сад.)</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Ткачук М.В.</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0,015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Панченко О.С.</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0,15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Сердега О.А.</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Яценко О.С.</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0,015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Матвієнко Ю.М.</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0,25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Маташ Д.А.</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0,25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Лапенкова А.О.</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0,25 га (БОЖБ)</w:t>
            </w:r>
          </w:p>
        </w:tc>
      </w:tr>
      <w:tr w:rsidR="00F92FFF" w:rsidRPr="0055352B" w:rsidTr="00751A57">
        <w:trPr>
          <w:gridAfter w:val="1"/>
          <w:wAfter w:w="11" w:type="dxa"/>
          <w:cantSplit/>
        </w:trPr>
        <w:tc>
          <w:tcPr>
            <w:tcW w:w="852" w:type="dxa"/>
            <w:tcBorders>
              <w:top w:val="single" w:sz="4" w:space="0" w:color="auto"/>
              <w:left w:val="single" w:sz="4" w:space="0" w:color="auto"/>
              <w:bottom w:val="single" w:sz="4" w:space="0" w:color="auto"/>
              <w:right w:val="single" w:sz="4" w:space="0" w:color="auto"/>
            </w:tcBorders>
          </w:tcPr>
          <w:p w:rsidR="00F92FFF" w:rsidRPr="0055352B" w:rsidRDefault="00F92FFF" w:rsidP="00F92FFF">
            <w:pPr>
              <w:pStyle w:val="a9"/>
              <w:numPr>
                <w:ilvl w:val="0"/>
                <w:numId w:val="5"/>
              </w:numPr>
              <w:suppressAutoHyphens/>
              <w:snapToGrid w:val="0"/>
              <w:spacing w:after="0" w:line="240" w:lineRule="auto"/>
              <w:rPr>
                <w:rFonts w:ascii="Times New Roman" w:eastAsia="Times New Roman" w:hAnsi="Times New Roman" w:cs="Times New Roman"/>
                <w:iCs/>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pacing w:after="0" w:line="240" w:lineRule="auto"/>
              <w:rPr>
                <w:rFonts w:ascii="Times New Roman" w:hAnsi="Times New Roman"/>
                <w:iCs/>
              </w:rPr>
            </w:pPr>
            <w:r w:rsidRPr="0055352B">
              <w:rPr>
                <w:rFonts w:ascii="Times New Roman" w:hAnsi="Times New Roman"/>
                <w:iCs/>
              </w:rPr>
              <w:t>Рубан І.С.</w:t>
            </w:r>
          </w:p>
        </w:tc>
        <w:tc>
          <w:tcPr>
            <w:tcW w:w="3402"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Боярська ТГ</w:t>
            </w:r>
          </w:p>
        </w:tc>
        <w:tc>
          <w:tcPr>
            <w:tcW w:w="1985" w:type="dxa"/>
            <w:tcBorders>
              <w:top w:val="single" w:sz="4" w:space="0" w:color="auto"/>
              <w:left w:val="single" w:sz="4" w:space="0" w:color="auto"/>
              <w:bottom w:val="single" w:sz="4" w:space="0" w:color="auto"/>
              <w:right w:val="single" w:sz="4" w:space="0" w:color="auto"/>
            </w:tcBorders>
          </w:tcPr>
          <w:p w:rsidR="00F92FFF" w:rsidRPr="0055352B" w:rsidRDefault="00F92FFF" w:rsidP="00172AC9">
            <w:pPr>
              <w:suppressAutoHyphens/>
              <w:snapToGrid w:val="0"/>
              <w:spacing w:after="0" w:line="240" w:lineRule="auto"/>
              <w:rPr>
                <w:rFonts w:ascii="Times New Roman" w:hAnsi="Times New Roman"/>
                <w:iCs/>
              </w:rPr>
            </w:pPr>
            <w:r w:rsidRPr="0055352B">
              <w:rPr>
                <w:rFonts w:ascii="Times New Roman" w:hAnsi="Times New Roman"/>
                <w:iCs/>
              </w:rPr>
              <w:t>0,25 га (БОЖБ)</w:t>
            </w:r>
          </w:p>
        </w:tc>
      </w:tr>
    </w:tbl>
    <w:p w:rsidR="00F92FFF" w:rsidRPr="00D40029" w:rsidRDefault="00F92FFF" w:rsidP="00F92FFF">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F92FFF" w:rsidRPr="00D40029" w:rsidRDefault="00F92FFF" w:rsidP="00F92FFF">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F92FFF" w:rsidRPr="00D40029" w:rsidRDefault="00F92FFF" w:rsidP="00F92FFF">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55352B" w:rsidRDefault="0055352B" w:rsidP="0055352B">
      <w:pPr>
        <w:tabs>
          <w:tab w:val="left" w:pos="284"/>
        </w:tabs>
        <w:spacing w:after="0" w:line="240" w:lineRule="auto"/>
        <w:rPr>
          <w:rFonts w:ascii="Times New Roman" w:eastAsia="Times New Roman" w:hAnsi="Times New Roman"/>
          <w:b/>
          <w:sz w:val="26"/>
          <w:szCs w:val="26"/>
          <w:lang w:eastAsia="ru-RU"/>
        </w:rPr>
      </w:pPr>
    </w:p>
    <w:p w:rsidR="0055352B" w:rsidRDefault="0055352B" w:rsidP="0055352B">
      <w:pPr>
        <w:tabs>
          <w:tab w:val="left" w:pos="284"/>
        </w:tabs>
        <w:spacing w:after="0" w:line="240" w:lineRule="auto"/>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267394" w:rsidRPr="00507E9E" w:rsidRDefault="00267394" w:rsidP="0055352B">
      <w:pPr>
        <w:tabs>
          <w:tab w:val="left" w:pos="284"/>
        </w:tabs>
        <w:spacing w:after="0" w:line="240" w:lineRule="auto"/>
        <w:rPr>
          <w:rFonts w:ascii="Times New Roman" w:eastAsia="Times New Roman" w:hAnsi="Times New Roman"/>
          <w:b/>
          <w:sz w:val="26"/>
          <w:szCs w:val="26"/>
          <w:lang w:eastAsia="ru-RU"/>
        </w:rPr>
      </w:pPr>
    </w:p>
    <w:tbl>
      <w:tblPr>
        <w:tblW w:w="9925" w:type="dxa"/>
        <w:tblInd w:w="-291" w:type="dxa"/>
        <w:tblLayout w:type="fixed"/>
        <w:tblLook w:val="0000" w:firstRow="0" w:lastRow="0" w:firstColumn="0" w:lastColumn="0" w:noHBand="0" w:noVBand="0"/>
      </w:tblPr>
      <w:tblGrid>
        <w:gridCol w:w="852"/>
        <w:gridCol w:w="3687"/>
        <w:gridCol w:w="3685"/>
        <w:gridCol w:w="1701"/>
      </w:tblGrid>
      <w:tr w:rsidR="00F92FFF" w:rsidRPr="00267394" w:rsidTr="00371E99">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267394" w:rsidRDefault="00F92FFF" w:rsidP="00751A57">
            <w:pPr>
              <w:suppressAutoHyphens/>
              <w:snapToGrid w:val="0"/>
              <w:spacing w:after="0" w:line="240" w:lineRule="auto"/>
              <w:jc w:val="both"/>
              <w:rPr>
                <w:rFonts w:ascii="Times New Roman" w:hAnsi="Times New Roman"/>
                <w:shd w:val="clear" w:color="auto" w:fill="FFFFFF"/>
              </w:rPr>
            </w:pPr>
            <w:r w:rsidRPr="00267394">
              <w:rPr>
                <w:rFonts w:ascii="Times New Roman" w:hAnsi="Times New Roman"/>
                <w:b/>
                <w:lang w:eastAsia="ar-SA"/>
              </w:rPr>
              <w:t>2. Про надання дозволу на розроблення технічної документації із землеустрою щодо встановлення (відновлення) меж земельної ділянки в натурі (на місцевості):</w:t>
            </w:r>
          </w:p>
        </w:tc>
      </w:tr>
      <w:tr w:rsidR="00F92FFF" w:rsidRPr="00267394"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267394" w:rsidRDefault="00F92FFF" w:rsidP="00172AC9">
            <w:pPr>
              <w:suppressAutoHyphens/>
              <w:snapToGrid w:val="0"/>
              <w:spacing w:after="0" w:line="240" w:lineRule="auto"/>
              <w:ind w:left="360"/>
              <w:rPr>
                <w:rFonts w:ascii="Times New Roman" w:eastAsia="Times New Roman" w:hAnsi="Times New Roman"/>
                <w:iCs/>
                <w:lang w:eastAsia="ar-SA"/>
              </w:rPr>
            </w:pPr>
            <w:r w:rsidRPr="00267394">
              <w:rPr>
                <w:rFonts w:ascii="Times New Roman" w:eastAsia="Times New Roman" w:hAnsi="Times New Roman"/>
                <w:iCs/>
                <w:lang w:eastAsia="ar-SA"/>
              </w:rPr>
              <w:lastRenderedPageBreak/>
              <w:t>1</w:t>
            </w:r>
          </w:p>
        </w:tc>
        <w:tc>
          <w:tcPr>
            <w:tcW w:w="3687" w:type="dxa"/>
            <w:tcBorders>
              <w:top w:val="single" w:sz="4" w:space="0" w:color="auto"/>
              <w:left w:val="single" w:sz="4" w:space="0" w:color="auto"/>
              <w:bottom w:val="single" w:sz="4" w:space="0" w:color="auto"/>
              <w:right w:val="single" w:sz="4" w:space="0" w:color="auto"/>
            </w:tcBorders>
          </w:tcPr>
          <w:p w:rsidR="00F92FFF" w:rsidRPr="00267394" w:rsidRDefault="00F92FFF" w:rsidP="00172AC9">
            <w:pPr>
              <w:spacing w:after="0" w:line="240" w:lineRule="auto"/>
              <w:rPr>
                <w:rFonts w:ascii="Times New Roman" w:hAnsi="Times New Roman"/>
                <w:iCs/>
              </w:rPr>
            </w:pPr>
            <w:r w:rsidRPr="00267394">
              <w:rPr>
                <w:rFonts w:ascii="Times New Roman" w:hAnsi="Times New Roman"/>
                <w:iCs/>
              </w:rPr>
              <w:t>Коваленко І.Ф.</w:t>
            </w:r>
          </w:p>
        </w:tc>
        <w:tc>
          <w:tcPr>
            <w:tcW w:w="3685" w:type="dxa"/>
            <w:tcBorders>
              <w:top w:val="single" w:sz="4" w:space="0" w:color="auto"/>
              <w:left w:val="single" w:sz="4" w:space="0" w:color="auto"/>
              <w:bottom w:val="single" w:sz="4" w:space="0" w:color="auto"/>
              <w:right w:val="single" w:sz="4" w:space="0" w:color="auto"/>
            </w:tcBorders>
          </w:tcPr>
          <w:p w:rsidR="00F92FFF" w:rsidRPr="00267394" w:rsidRDefault="00F92FFF" w:rsidP="00172AC9">
            <w:pPr>
              <w:suppressAutoHyphens/>
              <w:snapToGrid w:val="0"/>
              <w:spacing w:after="0" w:line="240" w:lineRule="auto"/>
              <w:rPr>
                <w:rFonts w:ascii="Times New Roman" w:hAnsi="Times New Roman"/>
                <w:iCs/>
              </w:rPr>
            </w:pPr>
            <w:r w:rsidRPr="00267394">
              <w:rPr>
                <w:rFonts w:ascii="Times New Roman" w:hAnsi="Times New Roman"/>
                <w:iCs/>
              </w:rPr>
              <w:t>Боярська ТГ</w:t>
            </w:r>
          </w:p>
          <w:p w:rsidR="00F92FFF" w:rsidRPr="00267394" w:rsidRDefault="00F92FFF" w:rsidP="00172AC9">
            <w:pPr>
              <w:suppressAutoHyphens/>
              <w:snapToGrid w:val="0"/>
              <w:spacing w:after="0" w:line="240" w:lineRule="auto"/>
              <w:rPr>
                <w:rFonts w:ascii="Times New Roman" w:hAnsi="Times New Roman"/>
                <w:iCs/>
              </w:rPr>
            </w:pPr>
            <w:r w:rsidRPr="00267394">
              <w:rPr>
                <w:rFonts w:ascii="Times New Roman" w:hAnsi="Times New Roman"/>
                <w:iCs/>
              </w:rPr>
              <w:t>(колишня Княжицька с.р.)</w:t>
            </w:r>
          </w:p>
        </w:tc>
        <w:tc>
          <w:tcPr>
            <w:tcW w:w="1701" w:type="dxa"/>
            <w:tcBorders>
              <w:top w:val="single" w:sz="4" w:space="0" w:color="auto"/>
              <w:left w:val="single" w:sz="4" w:space="0" w:color="auto"/>
              <w:bottom w:val="single" w:sz="4" w:space="0" w:color="auto"/>
              <w:right w:val="single" w:sz="4" w:space="0" w:color="auto"/>
            </w:tcBorders>
          </w:tcPr>
          <w:p w:rsidR="00F92FFF" w:rsidRPr="00267394" w:rsidRDefault="00F92FFF" w:rsidP="00172AC9">
            <w:pPr>
              <w:suppressAutoHyphens/>
              <w:snapToGrid w:val="0"/>
              <w:spacing w:after="0" w:line="240" w:lineRule="auto"/>
              <w:rPr>
                <w:rFonts w:ascii="Times New Roman" w:hAnsi="Times New Roman"/>
                <w:iCs/>
              </w:rPr>
            </w:pPr>
            <w:r w:rsidRPr="00267394">
              <w:rPr>
                <w:rFonts w:ascii="Times New Roman" w:hAnsi="Times New Roman"/>
                <w:iCs/>
              </w:rPr>
              <w:t>0,1421 га (сад.)</w:t>
            </w:r>
          </w:p>
        </w:tc>
      </w:tr>
    </w:tbl>
    <w:p w:rsidR="00F92FFF" w:rsidRPr="00D40029" w:rsidRDefault="00F92FFF" w:rsidP="00F92FFF">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F92FFF" w:rsidRPr="00D40029" w:rsidRDefault="00F92FFF" w:rsidP="00F92FFF">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F92FFF" w:rsidRPr="00D40029" w:rsidRDefault="00F92FFF" w:rsidP="00F92FFF">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267394" w:rsidRDefault="00267394" w:rsidP="00267394">
      <w:pPr>
        <w:tabs>
          <w:tab w:val="left" w:pos="284"/>
        </w:tabs>
        <w:spacing w:after="0" w:line="240" w:lineRule="auto"/>
        <w:rPr>
          <w:rFonts w:ascii="Times New Roman" w:eastAsia="Times New Roman" w:hAnsi="Times New Roman"/>
          <w:b/>
          <w:sz w:val="26"/>
          <w:szCs w:val="26"/>
          <w:lang w:eastAsia="ru-RU"/>
        </w:rPr>
      </w:pPr>
    </w:p>
    <w:p w:rsidR="00267394" w:rsidRPr="00507E9E" w:rsidRDefault="00267394" w:rsidP="00267394">
      <w:pPr>
        <w:tabs>
          <w:tab w:val="left" w:pos="284"/>
        </w:tabs>
        <w:spacing w:after="12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tbl>
      <w:tblPr>
        <w:tblW w:w="9925" w:type="dxa"/>
        <w:tblInd w:w="-291" w:type="dxa"/>
        <w:tblLayout w:type="fixed"/>
        <w:tblLook w:val="0000" w:firstRow="0" w:lastRow="0" w:firstColumn="0" w:lastColumn="0" w:noHBand="0" w:noVBand="0"/>
      </w:tblPr>
      <w:tblGrid>
        <w:gridCol w:w="852"/>
        <w:gridCol w:w="3687"/>
        <w:gridCol w:w="3820"/>
        <w:gridCol w:w="1566"/>
      </w:tblGrid>
      <w:tr w:rsidR="00F92FFF" w:rsidRPr="007E375C" w:rsidTr="00371E99">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7E375C" w:rsidRDefault="00F92FFF" w:rsidP="00751A57">
            <w:pPr>
              <w:suppressAutoHyphens/>
              <w:snapToGrid w:val="0"/>
              <w:spacing w:after="0" w:line="240" w:lineRule="auto"/>
              <w:jc w:val="both"/>
              <w:rPr>
                <w:rFonts w:ascii="Times New Roman" w:hAnsi="Times New Roman"/>
                <w:shd w:val="clear" w:color="auto" w:fill="FFFFFF"/>
              </w:rPr>
            </w:pPr>
            <w:bookmarkStart w:id="2" w:name="_Hlk151018858"/>
            <w:bookmarkStart w:id="3" w:name="_Hlk237606046"/>
            <w:r w:rsidRPr="007E375C">
              <w:rPr>
                <w:rFonts w:ascii="Times New Roman" w:hAnsi="Times New Roman"/>
                <w:b/>
                <w:lang w:eastAsia="ar-SA"/>
              </w:rPr>
              <w:t>3. Про затвердження технічної документації із землеустрою щодо встановлення (відновлення) меж земельної ділянки в натурі (на місцевості):</w:t>
            </w:r>
          </w:p>
        </w:tc>
      </w:tr>
      <w:bookmarkEnd w:id="3"/>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 xml:space="preserve">Вакуленко Л.П. </w:t>
            </w: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Забір’я, вул. Шевченка, 7</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3222483201:01:001:0020</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0,1875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Наконечна А.В.</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Забір’я, вул. В. Бєлова, 32</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3222483201:01:005:0093</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0,0735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Німченко Н.М., Татаренко В.П.</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Забір’я, вул. Верховинна, 18</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3222483201:01:008:0079</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0,2500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 xml:space="preserve">Думенко Р.Є. </w:t>
            </w: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Нове, вул. Садова, 11</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3222486603:02:001:0196</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0,1848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Гребінець Т.Є.</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Тарасівка, пров. Лесі Українки, 3</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3222486601:01:022:0084</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0,1785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Лахтадир А.О.</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Тарасівка, вул. Космонавтів, 16</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3222486601:01:017:0069</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0,1058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Ткаченко В.М.</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Тарасівка, вул. Київська, 60</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3222486601:01:017:0062</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0,0945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Чічіков А.В.</w:t>
            </w:r>
          </w:p>
          <w:p w:rsidR="00F92FFF" w:rsidRPr="007E375C" w:rsidRDefault="00F92FFF" w:rsidP="00172AC9">
            <w:pPr>
              <w:spacing w:after="0" w:line="240" w:lineRule="auto"/>
              <w:rPr>
                <w:rFonts w:ascii="Times New Roman" w:eastAsia="Times New Roman" w:hAnsi="Times New Roman"/>
                <w:lang w:val="en-US"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Лікарняна, 10</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3222410300:01:001:0080</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0,0530 га</w:t>
            </w:r>
          </w:p>
        </w:tc>
      </w:tr>
      <w:bookmarkEnd w:id="2"/>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Костікова Л.В.</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В. Починка, 3</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3222410300:01:042:0215</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0,0308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Кокозей Д.М.</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Т. Шевченка, 144</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3222410300:01:013:0094</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0,0415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Миронченко С.О.</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Покровська, 23</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3222410300:01:033:0102</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0,0346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Калита Л.В.</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М. Лисенка, 72-а</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3222410300:01:023:0175</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0,0660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Космачевська В.П.</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Гайдамацька, 15</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3222410300:01:050:0105</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0.0604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 xml:space="preserve">Харіна І.І. Федірко О.В., </w:t>
            </w:r>
          </w:p>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Супруненко А.І.</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Білогородська, 33</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 xml:space="preserve">3222410300:01:048:0121 </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0,0605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Глухоєдова І.П.</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Б. Хмельницького, 48</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3222410300:01:034:0071</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0,0266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Андрійчук С.М., Андрійчук Л.М.</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Рєпіна, 78</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3222410300:01:043:0116</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0,0595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Богатиренко В.Ф.</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Печерська, 35</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3222410300:01:050:0108</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0,0242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Маслякова А.А.</w:t>
            </w:r>
          </w:p>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w:t>
            </w: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Малютянка, вул. Миру, 3</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3222484201:01:002:0136</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0,0785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Волинець Т.І.</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Малютянка, вул. Гоголя, 11</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3222484201:01:002:0135</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0,1501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Костюкевич А.Ф.</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Малютянка, с/т «Будівельник»</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3222484201:01:003:0338</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0,1200 га (кол.сад.)</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 xml:space="preserve">Козленко Л.П., Гетьман О.О., </w:t>
            </w:r>
          </w:p>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 xml:space="preserve">Бондар К.О. </w:t>
            </w: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Дзвінкове, вул. Лісна, 17</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3221482201:01:018:0031</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0,1627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Петрухіна Л.М., Петрухін Ю.М.</w:t>
            </w: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Новосілки, вул. Ірпінська, 27</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3222786101:01:028:1214</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0,1642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Зайчук Н.В., Євченко С.В.</w:t>
            </w:r>
          </w:p>
          <w:p w:rsidR="00F92FFF" w:rsidRPr="007E375C" w:rsidRDefault="00F92FFF" w:rsidP="00172AC9">
            <w:pPr>
              <w:spacing w:after="0" w:line="240" w:lineRule="auto"/>
              <w:rPr>
                <w:rFonts w:ascii="Times New Roman" w:eastAsia="Times New Roman" w:hAnsi="Times New Roman"/>
                <w:lang w:eastAsia="ar-SA"/>
              </w:rPr>
            </w:pP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с. Княжичі, вул. Набережна, 19</w:t>
            </w:r>
          </w:p>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3222483601:01:015:0013</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0,1435 га</w:t>
            </w:r>
          </w:p>
        </w:tc>
      </w:tr>
      <w:tr w:rsidR="00F92FFF" w:rsidRPr="007E375C"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E375C" w:rsidRDefault="00F92FFF" w:rsidP="00F92FFF">
            <w:pPr>
              <w:pStyle w:val="a9"/>
              <w:numPr>
                <w:ilvl w:val="0"/>
                <w:numId w:val="49"/>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Диреволков В.П.</w:t>
            </w:r>
          </w:p>
        </w:tc>
        <w:tc>
          <w:tcPr>
            <w:tcW w:w="3820"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М. Боярка вул. К.Островського, 45   3222410300:01:014:0088</w:t>
            </w:r>
          </w:p>
        </w:tc>
        <w:tc>
          <w:tcPr>
            <w:tcW w:w="1566" w:type="dxa"/>
            <w:tcBorders>
              <w:top w:val="single" w:sz="4" w:space="0" w:color="auto"/>
              <w:left w:val="single" w:sz="4" w:space="0" w:color="auto"/>
              <w:bottom w:val="single" w:sz="4" w:space="0" w:color="auto"/>
              <w:right w:val="single" w:sz="4" w:space="0" w:color="auto"/>
            </w:tcBorders>
          </w:tcPr>
          <w:p w:rsidR="00F92FFF" w:rsidRPr="007E375C" w:rsidRDefault="00F92FFF" w:rsidP="00172AC9">
            <w:pPr>
              <w:suppressAutoHyphens/>
              <w:snapToGrid w:val="0"/>
              <w:spacing w:after="0" w:line="240" w:lineRule="auto"/>
              <w:rPr>
                <w:rFonts w:ascii="Times New Roman" w:eastAsia="Times New Roman" w:hAnsi="Times New Roman"/>
                <w:lang w:eastAsia="ar-SA"/>
              </w:rPr>
            </w:pPr>
            <w:r w:rsidRPr="007E375C">
              <w:rPr>
                <w:rFonts w:ascii="Times New Roman" w:eastAsia="Times New Roman" w:hAnsi="Times New Roman"/>
                <w:lang w:eastAsia="ar-SA"/>
              </w:rPr>
              <w:t>0,0584 га</w:t>
            </w:r>
          </w:p>
        </w:tc>
      </w:tr>
    </w:tbl>
    <w:p w:rsidR="00F92FFF" w:rsidRPr="00D40029" w:rsidRDefault="00F92FFF" w:rsidP="00F92FFF">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w:t>
      </w:r>
      <w:r w:rsidR="00751A57">
        <w:rPr>
          <w:rFonts w:ascii="Times New Roman" w:eastAsia="Times New Roman" w:hAnsi="Times New Roman"/>
          <w:sz w:val="26"/>
          <w:szCs w:val="26"/>
          <w:lang w:val="ru-RU" w:eastAsia="ru-RU"/>
        </w:rPr>
        <w:t>и рішень</w:t>
      </w:r>
      <w:r w:rsidRPr="00D40029">
        <w:rPr>
          <w:rFonts w:ascii="Times New Roman" w:eastAsia="Times New Roman" w:hAnsi="Times New Roman"/>
          <w:sz w:val="26"/>
          <w:szCs w:val="26"/>
          <w:lang w:val="ru-RU" w:eastAsia="ru-RU"/>
        </w:rPr>
        <w:t xml:space="preserve"> до розгляду на сесії.</w:t>
      </w:r>
    </w:p>
    <w:p w:rsidR="00F92FFF" w:rsidRPr="00D40029" w:rsidRDefault="00F92FFF" w:rsidP="00F92FFF">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F92FFF" w:rsidRPr="00D40029" w:rsidRDefault="00F92FFF" w:rsidP="00F92FFF">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751A57" w:rsidRDefault="00751A57" w:rsidP="00751A57">
      <w:pPr>
        <w:tabs>
          <w:tab w:val="left" w:pos="284"/>
        </w:tabs>
        <w:spacing w:after="0" w:line="240" w:lineRule="auto"/>
        <w:rPr>
          <w:rFonts w:ascii="Times New Roman" w:eastAsia="Times New Roman" w:hAnsi="Times New Roman"/>
          <w:b/>
          <w:sz w:val="26"/>
          <w:szCs w:val="26"/>
          <w:lang w:eastAsia="ru-RU"/>
        </w:rPr>
      </w:pPr>
    </w:p>
    <w:p w:rsidR="00751A57" w:rsidRPr="00507E9E" w:rsidRDefault="00751A57" w:rsidP="00751A57">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F92FFF" w:rsidRDefault="00F92FFF" w:rsidP="00751A57">
      <w:pPr>
        <w:spacing w:after="0" w:line="257" w:lineRule="auto"/>
      </w:pPr>
    </w:p>
    <w:tbl>
      <w:tblPr>
        <w:tblW w:w="9925" w:type="dxa"/>
        <w:tblInd w:w="-291" w:type="dxa"/>
        <w:tblLayout w:type="fixed"/>
        <w:tblLook w:val="0000" w:firstRow="0" w:lastRow="0" w:firstColumn="0" w:lastColumn="0" w:noHBand="0" w:noVBand="0"/>
      </w:tblPr>
      <w:tblGrid>
        <w:gridCol w:w="852"/>
        <w:gridCol w:w="3687"/>
        <w:gridCol w:w="3820"/>
        <w:gridCol w:w="1566"/>
      </w:tblGrid>
      <w:tr w:rsidR="00F92FFF" w:rsidRPr="00751A57" w:rsidTr="00371E99">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751A57" w:rsidRDefault="00F92FFF" w:rsidP="00751A57">
            <w:pPr>
              <w:suppressAutoHyphens/>
              <w:snapToGrid w:val="0"/>
              <w:spacing w:after="0" w:line="240" w:lineRule="auto"/>
              <w:jc w:val="both"/>
              <w:rPr>
                <w:rFonts w:ascii="Times New Roman" w:eastAsia="Times New Roman" w:hAnsi="Times New Roman"/>
                <w:lang w:eastAsia="ar-SA"/>
              </w:rPr>
            </w:pPr>
            <w:r w:rsidRPr="00751A57">
              <w:rPr>
                <w:rFonts w:ascii="Times New Roman" w:eastAsia="Times New Roman" w:hAnsi="Times New Roman"/>
                <w:b/>
                <w:lang w:eastAsia="ar-SA"/>
              </w:rPr>
              <w:t>4. Про передачу у власність земельної ділянки:</w:t>
            </w:r>
          </w:p>
        </w:tc>
      </w:tr>
      <w:tr w:rsidR="00F92FFF" w:rsidRPr="00751A57" w:rsidTr="00371E99">
        <w:trPr>
          <w:cantSplit/>
        </w:trPr>
        <w:tc>
          <w:tcPr>
            <w:tcW w:w="852" w:type="dxa"/>
            <w:tcBorders>
              <w:top w:val="single" w:sz="4" w:space="0" w:color="auto"/>
              <w:left w:val="single" w:sz="4" w:space="0" w:color="auto"/>
              <w:bottom w:val="single" w:sz="4" w:space="0" w:color="auto"/>
              <w:right w:val="single" w:sz="4" w:space="0" w:color="auto"/>
            </w:tcBorders>
          </w:tcPr>
          <w:p w:rsidR="00F92FFF" w:rsidRPr="00751A57" w:rsidRDefault="00F92FFF" w:rsidP="00F92FFF">
            <w:pPr>
              <w:pStyle w:val="a9"/>
              <w:numPr>
                <w:ilvl w:val="0"/>
                <w:numId w:val="50"/>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pacing w:after="0" w:line="240" w:lineRule="auto"/>
              <w:rPr>
                <w:rFonts w:ascii="Times New Roman" w:eastAsia="Times New Roman" w:hAnsi="Times New Roman"/>
                <w:lang w:eastAsia="ar-SA"/>
              </w:rPr>
            </w:pPr>
            <w:r w:rsidRPr="00751A57">
              <w:rPr>
                <w:rFonts w:ascii="Times New Roman" w:eastAsia="Times New Roman" w:hAnsi="Times New Roman"/>
                <w:lang w:eastAsia="ar-SA"/>
              </w:rPr>
              <w:t>Герасименко Д.А., Герасименко О.О., Кучеренко А.В., Герасименко А.Д.</w:t>
            </w:r>
          </w:p>
        </w:tc>
        <w:tc>
          <w:tcPr>
            <w:tcW w:w="3820"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ar-SA"/>
              </w:rPr>
            </w:pPr>
            <w:r w:rsidRPr="00751A57">
              <w:rPr>
                <w:rFonts w:ascii="Times New Roman" w:eastAsia="Times New Roman" w:hAnsi="Times New Roman"/>
                <w:lang w:eastAsia="ar-SA"/>
              </w:rPr>
              <w:t>м. Боярка, вул. Мрії, 31</w:t>
            </w:r>
          </w:p>
          <w:p w:rsidR="00F92FFF" w:rsidRPr="00751A57" w:rsidRDefault="00F92FFF" w:rsidP="00172AC9">
            <w:pPr>
              <w:suppressAutoHyphens/>
              <w:snapToGrid w:val="0"/>
              <w:spacing w:after="0" w:line="240" w:lineRule="auto"/>
              <w:rPr>
                <w:rFonts w:ascii="Times New Roman" w:eastAsia="Times New Roman" w:hAnsi="Times New Roman"/>
                <w:lang w:eastAsia="ar-SA"/>
              </w:rPr>
            </w:pPr>
            <w:r w:rsidRPr="00751A57">
              <w:rPr>
                <w:rFonts w:ascii="Times New Roman" w:eastAsia="Times New Roman" w:hAnsi="Times New Roman"/>
                <w:lang w:eastAsia="ar-SA"/>
              </w:rPr>
              <w:t>3222410300:01:050:5001</w:t>
            </w:r>
          </w:p>
        </w:tc>
        <w:tc>
          <w:tcPr>
            <w:tcW w:w="1566"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ar-SA"/>
              </w:rPr>
            </w:pPr>
            <w:r w:rsidRPr="00751A57">
              <w:rPr>
                <w:rFonts w:ascii="Times New Roman" w:eastAsia="Times New Roman" w:hAnsi="Times New Roman"/>
                <w:lang w:eastAsia="ar-SA"/>
              </w:rPr>
              <w:t>0,0269 га</w:t>
            </w:r>
          </w:p>
        </w:tc>
      </w:tr>
    </w:tbl>
    <w:p w:rsidR="005B6476" w:rsidRPr="00D40029" w:rsidRDefault="005B6476" w:rsidP="005B6476">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5B6476" w:rsidRPr="00D40029" w:rsidRDefault="005B6476" w:rsidP="005B6476">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5B6476" w:rsidRPr="00D40029" w:rsidRDefault="005B6476" w:rsidP="005B6476">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751A57" w:rsidRDefault="00751A57" w:rsidP="00751A57">
      <w:pPr>
        <w:tabs>
          <w:tab w:val="left" w:pos="284"/>
        </w:tabs>
        <w:spacing w:after="0" w:line="240" w:lineRule="auto"/>
        <w:rPr>
          <w:rFonts w:ascii="Times New Roman" w:eastAsia="Times New Roman" w:hAnsi="Times New Roman"/>
          <w:b/>
          <w:sz w:val="26"/>
          <w:szCs w:val="26"/>
          <w:lang w:eastAsia="ru-RU"/>
        </w:rPr>
      </w:pPr>
    </w:p>
    <w:p w:rsidR="00751A57" w:rsidRPr="00507E9E" w:rsidRDefault="00751A57" w:rsidP="00751A57">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5B6476" w:rsidRDefault="005B6476" w:rsidP="00751A57">
      <w:pPr>
        <w:spacing w:after="0" w:line="257" w:lineRule="auto"/>
      </w:pPr>
    </w:p>
    <w:tbl>
      <w:tblPr>
        <w:tblW w:w="9925" w:type="dxa"/>
        <w:tblInd w:w="-291" w:type="dxa"/>
        <w:tblLayout w:type="fixed"/>
        <w:tblLook w:val="0000" w:firstRow="0" w:lastRow="0" w:firstColumn="0" w:lastColumn="0" w:noHBand="0" w:noVBand="0"/>
      </w:tblPr>
      <w:tblGrid>
        <w:gridCol w:w="852"/>
        <w:gridCol w:w="3687"/>
        <w:gridCol w:w="3685"/>
        <w:gridCol w:w="1701"/>
      </w:tblGrid>
      <w:tr w:rsidR="00F92FFF" w:rsidRPr="00751A57" w:rsidTr="00D05BE9">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751A57" w:rsidRDefault="00F92FFF" w:rsidP="00751A57">
            <w:pPr>
              <w:suppressAutoHyphens/>
              <w:snapToGrid w:val="0"/>
              <w:spacing w:after="0" w:line="240" w:lineRule="auto"/>
              <w:jc w:val="both"/>
              <w:rPr>
                <w:rFonts w:ascii="Times New Roman" w:eastAsia="Times New Roman" w:hAnsi="Times New Roman"/>
                <w:lang w:eastAsia="ar-SA"/>
              </w:rPr>
            </w:pPr>
            <w:bookmarkStart w:id="4" w:name="_Hlk237945101"/>
            <w:bookmarkStart w:id="5" w:name="_Hlk142033174"/>
            <w:r w:rsidRPr="00751A57">
              <w:rPr>
                <w:rFonts w:ascii="Times New Roman" w:eastAsia="Times New Roman" w:hAnsi="Times New Roman"/>
                <w:b/>
                <w:lang w:eastAsia="ar-SA"/>
              </w:rPr>
              <w:t>5. Про надання дозволу на розробку технічної документації із землеустрою щодо інвентаризації земельної ділянки:</w:t>
            </w:r>
          </w:p>
        </w:tc>
      </w:tr>
      <w:tr w:rsidR="00F92FFF" w:rsidRPr="00751A57" w:rsidTr="00D05BE9">
        <w:trPr>
          <w:cantSplit/>
        </w:trPr>
        <w:tc>
          <w:tcPr>
            <w:tcW w:w="852" w:type="dxa"/>
            <w:tcBorders>
              <w:top w:val="single" w:sz="4" w:space="0" w:color="auto"/>
              <w:left w:val="single" w:sz="4" w:space="0" w:color="auto"/>
              <w:bottom w:val="single" w:sz="4" w:space="0" w:color="auto"/>
              <w:right w:val="single" w:sz="4" w:space="0" w:color="auto"/>
            </w:tcBorders>
          </w:tcPr>
          <w:p w:rsidR="00F92FFF" w:rsidRPr="00751A57" w:rsidRDefault="00F92FFF" w:rsidP="00F92FFF">
            <w:pPr>
              <w:pStyle w:val="a9"/>
              <w:numPr>
                <w:ilvl w:val="0"/>
                <w:numId w:val="43"/>
              </w:numPr>
              <w:suppressAutoHyphens/>
              <w:snapToGrid w:val="0"/>
              <w:spacing w:after="0" w:line="240" w:lineRule="auto"/>
              <w:rPr>
                <w:rFonts w:ascii="Times New Roman" w:eastAsia="Times New Roman" w:hAnsi="Times New Roman" w:cs="Times New Roman"/>
                <w:lang w:val="uk-UA" w:eastAsia="ar-SA"/>
              </w:rPr>
            </w:pPr>
            <w:bookmarkStart w:id="6" w:name="_Hlk222233337"/>
            <w:bookmarkEnd w:id="4"/>
          </w:p>
        </w:tc>
        <w:tc>
          <w:tcPr>
            <w:tcW w:w="3687"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ru-RU"/>
              </w:rPr>
            </w:pPr>
            <w:r w:rsidRPr="00751A57">
              <w:rPr>
                <w:rFonts w:ascii="Times New Roman" w:eastAsia="Times New Roman" w:hAnsi="Times New Roman"/>
                <w:lang w:eastAsia="ru-RU"/>
              </w:rPr>
              <w:t xml:space="preserve">Боярська міська територіальна громада  </w:t>
            </w:r>
          </w:p>
        </w:tc>
        <w:tc>
          <w:tcPr>
            <w:tcW w:w="3685"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ar-SA"/>
              </w:rPr>
            </w:pPr>
            <w:r w:rsidRPr="00751A57">
              <w:rPr>
                <w:rFonts w:ascii="Times New Roman" w:eastAsia="Times New Roman" w:hAnsi="Times New Roman"/>
                <w:lang w:eastAsia="ar-SA"/>
              </w:rPr>
              <w:t>с. Тарасівка</w:t>
            </w:r>
            <w:r w:rsidRPr="00751A57">
              <w:rPr>
                <w:rFonts w:ascii="Times New Roman" w:eastAsia="Times New Roman" w:hAnsi="Times New Roman"/>
                <w:lang w:eastAsia="ru-RU"/>
              </w:rPr>
              <w:t xml:space="preserve"> (Тарасівський скіфський ставок)</w:t>
            </w:r>
          </w:p>
        </w:tc>
        <w:tc>
          <w:tcPr>
            <w:tcW w:w="1701"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ar-SA"/>
              </w:rPr>
            </w:pPr>
          </w:p>
        </w:tc>
      </w:tr>
    </w:tbl>
    <w:p w:rsidR="005B6476" w:rsidRPr="00D40029" w:rsidRDefault="005B6476" w:rsidP="005B6476">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5B6476" w:rsidRPr="00D40029" w:rsidRDefault="005B6476" w:rsidP="005B6476">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5B6476" w:rsidRPr="00D40029" w:rsidRDefault="005B6476" w:rsidP="005B6476">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751A57" w:rsidRDefault="00751A57" w:rsidP="00751A57">
      <w:pPr>
        <w:tabs>
          <w:tab w:val="left" w:pos="284"/>
        </w:tabs>
        <w:spacing w:after="0" w:line="240" w:lineRule="auto"/>
        <w:rPr>
          <w:rFonts w:ascii="Times New Roman" w:eastAsia="Times New Roman" w:hAnsi="Times New Roman"/>
          <w:b/>
          <w:sz w:val="26"/>
          <w:szCs w:val="26"/>
          <w:lang w:eastAsia="ru-RU"/>
        </w:rPr>
      </w:pPr>
    </w:p>
    <w:p w:rsidR="00751A57" w:rsidRPr="00507E9E" w:rsidRDefault="00751A57" w:rsidP="00751A57">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5B6476" w:rsidRDefault="005B6476" w:rsidP="00166D1A">
      <w:pPr>
        <w:spacing w:after="0" w:line="257" w:lineRule="auto"/>
      </w:pPr>
    </w:p>
    <w:tbl>
      <w:tblPr>
        <w:tblW w:w="9925" w:type="dxa"/>
        <w:tblInd w:w="-291" w:type="dxa"/>
        <w:tblLayout w:type="fixed"/>
        <w:tblLook w:val="0000" w:firstRow="0" w:lastRow="0" w:firstColumn="0" w:lastColumn="0" w:noHBand="0" w:noVBand="0"/>
      </w:tblPr>
      <w:tblGrid>
        <w:gridCol w:w="852"/>
        <w:gridCol w:w="3687"/>
        <w:gridCol w:w="3758"/>
        <w:gridCol w:w="1628"/>
      </w:tblGrid>
      <w:tr w:rsidR="00F92FFF" w:rsidRPr="00751A57" w:rsidTr="00303A97">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751A57" w:rsidRDefault="00F92FFF" w:rsidP="00751A57">
            <w:pPr>
              <w:suppressAutoHyphens/>
              <w:snapToGrid w:val="0"/>
              <w:spacing w:after="0" w:line="240" w:lineRule="auto"/>
              <w:jc w:val="both"/>
              <w:rPr>
                <w:rFonts w:ascii="Times New Roman" w:eastAsia="Times New Roman" w:hAnsi="Times New Roman"/>
                <w:lang w:eastAsia="ar-SA"/>
              </w:rPr>
            </w:pPr>
            <w:bookmarkStart w:id="7" w:name="_Hlk229038897"/>
            <w:r w:rsidRPr="00751A57">
              <w:rPr>
                <w:rFonts w:ascii="Times New Roman" w:eastAsia="Times New Roman" w:hAnsi="Times New Roman"/>
                <w:b/>
                <w:lang w:eastAsia="ar-SA"/>
              </w:rPr>
              <w:t>6. Про затвердження технічної документації із землеустрою щодо інвентаризації земельної ділянки:</w:t>
            </w:r>
          </w:p>
        </w:tc>
      </w:tr>
      <w:tr w:rsidR="00F92FFF" w:rsidRPr="00751A57" w:rsidTr="00303A97">
        <w:trPr>
          <w:cantSplit/>
        </w:trPr>
        <w:tc>
          <w:tcPr>
            <w:tcW w:w="852" w:type="dxa"/>
            <w:tcBorders>
              <w:top w:val="single" w:sz="4" w:space="0" w:color="auto"/>
              <w:left w:val="single" w:sz="4" w:space="0" w:color="auto"/>
              <w:bottom w:val="single" w:sz="4" w:space="0" w:color="auto"/>
              <w:right w:val="single" w:sz="4" w:space="0" w:color="auto"/>
            </w:tcBorders>
          </w:tcPr>
          <w:p w:rsidR="00F92FFF" w:rsidRPr="00751A57" w:rsidRDefault="00F92FFF" w:rsidP="00F92FFF">
            <w:pPr>
              <w:pStyle w:val="a9"/>
              <w:numPr>
                <w:ilvl w:val="0"/>
                <w:numId w:val="48"/>
              </w:numPr>
              <w:suppressAutoHyphens/>
              <w:snapToGrid w:val="0"/>
              <w:spacing w:after="0" w:line="240" w:lineRule="auto"/>
              <w:rPr>
                <w:rFonts w:ascii="Times New Roman" w:eastAsia="Times New Roman" w:hAnsi="Times New Roman" w:cs="Times New Roman"/>
                <w:lang w:val="uk-UA"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ru-RU"/>
              </w:rPr>
            </w:pPr>
            <w:r w:rsidRPr="00751A57">
              <w:rPr>
                <w:rFonts w:ascii="Times New Roman" w:eastAsia="Times New Roman" w:hAnsi="Times New Roman"/>
                <w:lang w:eastAsia="ru-RU"/>
              </w:rPr>
              <w:t>Боярська міська територіальна громада</w:t>
            </w:r>
          </w:p>
          <w:p w:rsidR="00F92FFF" w:rsidRPr="00751A57" w:rsidRDefault="00F92FFF" w:rsidP="00172AC9">
            <w:pPr>
              <w:suppressAutoHyphens/>
              <w:snapToGrid w:val="0"/>
              <w:spacing w:after="0" w:line="240" w:lineRule="auto"/>
              <w:rPr>
                <w:rFonts w:ascii="Times New Roman" w:eastAsia="Times New Roman" w:hAnsi="Times New Roman"/>
                <w:lang w:eastAsia="ru-RU"/>
              </w:rPr>
            </w:pPr>
            <w:r w:rsidRPr="00751A57">
              <w:rPr>
                <w:rFonts w:ascii="Times New Roman" w:eastAsia="Times New Roman" w:hAnsi="Times New Roman"/>
                <w:lang w:eastAsia="ru-RU"/>
              </w:rPr>
              <w:t>(03.04 ..релігійних організацій)</w:t>
            </w:r>
          </w:p>
        </w:tc>
        <w:tc>
          <w:tcPr>
            <w:tcW w:w="3758"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ar-SA"/>
              </w:rPr>
            </w:pPr>
            <w:r w:rsidRPr="00751A57">
              <w:rPr>
                <w:rFonts w:ascii="Times New Roman" w:eastAsia="Times New Roman" w:hAnsi="Times New Roman"/>
                <w:lang w:eastAsia="ar-SA"/>
              </w:rPr>
              <w:t>с. Тарасівка</w:t>
            </w:r>
          </w:p>
          <w:p w:rsidR="00F92FFF" w:rsidRPr="00751A57" w:rsidRDefault="00F92FFF" w:rsidP="00172AC9">
            <w:pPr>
              <w:suppressAutoHyphens/>
              <w:snapToGrid w:val="0"/>
              <w:spacing w:after="0" w:line="240" w:lineRule="auto"/>
              <w:rPr>
                <w:rFonts w:ascii="Times New Roman" w:eastAsia="Times New Roman" w:hAnsi="Times New Roman"/>
                <w:lang w:eastAsia="ar-SA"/>
              </w:rPr>
            </w:pPr>
            <w:r w:rsidRPr="00751A57">
              <w:rPr>
                <w:rFonts w:ascii="Times New Roman" w:eastAsia="Times New Roman" w:hAnsi="Times New Roman"/>
                <w:lang w:eastAsia="ar-SA"/>
              </w:rPr>
              <w:t>3222486601:01:002:0073</w:t>
            </w:r>
          </w:p>
          <w:p w:rsidR="00F92FFF" w:rsidRPr="00751A57" w:rsidRDefault="00F92FFF" w:rsidP="00172AC9">
            <w:pPr>
              <w:suppressAutoHyphens/>
              <w:snapToGrid w:val="0"/>
              <w:spacing w:after="0" w:line="240" w:lineRule="auto"/>
              <w:rPr>
                <w:rFonts w:ascii="Times New Roman" w:eastAsia="Times New Roman" w:hAnsi="Times New Roman"/>
                <w:lang w:eastAsia="ar-SA"/>
              </w:rPr>
            </w:pPr>
          </w:p>
        </w:tc>
        <w:tc>
          <w:tcPr>
            <w:tcW w:w="1628"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ar-SA"/>
              </w:rPr>
            </w:pPr>
            <w:r w:rsidRPr="00751A57">
              <w:rPr>
                <w:rFonts w:ascii="Times New Roman" w:eastAsia="Times New Roman" w:hAnsi="Times New Roman"/>
                <w:lang w:eastAsia="ar-SA"/>
              </w:rPr>
              <w:t>0,2000 га</w:t>
            </w:r>
          </w:p>
        </w:tc>
      </w:tr>
      <w:tr w:rsidR="00F92FFF" w:rsidRPr="00751A57" w:rsidTr="00303A97">
        <w:trPr>
          <w:cantSplit/>
        </w:trPr>
        <w:tc>
          <w:tcPr>
            <w:tcW w:w="852" w:type="dxa"/>
            <w:tcBorders>
              <w:top w:val="single" w:sz="4" w:space="0" w:color="auto"/>
              <w:left w:val="single" w:sz="4" w:space="0" w:color="auto"/>
              <w:bottom w:val="single" w:sz="4" w:space="0" w:color="auto"/>
              <w:right w:val="single" w:sz="4" w:space="0" w:color="auto"/>
            </w:tcBorders>
          </w:tcPr>
          <w:p w:rsidR="00F92FFF" w:rsidRPr="00751A57" w:rsidRDefault="00F92FFF" w:rsidP="00F92FFF">
            <w:pPr>
              <w:pStyle w:val="a9"/>
              <w:numPr>
                <w:ilvl w:val="0"/>
                <w:numId w:val="48"/>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ru-RU"/>
              </w:rPr>
            </w:pPr>
            <w:r w:rsidRPr="00751A57">
              <w:rPr>
                <w:rFonts w:ascii="Times New Roman" w:eastAsia="Times New Roman" w:hAnsi="Times New Roman"/>
                <w:lang w:eastAsia="ru-RU"/>
              </w:rPr>
              <w:t>Боярська міська територіальна громада</w:t>
            </w:r>
          </w:p>
        </w:tc>
        <w:tc>
          <w:tcPr>
            <w:tcW w:w="3758"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ar-SA"/>
              </w:rPr>
            </w:pPr>
            <w:r w:rsidRPr="00751A57">
              <w:rPr>
                <w:rFonts w:ascii="Times New Roman" w:eastAsia="Times New Roman" w:hAnsi="Times New Roman"/>
                <w:lang w:eastAsia="ar-SA"/>
              </w:rPr>
              <w:t>М. Боярка вул. Молодіжна (стадіон)</w:t>
            </w:r>
          </w:p>
        </w:tc>
        <w:tc>
          <w:tcPr>
            <w:tcW w:w="1628" w:type="dxa"/>
            <w:tcBorders>
              <w:top w:val="single" w:sz="4" w:space="0" w:color="auto"/>
              <w:left w:val="single" w:sz="4" w:space="0" w:color="auto"/>
              <w:bottom w:val="single" w:sz="4" w:space="0" w:color="auto"/>
              <w:right w:val="single" w:sz="4" w:space="0" w:color="auto"/>
            </w:tcBorders>
          </w:tcPr>
          <w:p w:rsidR="00F92FFF" w:rsidRPr="00751A57" w:rsidRDefault="00F92FFF" w:rsidP="00172AC9">
            <w:pPr>
              <w:suppressAutoHyphens/>
              <w:snapToGrid w:val="0"/>
              <w:spacing w:after="0" w:line="240" w:lineRule="auto"/>
              <w:rPr>
                <w:rFonts w:ascii="Times New Roman" w:eastAsia="Times New Roman" w:hAnsi="Times New Roman"/>
                <w:lang w:eastAsia="ar-SA"/>
              </w:rPr>
            </w:pPr>
            <w:r w:rsidRPr="00751A57">
              <w:rPr>
                <w:rFonts w:ascii="Times New Roman" w:eastAsia="Times New Roman" w:hAnsi="Times New Roman"/>
                <w:lang w:eastAsia="ar-SA"/>
              </w:rPr>
              <w:t>2,5 га</w:t>
            </w:r>
          </w:p>
        </w:tc>
      </w:tr>
    </w:tbl>
    <w:p w:rsidR="005B6476" w:rsidRPr="00D40029" w:rsidRDefault="005B6476" w:rsidP="005B6476">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5B6476" w:rsidRPr="00D40029" w:rsidRDefault="005B6476" w:rsidP="005B6476">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5B6476" w:rsidRPr="00D40029" w:rsidRDefault="005B6476" w:rsidP="005B6476">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372B75" w:rsidRDefault="00372B75" w:rsidP="00A062D2">
      <w:pPr>
        <w:tabs>
          <w:tab w:val="left" w:pos="284"/>
        </w:tabs>
        <w:spacing w:after="0" w:line="240" w:lineRule="auto"/>
        <w:rPr>
          <w:rFonts w:ascii="Times New Roman" w:eastAsia="Times New Roman" w:hAnsi="Times New Roman"/>
          <w:b/>
          <w:sz w:val="26"/>
          <w:szCs w:val="26"/>
          <w:lang w:eastAsia="ru-RU"/>
        </w:rPr>
      </w:pPr>
    </w:p>
    <w:p w:rsidR="00A062D2" w:rsidRDefault="00A062D2" w:rsidP="00A062D2">
      <w:pPr>
        <w:tabs>
          <w:tab w:val="left" w:pos="284"/>
        </w:tabs>
        <w:spacing w:after="0" w:line="240" w:lineRule="auto"/>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A062D2" w:rsidRPr="00507E9E" w:rsidRDefault="00A062D2" w:rsidP="00A062D2">
      <w:pPr>
        <w:tabs>
          <w:tab w:val="left" w:pos="284"/>
        </w:tabs>
        <w:spacing w:after="0" w:line="240" w:lineRule="auto"/>
        <w:rPr>
          <w:rFonts w:ascii="Times New Roman" w:eastAsia="Times New Roman" w:hAnsi="Times New Roman"/>
          <w:b/>
          <w:sz w:val="26"/>
          <w:szCs w:val="26"/>
          <w:lang w:eastAsia="ru-RU"/>
        </w:rPr>
      </w:pPr>
    </w:p>
    <w:tbl>
      <w:tblPr>
        <w:tblW w:w="9925" w:type="dxa"/>
        <w:tblInd w:w="-291" w:type="dxa"/>
        <w:tblLayout w:type="fixed"/>
        <w:tblLook w:val="0000" w:firstRow="0" w:lastRow="0" w:firstColumn="0" w:lastColumn="0" w:noHBand="0" w:noVBand="0"/>
      </w:tblPr>
      <w:tblGrid>
        <w:gridCol w:w="852"/>
        <w:gridCol w:w="3687"/>
        <w:gridCol w:w="3758"/>
        <w:gridCol w:w="1628"/>
      </w:tblGrid>
      <w:tr w:rsidR="00F92FFF" w:rsidRPr="00166D1A" w:rsidTr="00166D1A">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166D1A" w:rsidRDefault="00F92FFF" w:rsidP="00172AC9">
            <w:pPr>
              <w:suppressAutoHyphens/>
              <w:snapToGrid w:val="0"/>
              <w:spacing w:after="0" w:line="240" w:lineRule="auto"/>
              <w:rPr>
                <w:rFonts w:ascii="Times New Roman" w:eastAsia="Times New Roman" w:hAnsi="Times New Roman"/>
                <w:b/>
                <w:lang w:eastAsia="ar-SA"/>
              </w:rPr>
            </w:pPr>
            <w:r w:rsidRPr="00166D1A">
              <w:rPr>
                <w:rFonts w:ascii="Times New Roman" w:eastAsia="Times New Roman" w:hAnsi="Times New Roman"/>
                <w:b/>
                <w:lang w:eastAsia="ar-SA"/>
              </w:rPr>
              <w:t>7. Про передачу в постійне користування земельної ділянки:</w:t>
            </w:r>
          </w:p>
        </w:tc>
      </w:tr>
      <w:tr w:rsidR="00F92FFF" w:rsidRPr="00166D1A" w:rsidTr="00166D1A">
        <w:trPr>
          <w:cantSplit/>
        </w:trPr>
        <w:tc>
          <w:tcPr>
            <w:tcW w:w="852" w:type="dxa"/>
            <w:tcBorders>
              <w:top w:val="single" w:sz="4" w:space="0" w:color="auto"/>
              <w:left w:val="single" w:sz="4" w:space="0" w:color="auto"/>
              <w:bottom w:val="single" w:sz="4" w:space="0" w:color="auto"/>
              <w:right w:val="single" w:sz="4" w:space="0" w:color="auto"/>
            </w:tcBorders>
          </w:tcPr>
          <w:p w:rsidR="00F92FFF" w:rsidRPr="00166D1A" w:rsidRDefault="00F92FFF" w:rsidP="00172AC9">
            <w:pPr>
              <w:suppressAutoHyphens/>
              <w:snapToGrid w:val="0"/>
              <w:spacing w:after="0" w:line="240" w:lineRule="auto"/>
              <w:ind w:left="360"/>
              <w:rPr>
                <w:rFonts w:ascii="Times New Roman" w:eastAsia="Times New Roman" w:hAnsi="Times New Roman"/>
                <w:lang w:eastAsia="ar-SA"/>
              </w:rPr>
            </w:pPr>
            <w:r w:rsidRPr="00166D1A">
              <w:rPr>
                <w:rFonts w:ascii="Times New Roman" w:eastAsia="Times New Roman" w:hAnsi="Times New Roman"/>
                <w:lang w:eastAsia="ar-SA"/>
              </w:rPr>
              <w:lastRenderedPageBreak/>
              <w:t>1</w:t>
            </w:r>
          </w:p>
        </w:tc>
        <w:tc>
          <w:tcPr>
            <w:tcW w:w="3687" w:type="dxa"/>
            <w:tcBorders>
              <w:top w:val="single" w:sz="4" w:space="0" w:color="auto"/>
              <w:left w:val="single" w:sz="4" w:space="0" w:color="auto"/>
              <w:bottom w:val="single" w:sz="4" w:space="0" w:color="auto"/>
              <w:right w:val="single" w:sz="4" w:space="0" w:color="auto"/>
            </w:tcBorders>
          </w:tcPr>
          <w:p w:rsidR="00F92FFF" w:rsidRPr="00166D1A" w:rsidRDefault="00F92FFF" w:rsidP="00172AC9">
            <w:pPr>
              <w:suppressAutoHyphens/>
              <w:snapToGrid w:val="0"/>
              <w:spacing w:after="0" w:line="240" w:lineRule="auto"/>
              <w:rPr>
                <w:rFonts w:ascii="Times New Roman" w:eastAsia="Times New Roman" w:hAnsi="Times New Roman"/>
                <w:lang w:eastAsia="ru-RU"/>
              </w:rPr>
            </w:pPr>
            <w:r w:rsidRPr="00166D1A">
              <w:rPr>
                <w:rFonts w:ascii="Times New Roman" w:eastAsia="Times New Roman" w:hAnsi="Times New Roman"/>
                <w:lang w:eastAsia="ru-RU"/>
              </w:rPr>
              <w:t>Релігійна громаад (Парафія) Святого Феодора Тирона Києво-Вишгородської екзархії Української греко-Католицької церкви</w:t>
            </w:r>
          </w:p>
        </w:tc>
        <w:tc>
          <w:tcPr>
            <w:tcW w:w="3758" w:type="dxa"/>
            <w:tcBorders>
              <w:top w:val="single" w:sz="4" w:space="0" w:color="auto"/>
              <w:left w:val="single" w:sz="4" w:space="0" w:color="auto"/>
              <w:bottom w:val="single" w:sz="4" w:space="0" w:color="auto"/>
              <w:right w:val="single" w:sz="4" w:space="0" w:color="auto"/>
            </w:tcBorders>
          </w:tcPr>
          <w:p w:rsidR="00F92FFF" w:rsidRPr="00166D1A" w:rsidRDefault="00F92FFF" w:rsidP="00172AC9">
            <w:pPr>
              <w:suppressAutoHyphens/>
              <w:snapToGrid w:val="0"/>
              <w:spacing w:after="0" w:line="240" w:lineRule="auto"/>
              <w:rPr>
                <w:rFonts w:ascii="Times New Roman" w:eastAsia="Times New Roman" w:hAnsi="Times New Roman"/>
                <w:lang w:eastAsia="ar-SA"/>
              </w:rPr>
            </w:pPr>
            <w:r w:rsidRPr="00166D1A">
              <w:rPr>
                <w:rFonts w:ascii="Times New Roman" w:eastAsia="Times New Roman" w:hAnsi="Times New Roman"/>
                <w:lang w:eastAsia="ar-SA"/>
              </w:rPr>
              <w:t>с. Тарасівка</w:t>
            </w:r>
          </w:p>
          <w:p w:rsidR="00F92FFF" w:rsidRPr="00166D1A" w:rsidRDefault="00F92FFF" w:rsidP="00172AC9">
            <w:pPr>
              <w:suppressAutoHyphens/>
              <w:snapToGrid w:val="0"/>
              <w:spacing w:after="0" w:line="240" w:lineRule="auto"/>
              <w:rPr>
                <w:rFonts w:ascii="Times New Roman" w:eastAsia="Times New Roman" w:hAnsi="Times New Roman"/>
                <w:lang w:eastAsia="ar-SA"/>
              </w:rPr>
            </w:pPr>
            <w:r w:rsidRPr="00166D1A">
              <w:rPr>
                <w:rFonts w:ascii="Times New Roman" w:eastAsia="Times New Roman" w:hAnsi="Times New Roman"/>
                <w:lang w:eastAsia="ar-SA"/>
              </w:rPr>
              <w:t>3222486601:01:002:0073</w:t>
            </w:r>
          </w:p>
          <w:p w:rsidR="00F92FFF" w:rsidRPr="00166D1A" w:rsidRDefault="00F92FFF" w:rsidP="00172AC9">
            <w:pPr>
              <w:suppressAutoHyphens/>
              <w:snapToGrid w:val="0"/>
              <w:spacing w:after="0" w:line="240" w:lineRule="auto"/>
              <w:rPr>
                <w:rFonts w:ascii="Times New Roman" w:eastAsia="Times New Roman" w:hAnsi="Times New Roman"/>
                <w:lang w:eastAsia="ar-SA"/>
              </w:rPr>
            </w:pPr>
          </w:p>
        </w:tc>
        <w:tc>
          <w:tcPr>
            <w:tcW w:w="1628" w:type="dxa"/>
            <w:tcBorders>
              <w:top w:val="single" w:sz="4" w:space="0" w:color="auto"/>
              <w:left w:val="single" w:sz="4" w:space="0" w:color="auto"/>
              <w:bottom w:val="single" w:sz="4" w:space="0" w:color="auto"/>
              <w:right w:val="single" w:sz="4" w:space="0" w:color="auto"/>
            </w:tcBorders>
          </w:tcPr>
          <w:p w:rsidR="00F92FFF" w:rsidRPr="00166D1A" w:rsidRDefault="00F92FFF" w:rsidP="00172AC9">
            <w:pPr>
              <w:suppressAutoHyphens/>
              <w:snapToGrid w:val="0"/>
              <w:spacing w:after="0" w:line="240" w:lineRule="auto"/>
              <w:rPr>
                <w:rFonts w:ascii="Times New Roman" w:eastAsia="Times New Roman" w:hAnsi="Times New Roman"/>
                <w:lang w:eastAsia="ar-SA"/>
              </w:rPr>
            </w:pPr>
            <w:r w:rsidRPr="00166D1A">
              <w:rPr>
                <w:rFonts w:ascii="Times New Roman" w:eastAsia="Times New Roman" w:hAnsi="Times New Roman"/>
                <w:lang w:eastAsia="ar-SA"/>
              </w:rPr>
              <w:t>0,20 га</w:t>
            </w:r>
          </w:p>
        </w:tc>
      </w:tr>
    </w:tbl>
    <w:p w:rsidR="005B6476" w:rsidRPr="00D40029" w:rsidRDefault="005B6476" w:rsidP="005B6476">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5B6476" w:rsidRPr="00D40029" w:rsidRDefault="005B6476" w:rsidP="005B6476">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2</w:t>
      </w:r>
      <w:r w:rsidRPr="00D40029">
        <w:rPr>
          <w:rFonts w:ascii="Times New Roman" w:eastAsia="Times New Roman" w:hAnsi="Times New Roman"/>
          <w:i/>
          <w:sz w:val="26"/>
          <w:szCs w:val="26"/>
          <w:lang w:eastAsia="ru-RU"/>
        </w:rPr>
        <w:t xml:space="preserve">, «проти»  - 0, «утримались» - </w:t>
      </w:r>
      <w:r>
        <w:rPr>
          <w:rFonts w:ascii="Times New Roman" w:eastAsia="Times New Roman" w:hAnsi="Times New Roman"/>
          <w:i/>
          <w:sz w:val="26"/>
          <w:szCs w:val="26"/>
          <w:lang w:eastAsia="ru-RU"/>
        </w:rPr>
        <w:t>1</w:t>
      </w:r>
      <w:r w:rsidRPr="00D40029">
        <w:rPr>
          <w:rFonts w:ascii="Times New Roman" w:eastAsia="Times New Roman" w:hAnsi="Times New Roman"/>
          <w:i/>
          <w:sz w:val="26"/>
          <w:szCs w:val="26"/>
          <w:lang w:eastAsia="ru-RU"/>
        </w:rPr>
        <w:t xml:space="preserve">, «не проголосували» - 0,  </w:t>
      </w:r>
      <w:r w:rsidRPr="00D40029">
        <w:rPr>
          <w:rFonts w:ascii="Times New Roman" w:eastAsia="Times New Roman" w:hAnsi="Times New Roman"/>
          <w:b/>
          <w:i/>
          <w:sz w:val="26"/>
          <w:szCs w:val="26"/>
          <w:lang w:eastAsia="ru-RU"/>
        </w:rPr>
        <w:t xml:space="preserve">рішення </w:t>
      </w:r>
      <w:r>
        <w:rPr>
          <w:rFonts w:ascii="Times New Roman" w:eastAsia="Times New Roman" w:hAnsi="Times New Roman"/>
          <w:b/>
          <w:i/>
          <w:sz w:val="26"/>
          <w:szCs w:val="26"/>
          <w:lang w:eastAsia="ru-RU"/>
        </w:rPr>
        <w:t xml:space="preserve">не </w:t>
      </w:r>
      <w:r w:rsidRPr="00D40029">
        <w:rPr>
          <w:rFonts w:ascii="Times New Roman" w:eastAsia="Times New Roman" w:hAnsi="Times New Roman"/>
          <w:b/>
          <w:i/>
          <w:sz w:val="26"/>
          <w:szCs w:val="26"/>
          <w:lang w:eastAsia="ru-RU"/>
        </w:rPr>
        <w:t>прийнято.</w:t>
      </w:r>
    </w:p>
    <w:p w:rsidR="005B6476" w:rsidRDefault="005B6476" w:rsidP="005B6476">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утрималась.</w:t>
      </w:r>
    </w:p>
    <w:p w:rsidR="00A062D2" w:rsidRDefault="00A062D2" w:rsidP="00A062D2">
      <w:pPr>
        <w:tabs>
          <w:tab w:val="left" w:pos="284"/>
        </w:tabs>
        <w:spacing w:after="0" w:line="240" w:lineRule="auto"/>
        <w:rPr>
          <w:rFonts w:ascii="Times New Roman" w:eastAsia="Times New Roman" w:hAnsi="Times New Roman"/>
          <w:b/>
          <w:sz w:val="26"/>
          <w:szCs w:val="26"/>
          <w:lang w:eastAsia="ru-RU"/>
        </w:rPr>
      </w:pPr>
    </w:p>
    <w:p w:rsidR="00A062D2" w:rsidRPr="00507E9E" w:rsidRDefault="00A062D2" w:rsidP="00A062D2">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DE561C" w:rsidRPr="00D40029" w:rsidRDefault="00DE561C" w:rsidP="005B6476">
      <w:pPr>
        <w:shd w:val="clear" w:color="auto" w:fill="FFFFFF"/>
        <w:spacing w:after="0" w:line="240" w:lineRule="auto"/>
        <w:ind w:left="-284" w:firstLine="284"/>
        <w:jc w:val="both"/>
        <w:rPr>
          <w:rFonts w:ascii="Times New Roman" w:eastAsia="Times New Roman" w:hAnsi="Times New Roman"/>
          <w:i/>
          <w:sz w:val="26"/>
          <w:szCs w:val="26"/>
          <w:lang w:eastAsia="ru-RU"/>
        </w:rPr>
      </w:pPr>
    </w:p>
    <w:tbl>
      <w:tblPr>
        <w:tblW w:w="9925" w:type="dxa"/>
        <w:tblInd w:w="-291" w:type="dxa"/>
        <w:tblLayout w:type="fixed"/>
        <w:tblLook w:val="0000" w:firstRow="0" w:lastRow="0" w:firstColumn="0" w:lastColumn="0" w:noHBand="0" w:noVBand="0"/>
      </w:tblPr>
      <w:tblGrid>
        <w:gridCol w:w="852"/>
        <w:gridCol w:w="3687"/>
        <w:gridCol w:w="3685"/>
        <w:gridCol w:w="1701"/>
      </w:tblGrid>
      <w:tr w:rsidR="00F92FFF" w:rsidRPr="00A062D2" w:rsidTr="00166D1A">
        <w:trPr>
          <w:cantSplit/>
        </w:trPr>
        <w:tc>
          <w:tcPr>
            <w:tcW w:w="9925" w:type="dxa"/>
            <w:gridSpan w:val="4"/>
            <w:tcBorders>
              <w:top w:val="single" w:sz="4" w:space="0" w:color="auto"/>
              <w:left w:val="single" w:sz="4" w:space="0" w:color="auto"/>
              <w:bottom w:val="single" w:sz="4" w:space="0" w:color="auto"/>
              <w:right w:val="single" w:sz="4" w:space="0" w:color="auto"/>
            </w:tcBorders>
          </w:tcPr>
          <w:bookmarkEnd w:id="7"/>
          <w:p w:rsidR="00F92FFF" w:rsidRPr="00A062D2" w:rsidRDefault="00F92FFF" w:rsidP="00A062D2">
            <w:pPr>
              <w:suppressAutoHyphens/>
              <w:snapToGrid w:val="0"/>
              <w:spacing w:after="0" w:line="240" w:lineRule="auto"/>
              <w:jc w:val="both"/>
              <w:rPr>
                <w:rFonts w:ascii="Times New Roman" w:eastAsia="Times New Roman" w:hAnsi="Times New Roman"/>
                <w:lang w:eastAsia="ar-SA"/>
              </w:rPr>
            </w:pPr>
            <w:r w:rsidRPr="00A062D2">
              <w:rPr>
                <w:rFonts w:ascii="Times New Roman" w:eastAsia="Times New Roman" w:hAnsi="Times New Roman"/>
                <w:b/>
                <w:lang w:eastAsia="ar-SA"/>
              </w:rPr>
              <w:t>8. Про надання дозволу на розроблення проекту землеустрою щодо відведення земельної ділянки з метою встановлення земельного сервітуту</w:t>
            </w:r>
          </w:p>
        </w:tc>
      </w:tr>
      <w:bookmarkEnd w:id="5"/>
      <w:bookmarkEnd w:id="6"/>
      <w:tr w:rsidR="00F92FFF" w:rsidRPr="00A062D2" w:rsidTr="00166D1A">
        <w:trPr>
          <w:cantSplit/>
        </w:trPr>
        <w:tc>
          <w:tcPr>
            <w:tcW w:w="852"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uppressAutoHyphens/>
              <w:snapToGrid w:val="0"/>
              <w:spacing w:after="0" w:line="240" w:lineRule="auto"/>
              <w:ind w:left="360"/>
              <w:rPr>
                <w:rFonts w:ascii="Times New Roman" w:eastAsia="Times New Roman" w:hAnsi="Times New Roman"/>
                <w:lang w:eastAsia="ar-SA"/>
              </w:rPr>
            </w:pPr>
            <w:r w:rsidRPr="00A062D2">
              <w:rPr>
                <w:rFonts w:ascii="Times New Roman" w:eastAsia="Times New Roman" w:hAnsi="Times New Roman"/>
                <w:lang w:eastAsia="ar-SA"/>
              </w:rPr>
              <w:t>1</w:t>
            </w:r>
          </w:p>
        </w:tc>
        <w:tc>
          <w:tcPr>
            <w:tcW w:w="3687"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uppressAutoHyphens/>
              <w:snapToGrid w:val="0"/>
              <w:spacing w:after="0" w:line="240" w:lineRule="auto"/>
              <w:rPr>
                <w:rFonts w:ascii="Times New Roman" w:eastAsia="Times New Roman" w:hAnsi="Times New Roman"/>
                <w:lang w:eastAsia="ru-RU"/>
              </w:rPr>
            </w:pPr>
            <w:r w:rsidRPr="00A062D2">
              <w:rPr>
                <w:rFonts w:ascii="Times New Roman" w:eastAsia="Times New Roman" w:hAnsi="Times New Roman"/>
                <w:lang w:eastAsia="ru-RU"/>
              </w:rPr>
              <w:t>ТОВ «Чиста долина»</w:t>
            </w:r>
          </w:p>
          <w:p w:rsidR="00F92FFF" w:rsidRPr="00A062D2" w:rsidRDefault="00F92FFF" w:rsidP="00172AC9">
            <w:pPr>
              <w:suppressAutoHyphens/>
              <w:snapToGrid w:val="0"/>
              <w:spacing w:after="0" w:line="240" w:lineRule="auto"/>
              <w:rPr>
                <w:rFonts w:ascii="Times New Roman" w:eastAsia="Times New Roman" w:hAnsi="Times New Roman"/>
                <w:lang w:eastAsia="ru-RU"/>
              </w:rPr>
            </w:pPr>
          </w:p>
        </w:tc>
        <w:tc>
          <w:tcPr>
            <w:tcW w:w="3685"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uppressAutoHyphens/>
              <w:snapToGrid w:val="0"/>
              <w:spacing w:after="0" w:line="240" w:lineRule="auto"/>
              <w:rPr>
                <w:rFonts w:ascii="Times New Roman" w:eastAsia="Times New Roman" w:hAnsi="Times New Roman"/>
                <w:lang w:eastAsia="ar-SA"/>
              </w:rPr>
            </w:pPr>
            <w:r w:rsidRPr="00A062D2">
              <w:rPr>
                <w:rFonts w:ascii="Times New Roman" w:eastAsia="Times New Roman" w:hAnsi="Times New Roman"/>
                <w:lang w:eastAsia="ar-SA"/>
              </w:rPr>
              <w:t>с. Тарасівка</w:t>
            </w:r>
          </w:p>
        </w:tc>
        <w:tc>
          <w:tcPr>
            <w:tcW w:w="1701"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uppressAutoHyphens/>
              <w:snapToGrid w:val="0"/>
              <w:spacing w:after="0" w:line="240" w:lineRule="auto"/>
              <w:rPr>
                <w:rFonts w:ascii="Times New Roman" w:eastAsia="Times New Roman" w:hAnsi="Times New Roman"/>
                <w:lang w:eastAsia="ar-SA"/>
              </w:rPr>
            </w:pPr>
            <w:r w:rsidRPr="00A062D2">
              <w:rPr>
                <w:rFonts w:ascii="Times New Roman" w:eastAsia="Times New Roman" w:hAnsi="Times New Roman"/>
                <w:lang w:eastAsia="ar-SA"/>
              </w:rPr>
              <w:t>загал.площа</w:t>
            </w:r>
          </w:p>
          <w:p w:rsidR="00F92FFF" w:rsidRPr="00A062D2" w:rsidRDefault="00F92FFF" w:rsidP="00172AC9">
            <w:pPr>
              <w:suppressAutoHyphens/>
              <w:snapToGrid w:val="0"/>
              <w:spacing w:after="0" w:line="240" w:lineRule="auto"/>
              <w:rPr>
                <w:rFonts w:ascii="Times New Roman" w:eastAsia="Times New Roman" w:hAnsi="Times New Roman"/>
                <w:lang w:eastAsia="ar-SA"/>
              </w:rPr>
            </w:pPr>
            <w:r w:rsidRPr="00A062D2">
              <w:rPr>
                <w:rFonts w:ascii="Times New Roman" w:eastAsia="Times New Roman" w:hAnsi="Times New Roman"/>
                <w:lang w:eastAsia="ar-SA"/>
              </w:rPr>
              <w:t>0,5039 га</w:t>
            </w:r>
          </w:p>
        </w:tc>
      </w:tr>
    </w:tbl>
    <w:p w:rsidR="00DE561C" w:rsidRPr="00D40029" w:rsidRDefault="00DE561C" w:rsidP="00DE561C">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DE561C" w:rsidRPr="00D40029" w:rsidRDefault="00DE561C" w:rsidP="00DE561C">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DE561C" w:rsidRDefault="00DE561C" w:rsidP="00DE561C">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A062D2" w:rsidRPr="00D40029" w:rsidRDefault="00A062D2" w:rsidP="00DE561C">
      <w:pPr>
        <w:shd w:val="clear" w:color="auto" w:fill="FFFFFF"/>
        <w:spacing w:after="0" w:line="240" w:lineRule="auto"/>
        <w:ind w:left="-284" w:firstLine="284"/>
        <w:jc w:val="both"/>
        <w:rPr>
          <w:rFonts w:ascii="Times New Roman" w:eastAsia="Times New Roman" w:hAnsi="Times New Roman"/>
          <w:i/>
          <w:sz w:val="26"/>
          <w:szCs w:val="26"/>
          <w:lang w:eastAsia="ru-RU"/>
        </w:rPr>
      </w:pPr>
    </w:p>
    <w:p w:rsidR="00A062D2" w:rsidRDefault="00A062D2" w:rsidP="00A062D2">
      <w:pPr>
        <w:tabs>
          <w:tab w:val="left" w:pos="284"/>
        </w:tabs>
        <w:spacing w:after="0" w:line="240" w:lineRule="auto"/>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A062D2" w:rsidRPr="00507E9E" w:rsidRDefault="00A062D2" w:rsidP="00A062D2">
      <w:pPr>
        <w:tabs>
          <w:tab w:val="left" w:pos="284"/>
        </w:tabs>
        <w:spacing w:after="0" w:line="240" w:lineRule="auto"/>
        <w:rPr>
          <w:rFonts w:ascii="Times New Roman" w:eastAsia="Times New Roman" w:hAnsi="Times New Roman"/>
          <w:b/>
          <w:sz w:val="26"/>
          <w:szCs w:val="26"/>
          <w:lang w:eastAsia="ru-RU"/>
        </w:rPr>
      </w:pPr>
    </w:p>
    <w:tbl>
      <w:tblPr>
        <w:tblW w:w="9925" w:type="dxa"/>
        <w:tblInd w:w="-291" w:type="dxa"/>
        <w:tblLayout w:type="fixed"/>
        <w:tblLook w:val="04A0" w:firstRow="1" w:lastRow="0" w:firstColumn="1" w:lastColumn="0" w:noHBand="0" w:noVBand="1"/>
      </w:tblPr>
      <w:tblGrid>
        <w:gridCol w:w="852"/>
        <w:gridCol w:w="3687"/>
        <w:gridCol w:w="3685"/>
        <w:gridCol w:w="1701"/>
      </w:tblGrid>
      <w:tr w:rsidR="00F92FFF" w:rsidRPr="00A062D2" w:rsidTr="008C5050">
        <w:trPr>
          <w:cantSplit/>
        </w:trPr>
        <w:tc>
          <w:tcPr>
            <w:tcW w:w="9925" w:type="dxa"/>
            <w:gridSpan w:val="4"/>
            <w:tcBorders>
              <w:top w:val="single" w:sz="4" w:space="0" w:color="auto"/>
              <w:left w:val="single" w:sz="4" w:space="0" w:color="auto"/>
              <w:bottom w:val="single" w:sz="4" w:space="0" w:color="auto"/>
              <w:right w:val="single" w:sz="4" w:space="0" w:color="auto"/>
            </w:tcBorders>
            <w:hideMark/>
          </w:tcPr>
          <w:p w:rsidR="00F92FFF" w:rsidRPr="00A062D2" w:rsidRDefault="00F92FFF" w:rsidP="00172AC9">
            <w:pPr>
              <w:suppressAutoHyphens/>
              <w:snapToGrid w:val="0"/>
              <w:spacing w:after="0" w:line="240" w:lineRule="auto"/>
              <w:rPr>
                <w:rFonts w:ascii="Times New Roman" w:hAnsi="Times New Roman"/>
                <w:b/>
              </w:rPr>
            </w:pPr>
            <w:bookmarkStart w:id="8" w:name="_Hlk194415207"/>
            <w:r w:rsidRPr="00A062D2">
              <w:rPr>
                <w:rFonts w:ascii="Times New Roman" w:hAnsi="Times New Roman"/>
                <w:b/>
              </w:rPr>
              <w:t>9. Про встановлення земельного сервітуту:</w:t>
            </w:r>
            <w:bookmarkStart w:id="9" w:name="_Hlk160631009"/>
          </w:p>
        </w:tc>
        <w:bookmarkEnd w:id="8"/>
        <w:bookmarkEnd w:id="9"/>
      </w:tr>
      <w:tr w:rsidR="00F92FFF" w:rsidRPr="00A062D2" w:rsidTr="008C5050">
        <w:tblPrEx>
          <w:tblLook w:val="0000" w:firstRow="0" w:lastRow="0" w:firstColumn="0" w:lastColumn="0" w:noHBand="0" w:noVBand="0"/>
        </w:tblPrEx>
        <w:trPr>
          <w:cantSplit/>
        </w:trPr>
        <w:tc>
          <w:tcPr>
            <w:tcW w:w="852" w:type="dxa"/>
            <w:tcBorders>
              <w:top w:val="single" w:sz="4" w:space="0" w:color="auto"/>
              <w:left w:val="single" w:sz="4" w:space="0" w:color="auto"/>
              <w:bottom w:val="single" w:sz="4" w:space="0" w:color="auto"/>
              <w:right w:val="single" w:sz="4" w:space="0" w:color="auto"/>
            </w:tcBorders>
          </w:tcPr>
          <w:p w:rsidR="00F92FFF" w:rsidRPr="00A062D2" w:rsidRDefault="00F92FFF" w:rsidP="00F92FFF">
            <w:pPr>
              <w:pStyle w:val="a9"/>
              <w:numPr>
                <w:ilvl w:val="0"/>
                <w:numId w:val="42"/>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pacing w:after="0" w:line="240" w:lineRule="auto"/>
              <w:rPr>
                <w:rFonts w:ascii="Times New Roman" w:eastAsia="Times New Roman" w:hAnsi="Times New Roman"/>
                <w:bCs/>
                <w:lang w:eastAsia="ar-SA"/>
              </w:rPr>
            </w:pPr>
            <w:r w:rsidRPr="00A062D2">
              <w:rPr>
                <w:rFonts w:ascii="Times New Roman" w:eastAsia="Times New Roman" w:hAnsi="Times New Roman"/>
                <w:bCs/>
                <w:lang w:eastAsia="ar-SA"/>
              </w:rPr>
              <w:t>ФОП Українець Р.О.</w:t>
            </w:r>
          </w:p>
        </w:tc>
        <w:tc>
          <w:tcPr>
            <w:tcW w:w="3685"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uppressAutoHyphens/>
              <w:snapToGrid w:val="0"/>
              <w:spacing w:after="0" w:line="240" w:lineRule="auto"/>
              <w:rPr>
                <w:rFonts w:ascii="Times New Roman" w:hAnsi="Times New Roman"/>
                <w:shd w:val="clear" w:color="auto" w:fill="FFFFFF"/>
              </w:rPr>
            </w:pPr>
            <w:r w:rsidRPr="00A062D2">
              <w:rPr>
                <w:rFonts w:ascii="Times New Roman" w:hAnsi="Times New Roman"/>
                <w:shd w:val="clear" w:color="auto" w:fill="FFFFFF"/>
              </w:rPr>
              <w:t>м. Боярка, вул. Магістральна</w:t>
            </w:r>
          </w:p>
        </w:tc>
        <w:tc>
          <w:tcPr>
            <w:tcW w:w="1701"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uppressAutoHyphens/>
              <w:snapToGrid w:val="0"/>
              <w:spacing w:after="0" w:line="240" w:lineRule="auto"/>
              <w:rPr>
                <w:rFonts w:ascii="Times New Roman" w:hAnsi="Times New Roman"/>
                <w:shd w:val="clear" w:color="auto" w:fill="FFFFFF"/>
              </w:rPr>
            </w:pPr>
            <w:r w:rsidRPr="00A062D2">
              <w:rPr>
                <w:rFonts w:ascii="Times New Roman" w:hAnsi="Times New Roman"/>
                <w:shd w:val="clear" w:color="auto" w:fill="FFFFFF"/>
              </w:rPr>
              <w:t>0,0364 га</w:t>
            </w:r>
          </w:p>
        </w:tc>
      </w:tr>
      <w:tr w:rsidR="00F92FFF" w:rsidRPr="00A062D2" w:rsidTr="008C5050">
        <w:tblPrEx>
          <w:tblLook w:val="0000" w:firstRow="0" w:lastRow="0" w:firstColumn="0" w:lastColumn="0" w:noHBand="0" w:noVBand="0"/>
        </w:tblPrEx>
        <w:trPr>
          <w:cantSplit/>
        </w:trPr>
        <w:tc>
          <w:tcPr>
            <w:tcW w:w="852" w:type="dxa"/>
            <w:tcBorders>
              <w:top w:val="single" w:sz="4" w:space="0" w:color="auto"/>
              <w:left w:val="single" w:sz="4" w:space="0" w:color="auto"/>
              <w:bottom w:val="single" w:sz="4" w:space="0" w:color="auto"/>
              <w:right w:val="single" w:sz="4" w:space="0" w:color="auto"/>
            </w:tcBorders>
          </w:tcPr>
          <w:p w:rsidR="00F92FFF" w:rsidRPr="00A062D2" w:rsidRDefault="00F92FFF" w:rsidP="00F92FFF">
            <w:pPr>
              <w:pStyle w:val="a9"/>
              <w:numPr>
                <w:ilvl w:val="0"/>
                <w:numId w:val="42"/>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pacing w:after="0" w:line="240" w:lineRule="auto"/>
              <w:rPr>
                <w:rFonts w:ascii="Times New Roman" w:eastAsia="Times New Roman" w:hAnsi="Times New Roman"/>
                <w:bCs/>
                <w:lang w:eastAsia="ar-SA"/>
              </w:rPr>
            </w:pPr>
            <w:r w:rsidRPr="00A062D2">
              <w:rPr>
                <w:rFonts w:ascii="Times New Roman" w:eastAsia="Times New Roman" w:hAnsi="Times New Roman"/>
                <w:bCs/>
                <w:lang w:eastAsia="ar-SA"/>
              </w:rPr>
              <w:t>Алексенко К.О.</w:t>
            </w:r>
          </w:p>
          <w:p w:rsidR="00F92FFF" w:rsidRPr="00A062D2" w:rsidRDefault="00F92FFF" w:rsidP="00172AC9">
            <w:pPr>
              <w:suppressAutoHyphens/>
              <w:snapToGrid w:val="0"/>
              <w:spacing w:after="0" w:line="240" w:lineRule="auto"/>
              <w:rPr>
                <w:rFonts w:ascii="Times New Roman" w:hAnsi="Times New Roman"/>
                <w:shd w:val="clear" w:color="auto" w:fill="FFFFFF"/>
              </w:rPr>
            </w:pPr>
          </w:p>
        </w:tc>
        <w:tc>
          <w:tcPr>
            <w:tcW w:w="3685"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uppressAutoHyphens/>
              <w:snapToGrid w:val="0"/>
              <w:spacing w:after="0" w:line="240" w:lineRule="auto"/>
              <w:rPr>
                <w:rFonts w:ascii="Times New Roman" w:hAnsi="Times New Roman"/>
                <w:shd w:val="clear" w:color="auto" w:fill="FFFFFF"/>
              </w:rPr>
            </w:pPr>
            <w:r w:rsidRPr="00A062D2">
              <w:rPr>
                <w:rFonts w:ascii="Times New Roman" w:hAnsi="Times New Roman"/>
                <w:shd w:val="clear" w:color="auto" w:fill="FFFFFF"/>
              </w:rPr>
              <w:t xml:space="preserve">м. Боярка, вул. Молодіжна, 63, </w:t>
            </w:r>
          </w:p>
          <w:p w:rsidR="00F92FFF" w:rsidRPr="00A062D2" w:rsidRDefault="00F92FFF" w:rsidP="00172AC9">
            <w:pPr>
              <w:suppressAutoHyphens/>
              <w:snapToGrid w:val="0"/>
              <w:spacing w:after="0" w:line="240" w:lineRule="auto"/>
              <w:rPr>
                <w:rFonts w:ascii="Times New Roman" w:hAnsi="Times New Roman"/>
                <w:shd w:val="clear" w:color="auto" w:fill="FFFFFF"/>
              </w:rPr>
            </w:pPr>
            <w:r w:rsidRPr="00A062D2">
              <w:rPr>
                <w:rFonts w:ascii="Times New Roman" w:hAnsi="Times New Roman"/>
                <w:shd w:val="clear" w:color="auto" w:fill="FFFFFF"/>
              </w:rPr>
              <w:t>пр. 1</w:t>
            </w:r>
          </w:p>
        </w:tc>
        <w:tc>
          <w:tcPr>
            <w:tcW w:w="1701"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uppressAutoHyphens/>
              <w:snapToGrid w:val="0"/>
              <w:spacing w:after="0" w:line="240" w:lineRule="auto"/>
              <w:rPr>
                <w:rFonts w:ascii="Times New Roman" w:hAnsi="Times New Roman"/>
                <w:shd w:val="clear" w:color="auto" w:fill="FFFFFF"/>
              </w:rPr>
            </w:pPr>
            <w:r w:rsidRPr="00A062D2">
              <w:rPr>
                <w:rFonts w:ascii="Times New Roman" w:hAnsi="Times New Roman"/>
                <w:shd w:val="clear" w:color="auto" w:fill="FFFFFF"/>
                <w:lang w:val="en-US"/>
              </w:rPr>
              <w:t>0</w:t>
            </w:r>
            <w:r w:rsidRPr="00A062D2">
              <w:rPr>
                <w:rFonts w:ascii="Times New Roman" w:hAnsi="Times New Roman"/>
                <w:shd w:val="clear" w:color="auto" w:fill="FFFFFF"/>
              </w:rPr>
              <w:t>,</w:t>
            </w:r>
            <w:r w:rsidRPr="00A062D2">
              <w:rPr>
                <w:rFonts w:ascii="Times New Roman" w:hAnsi="Times New Roman"/>
                <w:shd w:val="clear" w:color="auto" w:fill="FFFFFF"/>
                <w:lang w:val="en-US"/>
              </w:rPr>
              <w:t>00</w:t>
            </w:r>
            <w:r w:rsidRPr="00A062D2">
              <w:rPr>
                <w:rFonts w:ascii="Times New Roman" w:hAnsi="Times New Roman"/>
                <w:shd w:val="clear" w:color="auto" w:fill="FFFFFF"/>
              </w:rPr>
              <w:t>0</w:t>
            </w:r>
            <w:r w:rsidRPr="00A062D2">
              <w:rPr>
                <w:rFonts w:ascii="Times New Roman" w:hAnsi="Times New Roman"/>
                <w:shd w:val="clear" w:color="auto" w:fill="FFFFFF"/>
                <w:lang w:val="en-US"/>
              </w:rPr>
              <w:t>714</w:t>
            </w:r>
            <w:r w:rsidRPr="00A062D2">
              <w:rPr>
                <w:rFonts w:ascii="Times New Roman" w:hAnsi="Times New Roman"/>
                <w:shd w:val="clear" w:color="auto" w:fill="FFFFFF"/>
              </w:rPr>
              <w:t xml:space="preserve"> га</w:t>
            </w:r>
          </w:p>
        </w:tc>
      </w:tr>
      <w:tr w:rsidR="00F92FFF" w:rsidRPr="00A062D2" w:rsidTr="008C5050">
        <w:tblPrEx>
          <w:tblLook w:val="0000" w:firstRow="0" w:lastRow="0" w:firstColumn="0" w:lastColumn="0" w:noHBand="0" w:noVBand="0"/>
        </w:tblPrEx>
        <w:trPr>
          <w:cantSplit/>
        </w:trPr>
        <w:tc>
          <w:tcPr>
            <w:tcW w:w="852" w:type="dxa"/>
            <w:tcBorders>
              <w:top w:val="single" w:sz="4" w:space="0" w:color="auto"/>
              <w:left w:val="single" w:sz="4" w:space="0" w:color="auto"/>
              <w:bottom w:val="single" w:sz="4" w:space="0" w:color="auto"/>
              <w:right w:val="single" w:sz="4" w:space="0" w:color="auto"/>
            </w:tcBorders>
          </w:tcPr>
          <w:p w:rsidR="00F92FFF" w:rsidRPr="00A062D2" w:rsidRDefault="00F92FFF" w:rsidP="00F92FFF">
            <w:pPr>
              <w:pStyle w:val="a9"/>
              <w:numPr>
                <w:ilvl w:val="0"/>
                <w:numId w:val="42"/>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pacing w:after="0" w:line="240" w:lineRule="auto"/>
              <w:rPr>
                <w:rFonts w:ascii="Times New Roman" w:eastAsia="Times New Roman" w:hAnsi="Times New Roman"/>
                <w:bCs/>
                <w:lang w:eastAsia="ar-SA"/>
              </w:rPr>
            </w:pPr>
            <w:r w:rsidRPr="00A062D2">
              <w:rPr>
                <w:rFonts w:ascii="Times New Roman" w:eastAsia="Times New Roman" w:hAnsi="Times New Roman"/>
                <w:bCs/>
                <w:lang w:eastAsia="ar-SA"/>
              </w:rPr>
              <w:t xml:space="preserve">Бакшун Н.А. </w:t>
            </w:r>
            <w:r w:rsidR="00DE561C" w:rsidRPr="00A062D2">
              <w:rPr>
                <w:rFonts w:ascii="Times New Roman" w:eastAsia="Times New Roman" w:hAnsi="Times New Roman"/>
                <w:bCs/>
                <w:lang w:eastAsia="ar-SA"/>
              </w:rPr>
              <w:t>– на виїзд</w:t>
            </w:r>
          </w:p>
          <w:p w:rsidR="00F92FFF" w:rsidRPr="00A062D2" w:rsidRDefault="00F92FFF" w:rsidP="00172AC9">
            <w:pPr>
              <w:spacing w:after="0" w:line="240" w:lineRule="auto"/>
              <w:rPr>
                <w:rFonts w:ascii="Times New Roman" w:eastAsia="Times New Roman" w:hAnsi="Times New Roman"/>
                <w:bCs/>
                <w:lang w:eastAsia="ar-SA"/>
              </w:rPr>
            </w:pPr>
          </w:p>
        </w:tc>
        <w:tc>
          <w:tcPr>
            <w:tcW w:w="3685"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uppressAutoHyphens/>
              <w:snapToGrid w:val="0"/>
              <w:spacing w:after="0" w:line="240" w:lineRule="auto"/>
              <w:rPr>
                <w:rFonts w:ascii="Times New Roman" w:hAnsi="Times New Roman"/>
                <w:shd w:val="clear" w:color="auto" w:fill="FFFFFF"/>
              </w:rPr>
            </w:pPr>
            <w:r w:rsidRPr="00A062D2">
              <w:rPr>
                <w:rFonts w:ascii="Times New Roman" w:hAnsi="Times New Roman"/>
                <w:shd w:val="clear" w:color="auto" w:fill="FFFFFF"/>
              </w:rPr>
              <w:t xml:space="preserve">с. Тарасівка </w:t>
            </w:r>
            <w:r w:rsidRPr="00A062D2">
              <w:rPr>
                <w:rFonts w:ascii="Times New Roman" w:eastAsia="Times New Roman" w:hAnsi="Times New Roman"/>
                <w:bCs/>
                <w:lang w:eastAsia="ar-SA"/>
              </w:rPr>
              <w:t>вул. Шевченка біля</w:t>
            </w:r>
          </w:p>
          <w:p w:rsidR="00F92FFF" w:rsidRPr="00A062D2" w:rsidRDefault="00F92FFF" w:rsidP="00172AC9">
            <w:pPr>
              <w:suppressAutoHyphens/>
              <w:snapToGrid w:val="0"/>
              <w:spacing w:after="0" w:line="240" w:lineRule="auto"/>
              <w:rPr>
                <w:rFonts w:ascii="Times New Roman" w:hAnsi="Times New Roman"/>
                <w:shd w:val="clear" w:color="auto" w:fill="FFFFFF"/>
              </w:rPr>
            </w:pPr>
            <w:r w:rsidRPr="00A062D2">
              <w:rPr>
                <w:rFonts w:ascii="Times New Roman" w:hAnsi="Times New Roman"/>
                <w:shd w:val="clear" w:color="auto" w:fill="FFFFFF"/>
              </w:rPr>
              <w:t>3222486601:01:031:0081</w:t>
            </w:r>
          </w:p>
        </w:tc>
        <w:tc>
          <w:tcPr>
            <w:tcW w:w="1701" w:type="dxa"/>
            <w:tcBorders>
              <w:top w:val="single" w:sz="4" w:space="0" w:color="auto"/>
              <w:left w:val="single" w:sz="4" w:space="0" w:color="auto"/>
              <w:bottom w:val="single" w:sz="4" w:space="0" w:color="auto"/>
              <w:right w:val="single" w:sz="4" w:space="0" w:color="auto"/>
            </w:tcBorders>
          </w:tcPr>
          <w:p w:rsidR="00F92FFF" w:rsidRPr="00A062D2" w:rsidRDefault="00F92FFF" w:rsidP="00172AC9">
            <w:pPr>
              <w:suppressAutoHyphens/>
              <w:snapToGrid w:val="0"/>
              <w:spacing w:after="0" w:line="240" w:lineRule="auto"/>
              <w:rPr>
                <w:rFonts w:ascii="Times New Roman" w:hAnsi="Times New Roman"/>
                <w:shd w:val="clear" w:color="auto" w:fill="FFFFFF"/>
              </w:rPr>
            </w:pPr>
            <w:r w:rsidRPr="00A062D2">
              <w:rPr>
                <w:rFonts w:ascii="Times New Roman" w:hAnsi="Times New Roman"/>
                <w:shd w:val="clear" w:color="auto" w:fill="FFFFFF"/>
              </w:rPr>
              <w:t>0,0116 га</w:t>
            </w:r>
          </w:p>
        </w:tc>
      </w:tr>
    </w:tbl>
    <w:p w:rsidR="00DE561C" w:rsidRPr="00D40029" w:rsidRDefault="00DE561C" w:rsidP="00DE561C">
      <w:pPr>
        <w:shd w:val="clear" w:color="auto" w:fill="FFFFFF"/>
        <w:spacing w:after="120" w:line="240" w:lineRule="auto"/>
        <w:ind w:left="-284" w:firstLine="284"/>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xml:space="preserve">–  запропонував </w:t>
      </w:r>
      <w:r>
        <w:rPr>
          <w:rFonts w:ascii="Times New Roman" w:eastAsia="Times New Roman" w:hAnsi="Times New Roman"/>
          <w:sz w:val="26"/>
          <w:szCs w:val="26"/>
          <w:lang w:val="ru-RU" w:eastAsia="ru-RU"/>
        </w:rPr>
        <w:t xml:space="preserve">п. 9.1-9.2 </w:t>
      </w:r>
      <w:r w:rsidRPr="00D40029">
        <w:rPr>
          <w:rFonts w:ascii="Times New Roman" w:eastAsia="Times New Roman" w:hAnsi="Times New Roman"/>
          <w:sz w:val="26"/>
          <w:szCs w:val="26"/>
          <w:lang w:val="ru-RU" w:eastAsia="ru-RU"/>
        </w:rPr>
        <w:t>погодити проєкт</w:t>
      </w:r>
      <w:r>
        <w:rPr>
          <w:rFonts w:ascii="Times New Roman" w:eastAsia="Times New Roman" w:hAnsi="Times New Roman"/>
          <w:sz w:val="26"/>
          <w:szCs w:val="26"/>
          <w:lang w:val="ru-RU" w:eastAsia="ru-RU"/>
        </w:rPr>
        <w:t xml:space="preserve">и рішень до розгляду на </w:t>
      </w:r>
      <w:proofErr w:type="gramStart"/>
      <w:r>
        <w:rPr>
          <w:rFonts w:ascii="Times New Roman" w:eastAsia="Times New Roman" w:hAnsi="Times New Roman"/>
          <w:sz w:val="26"/>
          <w:szCs w:val="26"/>
          <w:lang w:val="ru-RU" w:eastAsia="ru-RU"/>
        </w:rPr>
        <w:t>сесії,  п.</w:t>
      </w:r>
      <w:proofErr w:type="gramEnd"/>
      <w:r>
        <w:rPr>
          <w:rFonts w:ascii="Times New Roman" w:eastAsia="Times New Roman" w:hAnsi="Times New Roman"/>
          <w:sz w:val="26"/>
          <w:szCs w:val="26"/>
          <w:lang w:val="ru-RU" w:eastAsia="ru-RU"/>
        </w:rPr>
        <w:t xml:space="preserve"> 9.3. – на виїзд.</w:t>
      </w:r>
    </w:p>
    <w:p w:rsidR="00DE561C" w:rsidRPr="00D40029" w:rsidRDefault="00DE561C" w:rsidP="00DE561C">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w:t>
      </w:r>
      <w:r>
        <w:rPr>
          <w:rFonts w:ascii="Times New Roman" w:eastAsia="Times New Roman" w:hAnsi="Times New Roman"/>
          <w:i/>
          <w:sz w:val="26"/>
          <w:szCs w:val="26"/>
          <w:lang w:eastAsia="ru-RU"/>
        </w:rPr>
        <w:t xml:space="preserve"> </w:t>
      </w:r>
      <w:r w:rsidRPr="00DE561C">
        <w:rPr>
          <w:rFonts w:ascii="Times New Roman" w:eastAsia="Times New Roman" w:hAnsi="Times New Roman"/>
          <w:i/>
          <w:sz w:val="26"/>
          <w:szCs w:val="26"/>
          <w:lang w:val="ru-RU" w:eastAsia="ru-RU"/>
        </w:rPr>
        <w:t>п. 9.1-9.2</w:t>
      </w:r>
      <w:r>
        <w:rPr>
          <w:rFonts w:ascii="Times New Roman" w:eastAsia="Times New Roman" w:hAnsi="Times New Roman"/>
          <w:sz w:val="26"/>
          <w:szCs w:val="26"/>
          <w:lang w:val="ru-RU" w:eastAsia="ru-RU"/>
        </w:rPr>
        <w:t xml:space="preserve"> </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 </w:t>
      </w:r>
      <w:proofErr w:type="gramStart"/>
      <w:r w:rsidRPr="00D40029">
        <w:rPr>
          <w:rFonts w:ascii="Times New Roman" w:eastAsia="Times New Roman" w:hAnsi="Times New Roman"/>
          <w:i/>
          <w:sz w:val="26"/>
          <w:szCs w:val="26"/>
          <w:lang w:eastAsia="ru-RU"/>
        </w:rPr>
        <w:t>проєкт</w:t>
      </w:r>
      <w:r>
        <w:rPr>
          <w:rFonts w:ascii="Times New Roman" w:eastAsia="Times New Roman" w:hAnsi="Times New Roman"/>
          <w:i/>
          <w:sz w:val="26"/>
          <w:szCs w:val="26"/>
          <w:lang w:eastAsia="ru-RU"/>
        </w:rPr>
        <w:t xml:space="preserve">и </w:t>
      </w:r>
      <w:r w:rsidRPr="00D40029">
        <w:rPr>
          <w:rFonts w:ascii="Times New Roman" w:eastAsia="Times New Roman" w:hAnsi="Times New Roman"/>
          <w:i/>
          <w:sz w:val="26"/>
          <w:szCs w:val="26"/>
          <w:lang w:eastAsia="ru-RU"/>
        </w:rPr>
        <w:t xml:space="preserve"> рішен</w:t>
      </w:r>
      <w:r>
        <w:rPr>
          <w:rFonts w:ascii="Times New Roman" w:eastAsia="Times New Roman" w:hAnsi="Times New Roman"/>
          <w:i/>
          <w:sz w:val="26"/>
          <w:szCs w:val="26"/>
          <w:lang w:eastAsia="ru-RU"/>
        </w:rPr>
        <w:t>ь</w:t>
      </w:r>
      <w:proofErr w:type="gramEnd"/>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до розгляду на сесії, </w:t>
      </w:r>
      <w:r>
        <w:rPr>
          <w:rFonts w:ascii="Times New Roman" w:eastAsia="Times New Roman" w:hAnsi="Times New Roman"/>
          <w:i/>
          <w:sz w:val="26"/>
          <w:szCs w:val="26"/>
          <w:lang w:eastAsia="ru-RU"/>
        </w:rPr>
        <w:t xml:space="preserve">п. 9.3 на виїзд </w:t>
      </w:r>
      <w:r w:rsidRPr="00D40029">
        <w:rPr>
          <w:rFonts w:ascii="Times New Roman" w:eastAsia="Times New Roman" w:hAnsi="Times New Roman"/>
          <w:i/>
          <w:sz w:val="26"/>
          <w:szCs w:val="26"/>
          <w:lang w:eastAsia="ru-RU"/>
        </w:rPr>
        <w:t>«за»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DE561C" w:rsidRPr="00D40029" w:rsidRDefault="00DE561C" w:rsidP="00DE561C">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8C5050" w:rsidRDefault="008C5050" w:rsidP="008C5050">
      <w:pPr>
        <w:tabs>
          <w:tab w:val="left" w:pos="284"/>
        </w:tabs>
        <w:spacing w:after="0" w:line="240" w:lineRule="auto"/>
        <w:rPr>
          <w:rFonts w:ascii="Times New Roman" w:eastAsia="Times New Roman" w:hAnsi="Times New Roman"/>
          <w:b/>
          <w:sz w:val="26"/>
          <w:szCs w:val="26"/>
          <w:lang w:eastAsia="ru-RU"/>
        </w:rPr>
      </w:pPr>
    </w:p>
    <w:p w:rsidR="008C5050" w:rsidRDefault="008C5050" w:rsidP="008C5050">
      <w:pPr>
        <w:tabs>
          <w:tab w:val="left" w:pos="284"/>
        </w:tabs>
        <w:spacing w:after="0" w:line="240" w:lineRule="auto"/>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8C5050" w:rsidRPr="00507E9E" w:rsidRDefault="008C5050" w:rsidP="008C5050">
      <w:pPr>
        <w:tabs>
          <w:tab w:val="left" w:pos="284"/>
        </w:tabs>
        <w:spacing w:after="0" w:line="240" w:lineRule="auto"/>
        <w:rPr>
          <w:rFonts w:ascii="Times New Roman" w:eastAsia="Times New Roman" w:hAnsi="Times New Roman"/>
          <w:b/>
          <w:sz w:val="26"/>
          <w:szCs w:val="26"/>
          <w:lang w:eastAsia="ru-RU"/>
        </w:rPr>
      </w:pPr>
    </w:p>
    <w:tbl>
      <w:tblPr>
        <w:tblW w:w="9925" w:type="dxa"/>
        <w:tblInd w:w="-291" w:type="dxa"/>
        <w:tblLayout w:type="fixed"/>
        <w:tblLook w:val="0000" w:firstRow="0" w:lastRow="0" w:firstColumn="0" w:lastColumn="0" w:noHBand="0" w:noVBand="0"/>
      </w:tblPr>
      <w:tblGrid>
        <w:gridCol w:w="852"/>
        <w:gridCol w:w="3673"/>
        <w:gridCol w:w="3834"/>
        <w:gridCol w:w="1566"/>
      </w:tblGrid>
      <w:tr w:rsidR="00F92FFF" w:rsidRPr="008C5050" w:rsidTr="008C5050">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8C5050" w:rsidRDefault="00F92FFF" w:rsidP="008C5050">
            <w:pPr>
              <w:spacing w:after="0"/>
              <w:jc w:val="both"/>
              <w:rPr>
                <w:rFonts w:ascii="Times New Roman" w:hAnsi="Times New Roman"/>
                <w:b/>
                <w:bCs/>
              </w:rPr>
            </w:pPr>
            <w:r w:rsidRPr="008C5050">
              <w:rPr>
                <w:rFonts w:ascii="Times New Roman" w:eastAsia="Times New Roman" w:hAnsi="Times New Roman"/>
                <w:b/>
                <w:bCs/>
                <w:lang w:eastAsia="ar-SA"/>
              </w:rPr>
              <w:t>10. Про затвердження проекту землеустрою щодо відведення земельної ділянки цільове призначення якої змінюється:</w:t>
            </w:r>
          </w:p>
        </w:tc>
      </w:tr>
      <w:tr w:rsidR="00F92FFF" w:rsidRPr="008C5050" w:rsidTr="008C5050">
        <w:trPr>
          <w:cantSplit/>
        </w:trPr>
        <w:tc>
          <w:tcPr>
            <w:tcW w:w="852" w:type="dxa"/>
            <w:tcBorders>
              <w:top w:val="single" w:sz="4" w:space="0" w:color="auto"/>
              <w:left w:val="single" w:sz="4" w:space="0" w:color="auto"/>
              <w:bottom w:val="single" w:sz="4" w:space="0" w:color="auto"/>
              <w:right w:val="single" w:sz="4" w:space="0" w:color="auto"/>
            </w:tcBorders>
          </w:tcPr>
          <w:p w:rsidR="00F92FFF" w:rsidRPr="008C5050" w:rsidRDefault="00F92FFF" w:rsidP="00F92FFF">
            <w:pPr>
              <w:numPr>
                <w:ilvl w:val="0"/>
                <w:numId w:val="46"/>
              </w:numPr>
              <w:spacing w:after="0" w:line="259" w:lineRule="auto"/>
              <w:rPr>
                <w:rFonts w:ascii="Times New Roman" w:hAnsi="Times New Roman"/>
              </w:rPr>
            </w:pPr>
          </w:p>
        </w:tc>
        <w:tc>
          <w:tcPr>
            <w:tcW w:w="3673" w:type="dxa"/>
            <w:tcBorders>
              <w:top w:val="single" w:sz="4" w:space="0" w:color="auto"/>
              <w:left w:val="single" w:sz="4" w:space="0" w:color="auto"/>
              <w:bottom w:val="single" w:sz="4" w:space="0" w:color="auto"/>
              <w:right w:val="single" w:sz="4" w:space="0" w:color="auto"/>
            </w:tcBorders>
          </w:tcPr>
          <w:p w:rsidR="00F92FFF" w:rsidRPr="008C5050" w:rsidRDefault="00F92FFF" w:rsidP="00172AC9">
            <w:pPr>
              <w:spacing w:after="0"/>
              <w:rPr>
                <w:rFonts w:ascii="Times New Roman" w:hAnsi="Times New Roman"/>
              </w:rPr>
            </w:pPr>
            <w:r w:rsidRPr="008C5050">
              <w:rPr>
                <w:rFonts w:ascii="Times New Roman" w:hAnsi="Times New Roman"/>
              </w:rPr>
              <w:t>Чміль В.Д.</w:t>
            </w:r>
          </w:p>
          <w:p w:rsidR="00F92FFF" w:rsidRPr="008C5050" w:rsidRDefault="00F92FFF" w:rsidP="00172AC9">
            <w:pPr>
              <w:spacing w:after="0"/>
              <w:rPr>
                <w:rFonts w:ascii="Times New Roman" w:hAnsi="Times New Roman"/>
              </w:rPr>
            </w:pPr>
          </w:p>
        </w:tc>
        <w:tc>
          <w:tcPr>
            <w:tcW w:w="3834" w:type="dxa"/>
            <w:tcBorders>
              <w:top w:val="single" w:sz="4" w:space="0" w:color="auto"/>
              <w:left w:val="single" w:sz="4" w:space="0" w:color="auto"/>
              <w:bottom w:val="single" w:sz="4" w:space="0" w:color="auto"/>
              <w:right w:val="single" w:sz="4" w:space="0" w:color="auto"/>
            </w:tcBorders>
          </w:tcPr>
          <w:p w:rsidR="00F92FFF" w:rsidRPr="008C5050" w:rsidRDefault="00F92FFF" w:rsidP="00172AC9">
            <w:pPr>
              <w:spacing w:after="0"/>
              <w:rPr>
                <w:rFonts w:ascii="Times New Roman" w:hAnsi="Times New Roman"/>
              </w:rPr>
            </w:pPr>
            <w:r w:rsidRPr="008C5050">
              <w:rPr>
                <w:rFonts w:ascii="Times New Roman" w:hAnsi="Times New Roman"/>
              </w:rPr>
              <w:t xml:space="preserve">с. Нове, вул. Боярська, </w:t>
            </w:r>
          </w:p>
          <w:p w:rsidR="00F92FFF" w:rsidRPr="008C5050" w:rsidRDefault="00F92FFF" w:rsidP="00172AC9">
            <w:pPr>
              <w:spacing w:after="0"/>
              <w:rPr>
                <w:rFonts w:ascii="Times New Roman" w:hAnsi="Times New Roman"/>
              </w:rPr>
            </w:pPr>
            <w:r w:rsidRPr="008C5050">
              <w:rPr>
                <w:rFonts w:ascii="Times New Roman" w:hAnsi="Times New Roman"/>
              </w:rPr>
              <w:t>3222486603:03:001:0022</w:t>
            </w:r>
          </w:p>
        </w:tc>
        <w:tc>
          <w:tcPr>
            <w:tcW w:w="1566" w:type="dxa"/>
            <w:tcBorders>
              <w:top w:val="single" w:sz="4" w:space="0" w:color="auto"/>
              <w:left w:val="single" w:sz="4" w:space="0" w:color="auto"/>
              <w:bottom w:val="single" w:sz="4" w:space="0" w:color="auto"/>
              <w:right w:val="single" w:sz="4" w:space="0" w:color="auto"/>
            </w:tcBorders>
          </w:tcPr>
          <w:p w:rsidR="00F92FFF" w:rsidRPr="008C5050" w:rsidRDefault="00F92FFF" w:rsidP="00172AC9">
            <w:pPr>
              <w:spacing w:after="0"/>
              <w:rPr>
                <w:rFonts w:ascii="Times New Roman" w:hAnsi="Times New Roman"/>
              </w:rPr>
            </w:pPr>
            <w:r w:rsidRPr="008C5050">
              <w:rPr>
                <w:rFonts w:ascii="Times New Roman" w:hAnsi="Times New Roman"/>
              </w:rPr>
              <w:t>0,1501 га</w:t>
            </w:r>
          </w:p>
        </w:tc>
      </w:tr>
    </w:tbl>
    <w:p w:rsidR="008C5050" w:rsidRPr="00D40029" w:rsidRDefault="008C5050" w:rsidP="008C5050">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8C5050" w:rsidRPr="00D40029" w:rsidRDefault="008C5050" w:rsidP="008C5050">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8C5050" w:rsidRDefault="008C5050" w:rsidP="008C5050">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8C5050" w:rsidRDefault="008C5050" w:rsidP="008C5050">
      <w:pPr>
        <w:tabs>
          <w:tab w:val="left" w:pos="284"/>
        </w:tabs>
        <w:spacing w:after="0" w:line="240" w:lineRule="auto"/>
        <w:rPr>
          <w:rFonts w:ascii="Times New Roman" w:eastAsia="Times New Roman" w:hAnsi="Times New Roman"/>
          <w:b/>
          <w:sz w:val="26"/>
          <w:szCs w:val="26"/>
          <w:lang w:eastAsia="ru-RU"/>
        </w:rPr>
      </w:pPr>
    </w:p>
    <w:p w:rsidR="008C5050" w:rsidRDefault="008C5050" w:rsidP="008C5050">
      <w:pPr>
        <w:tabs>
          <w:tab w:val="left" w:pos="284"/>
        </w:tabs>
        <w:spacing w:after="0" w:line="240" w:lineRule="auto"/>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8C5050" w:rsidRPr="00507E9E" w:rsidRDefault="008C5050" w:rsidP="008C5050">
      <w:pPr>
        <w:tabs>
          <w:tab w:val="left" w:pos="284"/>
        </w:tabs>
        <w:spacing w:after="0" w:line="240" w:lineRule="auto"/>
        <w:rPr>
          <w:rFonts w:ascii="Times New Roman" w:eastAsia="Times New Roman" w:hAnsi="Times New Roman"/>
          <w:b/>
          <w:sz w:val="26"/>
          <w:szCs w:val="26"/>
          <w:lang w:eastAsia="ru-RU"/>
        </w:rPr>
      </w:pPr>
    </w:p>
    <w:tbl>
      <w:tblPr>
        <w:tblW w:w="9925" w:type="dxa"/>
        <w:tblInd w:w="-291" w:type="dxa"/>
        <w:tblLayout w:type="fixed"/>
        <w:tblLook w:val="0000" w:firstRow="0" w:lastRow="0" w:firstColumn="0" w:lastColumn="0" w:noHBand="0" w:noVBand="0"/>
      </w:tblPr>
      <w:tblGrid>
        <w:gridCol w:w="852"/>
        <w:gridCol w:w="3687"/>
        <w:gridCol w:w="3820"/>
        <w:gridCol w:w="1566"/>
      </w:tblGrid>
      <w:tr w:rsidR="00F92FFF" w:rsidRPr="008C5050" w:rsidTr="00DE4146">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8C5050" w:rsidRDefault="008C5050" w:rsidP="008C5050">
            <w:pPr>
              <w:tabs>
                <w:tab w:val="left" w:pos="3007"/>
              </w:tabs>
              <w:suppressAutoHyphens/>
              <w:snapToGrid w:val="0"/>
              <w:spacing w:after="0" w:line="240" w:lineRule="auto"/>
              <w:jc w:val="both"/>
              <w:rPr>
                <w:rFonts w:ascii="Times New Roman" w:hAnsi="Times New Roman"/>
                <w:b/>
                <w:shd w:val="clear" w:color="auto" w:fill="FFFFFF"/>
              </w:rPr>
            </w:pPr>
            <w:r>
              <w:rPr>
                <w:rFonts w:ascii="Times New Roman" w:eastAsia="Times New Roman" w:hAnsi="Times New Roman"/>
                <w:b/>
                <w:bCs/>
                <w:lang w:eastAsia="ar-SA"/>
              </w:rPr>
              <w:t>1</w:t>
            </w:r>
            <w:r w:rsidR="00F92FFF" w:rsidRPr="008C5050">
              <w:rPr>
                <w:rFonts w:ascii="Times New Roman" w:eastAsia="Times New Roman" w:hAnsi="Times New Roman"/>
                <w:b/>
                <w:bCs/>
                <w:lang w:eastAsia="ar-SA"/>
              </w:rPr>
              <w:t xml:space="preserve">1. </w:t>
            </w:r>
            <w:r w:rsidR="00F92FFF" w:rsidRPr="008C5050">
              <w:rPr>
                <w:rFonts w:ascii="Times New Roman" w:eastAsia="Times New Roman" w:hAnsi="Times New Roman"/>
                <w:b/>
                <w:lang w:eastAsia="ar-SA"/>
              </w:rPr>
              <w:t>Про виділення земельних ділянок у натурі (на місцевості) власникам земельних часток (паїв):</w:t>
            </w:r>
          </w:p>
        </w:tc>
      </w:tr>
      <w:tr w:rsidR="00F92FFF" w:rsidRPr="008C5050" w:rsidTr="00DE4146">
        <w:trPr>
          <w:cantSplit/>
        </w:trPr>
        <w:tc>
          <w:tcPr>
            <w:tcW w:w="852" w:type="dxa"/>
            <w:tcBorders>
              <w:top w:val="single" w:sz="4" w:space="0" w:color="auto"/>
              <w:left w:val="single" w:sz="4" w:space="0" w:color="auto"/>
              <w:bottom w:val="single" w:sz="4" w:space="0" w:color="auto"/>
              <w:right w:val="single" w:sz="4" w:space="0" w:color="auto"/>
            </w:tcBorders>
          </w:tcPr>
          <w:p w:rsidR="00F92FFF" w:rsidRPr="008C5050" w:rsidRDefault="00F92FFF" w:rsidP="00F92FFF">
            <w:pPr>
              <w:pStyle w:val="a9"/>
              <w:numPr>
                <w:ilvl w:val="0"/>
                <w:numId w:val="47"/>
              </w:numPr>
              <w:suppressAutoHyphens/>
              <w:snapToGrid w:val="0"/>
              <w:spacing w:after="0" w:line="240" w:lineRule="auto"/>
              <w:rPr>
                <w:rFonts w:ascii="Times New Roman" w:eastAsia="Times New Roman" w:hAnsi="Times New Roman" w:cs="Times New Roman"/>
                <w:lang w:eastAsia="ar-SA"/>
              </w:rPr>
            </w:pPr>
          </w:p>
        </w:tc>
        <w:tc>
          <w:tcPr>
            <w:tcW w:w="3687" w:type="dxa"/>
            <w:tcBorders>
              <w:top w:val="single" w:sz="4" w:space="0" w:color="auto"/>
              <w:left w:val="single" w:sz="4" w:space="0" w:color="auto"/>
              <w:bottom w:val="single" w:sz="4" w:space="0" w:color="auto"/>
              <w:right w:val="single" w:sz="4" w:space="0" w:color="auto"/>
            </w:tcBorders>
          </w:tcPr>
          <w:p w:rsidR="00F92FFF" w:rsidRPr="008C5050" w:rsidRDefault="00F92FFF" w:rsidP="00172AC9">
            <w:pPr>
              <w:suppressAutoHyphens/>
              <w:snapToGrid w:val="0"/>
              <w:spacing w:after="0" w:line="240" w:lineRule="auto"/>
              <w:rPr>
                <w:rFonts w:ascii="Times New Roman" w:eastAsia="Times New Roman" w:hAnsi="Times New Roman"/>
                <w:lang w:eastAsia="ru-RU"/>
              </w:rPr>
            </w:pPr>
            <w:r w:rsidRPr="008C5050">
              <w:rPr>
                <w:rFonts w:ascii="Times New Roman" w:eastAsia="Times New Roman" w:hAnsi="Times New Roman"/>
                <w:lang w:val="ru-RU" w:eastAsia="ar-SA"/>
              </w:rPr>
              <w:t>Горбунова В.А., Горбунов М.А., Горбунов Є.А., Завальна Я.М.</w:t>
            </w:r>
          </w:p>
        </w:tc>
        <w:tc>
          <w:tcPr>
            <w:tcW w:w="3820" w:type="dxa"/>
            <w:tcBorders>
              <w:top w:val="single" w:sz="4" w:space="0" w:color="auto"/>
              <w:left w:val="single" w:sz="4" w:space="0" w:color="auto"/>
              <w:bottom w:val="single" w:sz="4" w:space="0" w:color="auto"/>
              <w:right w:val="single" w:sz="4" w:space="0" w:color="auto"/>
            </w:tcBorders>
          </w:tcPr>
          <w:p w:rsidR="00F92FFF" w:rsidRPr="008C5050" w:rsidRDefault="00F92FFF" w:rsidP="00172AC9">
            <w:pPr>
              <w:suppressAutoHyphens/>
              <w:snapToGrid w:val="0"/>
              <w:spacing w:after="0" w:line="240" w:lineRule="auto"/>
              <w:rPr>
                <w:rFonts w:ascii="Times New Roman" w:eastAsia="Times New Roman" w:hAnsi="Times New Roman"/>
                <w:lang w:eastAsia="ar-SA"/>
              </w:rPr>
            </w:pPr>
            <w:r w:rsidRPr="008C5050">
              <w:rPr>
                <w:rFonts w:ascii="Times New Roman" w:eastAsia="Times New Roman" w:hAnsi="Times New Roman"/>
                <w:lang w:eastAsia="ar-SA"/>
              </w:rPr>
              <w:t>С. Дзвінкове  221482200:04:007:0027</w:t>
            </w:r>
          </w:p>
        </w:tc>
        <w:tc>
          <w:tcPr>
            <w:tcW w:w="1566" w:type="dxa"/>
            <w:tcBorders>
              <w:top w:val="single" w:sz="4" w:space="0" w:color="auto"/>
              <w:left w:val="single" w:sz="4" w:space="0" w:color="auto"/>
              <w:bottom w:val="single" w:sz="4" w:space="0" w:color="auto"/>
              <w:right w:val="single" w:sz="4" w:space="0" w:color="auto"/>
            </w:tcBorders>
          </w:tcPr>
          <w:p w:rsidR="00F92FFF" w:rsidRPr="008C5050" w:rsidRDefault="00F92FFF" w:rsidP="00172AC9">
            <w:pPr>
              <w:suppressAutoHyphens/>
              <w:snapToGrid w:val="0"/>
              <w:spacing w:after="0" w:line="240" w:lineRule="auto"/>
              <w:rPr>
                <w:rFonts w:ascii="Times New Roman" w:eastAsia="Times New Roman" w:hAnsi="Times New Roman"/>
                <w:lang w:eastAsia="ar-SA"/>
              </w:rPr>
            </w:pPr>
            <w:r w:rsidRPr="008C5050">
              <w:rPr>
                <w:rFonts w:ascii="Times New Roman" w:eastAsia="Times New Roman" w:hAnsi="Times New Roman"/>
                <w:lang w:eastAsia="ar-SA"/>
              </w:rPr>
              <w:t>3,8000 га (ВТСВ)</w:t>
            </w:r>
          </w:p>
        </w:tc>
      </w:tr>
    </w:tbl>
    <w:p w:rsidR="008C5050" w:rsidRPr="00D40029" w:rsidRDefault="008C5050" w:rsidP="008C5050">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lastRenderedPageBreak/>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8C5050" w:rsidRPr="00D40029" w:rsidRDefault="008C5050" w:rsidP="008C5050">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8C5050" w:rsidRDefault="008C5050" w:rsidP="008C5050">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8C5050" w:rsidRDefault="008C5050" w:rsidP="008C5050">
      <w:pPr>
        <w:tabs>
          <w:tab w:val="left" w:pos="284"/>
        </w:tabs>
        <w:spacing w:after="0" w:line="240" w:lineRule="auto"/>
        <w:rPr>
          <w:rFonts w:ascii="Times New Roman" w:eastAsia="Times New Roman" w:hAnsi="Times New Roman"/>
          <w:b/>
          <w:sz w:val="26"/>
          <w:szCs w:val="26"/>
          <w:lang w:eastAsia="ru-RU"/>
        </w:rPr>
      </w:pPr>
    </w:p>
    <w:p w:rsidR="008C5050" w:rsidRDefault="008C5050" w:rsidP="008C5050">
      <w:pPr>
        <w:tabs>
          <w:tab w:val="left" w:pos="284"/>
        </w:tabs>
        <w:spacing w:after="0" w:line="240" w:lineRule="auto"/>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DE4146" w:rsidRPr="00507E9E" w:rsidRDefault="00DE4146" w:rsidP="008C5050">
      <w:pPr>
        <w:tabs>
          <w:tab w:val="left" w:pos="284"/>
        </w:tabs>
        <w:spacing w:after="0" w:line="240" w:lineRule="auto"/>
        <w:rPr>
          <w:rFonts w:ascii="Times New Roman" w:eastAsia="Times New Roman" w:hAnsi="Times New Roman"/>
          <w:b/>
          <w:sz w:val="26"/>
          <w:szCs w:val="26"/>
          <w:lang w:eastAsia="ru-RU"/>
        </w:rPr>
      </w:pPr>
    </w:p>
    <w:tbl>
      <w:tblPr>
        <w:tblW w:w="9925" w:type="dxa"/>
        <w:tblInd w:w="-291" w:type="dxa"/>
        <w:tblLayout w:type="fixed"/>
        <w:tblLook w:val="0000" w:firstRow="0" w:lastRow="0" w:firstColumn="0" w:lastColumn="0" w:noHBand="0" w:noVBand="0"/>
      </w:tblPr>
      <w:tblGrid>
        <w:gridCol w:w="852"/>
        <w:gridCol w:w="3673"/>
        <w:gridCol w:w="3834"/>
        <w:gridCol w:w="1566"/>
      </w:tblGrid>
      <w:tr w:rsidR="00F92FFF" w:rsidRPr="00DE4146" w:rsidTr="008C5050">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DE4146" w:rsidRDefault="00F92FFF" w:rsidP="00DE4146">
            <w:pPr>
              <w:spacing w:after="0"/>
              <w:jc w:val="both"/>
              <w:rPr>
                <w:rFonts w:ascii="Times New Roman" w:hAnsi="Times New Roman"/>
                <w:b/>
                <w:bCs/>
                <w:lang w:val="ru-RU"/>
              </w:rPr>
            </w:pPr>
            <w:r w:rsidRPr="00DE4146">
              <w:rPr>
                <w:rFonts w:ascii="Times New Roman" w:hAnsi="Times New Roman"/>
                <w:b/>
                <w:bCs/>
              </w:rPr>
              <w:t xml:space="preserve">12. </w:t>
            </w:r>
            <w:bookmarkStart w:id="10" w:name="_Hlk199323063"/>
            <w:r w:rsidRPr="00DE4146">
              <w:rPr>
                <w:rFonts w:ascii="Times New Roman" w:hAnsi="Times New Roman"/>
                <w:b/>
                <w:bCs/>
              </w:rPr>
              <w:t>Про встановлення за договором права користування чужою земельною ділянкою для забудови (суперфіцій)</w:t>
            </w:r>
            <w:bookmarkEnd w:id="10"/>
            <w:r w:rsidRPr="00DE4146">
              <w:rPr>
                <w:rFonts w:ascii="Times New Roman" w:hAnsi="Times New Roman"/>
                <w:b/>
                <w:bCs/>
              </w:rPr>
              <w:t>:</w:t>
            </w:r>
          </w:p>
        </w:tc>
      </w:tr>
      <w:tr w:rsidR="00F92FFF" w:rsidRPr="00DE4146" w:rsidTr="008C5050">
        <w:trPr>
          <w:cantSplit/>
        </w:trPr>
        <w:tc>
          <w:tcPr>
            <w:tcW w:w="852"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ind w:left="360"/>
              <w:rPr>
                <w:rFonts w:ascii="Times New Roman" w:hAnsi="Times New Roman"/>
              </w:rPr>
            </w:pPr>
            <w:bookmarkStart w:id="11" w:name="_Hlk237509073"/>
            <w:r w:rsidRPr="00DE4146">
              <w:rPr>
                <w:rFonts w:ascii="Times New Roman" w:hAnsi="Times New Roman"/>
              </w:rPr>
              <w:t>1</w:t>
            </w:r>
          </w:p>
        </w:tc>
        <w:tc>
          <w:tcPr>
            <w:tcW w:w="3673"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Управління капітального будівництва Боярської міської ради</w:t>
            </w:r>
          </w:p>
          <w:p w:rsidR="00F92FFF" w:rsidRPr="00DE4146" w:rsidRDefault="00F92FFF" w:rsidP="00172AC9">
            <w:pPr>
              <w:spacing w:after="0"/>
              <w:rPr>
                <w:rFonts w:ascii="Times New Roman" w:hAnsi="Times New Roman"/>
              </w:rPr>
            </w:pPr>
            <w:r w:rsidRPr="00DE4146">
              <w:rPr>
                <w:rFonts w:ascii="Times New Roman" w:hAnsi="Times New Roman"/>
              </w:rPr>
              <w:t>_під розміщення та обслуговування навчального закладу (землі освіти)</w:t>
            </w:r>
          </w:p>
        </w:tc>
        <w:tc>
          <w:tcPr>
            <w:tcW w:w="3834"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с. Малютянка, вул. Перемоги, 34</w:t>
            </w:r>
          </w:p>
          <w:p w:rsidR="00F92FFF" w:rsidRPr="00DE4146" w:rsidRDefault="00F92FFF" w:rsidP="00172AC9">
            <w:pPr>
              <w:spacing w:after="0"/>
              <w:rPr>
                <w:rFonts w:ascii="Times New Roman" w:hAnsi="Times New Roman"/>
              </w:rPr>
            </w:pPr>
            <w:r w:rsidRPr="00DE4146">
              <w:rPr>
                <w:rFonts w:ascii="Times New Roman" w:hAnsi="Times New Roman"/>
              </w:rPr>
              <w:t>3222484201:01:005:0200</w:t>
            </w:r>
          </w:p>
        </w:tc>
        <w:tc>
          <w:tcPr>
            <w:tcW w:w="1566"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1,1161га</w:t>
            </w:r>
          </w:p>
        </w:tc>
      </w:tr>
    </w:tbl>
    <w:p w:rsidR="00DE4146" w:rsidRPr="00D40029" w:rsidRDefault="00DE4146" w:rsidP="00DE4146">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запропонував погодити проєкт рішення до розгляду на сесії.</w:t>
      </w:r>
    </w:p>
    <w:p w:rsidR="00DE4146" w:rsidRPr="00D40029" w:rsidRDefault="00DE4146" w:rsidP="00DE4146">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 рішення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DE4146" w:rsidRDefault="00DE4146" w:rsidP="00DE4146">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DE4146" w:rsidRDefault="00DE4146" w:rsidP="008C5050">
      <w:pPr>
        <w:tabs>
          <w:tab w:val="left" w:pos="284"/>
        </w:tabs>
        <w:spacing w:after="0" w:line="240" w:lineRule="auto"/>
        <w:rPr>
          <w:rFonts w:ascii="Times New Roman" w:eastAsia="Times New Roman" w:hAnsi="Times New Roman"/>
          <w:b/>
          <w:sz w:val="26"/>
          <w:szCs w:val="26"/>
          <w:lang w:eastAsia="ru-RU"/>
        </w:rPr>
      </w:pPr>
    </w:p>
    <w:p w:rsidR="008C5050" w:rsidRPr="00507E9E" w:rsidRDefault="008C5050" w:rsidP="00DE4146">
      <w:pPr>
        <w:tabs>
          <w:tab w:val="left" w:pos="284"/>
        </w:tabs>
        <w:spacing w:after="12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r w:rsidR="00DE4146">
        <w:rPr>
          <w:rFonts w:ascii="Times New Roman" w:eastAsia="Times New Roman" w:hAnsi="Times New Roman"/>
          <w:sz w:val="26"/>
          <w:szCs w:val="26"/>
          <w:lang w:eastAsia="ru-RU"/>
        </w:rPr>
        <w:t xml:space="preserve"> Про зменшення орендної ставки з 7% на 3%.</w:t>
      </w:r>
    </w:p>
    <w:tbl>
      <w:tblPr>
        <w:tblW w:w="9925" w:type="dxa"/>
        <w:tblInd w:w="-291" w:type="dxa"/>
        <w:tblLayout w:type="fixed"/>
        <w:tblLook w:val="0000" w:firstRow="0" w:lastRow="0" w:firstColumn="0" w:lastColumn="0" w:noHBand="0" w:noVBand="0"/>
      </w:tblPr>
      <w:tblGrid>
        <w:gridCol w:w="852"/>
        <w:gridCol w:w="3687"/>
        <w:gridCol w:w="3820"/>
        <w:gridCol w:w="1566"/>
      </w:tblGrid>
      <w:tr w:rsidR="00F92FFF" w:rsidRPr="00DE4146" w:rsidTr="008C5050">
        <w:trPr>
          <w:cantSplit/>
        </w:trPr>
        <w:tc>
          <w:tcPr>
            <w:tcW w:w="9925" w:type="dxa"/>
            <w:gridSpan w:val="4"/>
            <w:tcBorders>
              <w:top w:val="single" w:sz="4" w:space="0" w:color="auto"/>
              <w:left w:val="single" w:sz="4" w:space="0" w:color="auto"/>
              <w:bottom w:val="single" w:sz="4" w:space="0" w:color="auto"/>
              <w:right w:val="single" w:sz="4" w:space="0" w:color="auto"/>
            </w:tcBorders>
          </w:tcPr>
          <w:bookmarkEnd w:id="11"/>
          <w:p w:rsidR="00F92FFF" w:rsidRPr="00DE4146" w:rsidRDefault="00F92FFF" w:rsidP="00172AC9">
            <w:pPr>
              <w:spacing w:after="0"/>
              <w:rPr>
                <w:rFonts w:ascii="Times New Roman" w:hAnsi="Times New Roman"/>
                <w:b/>
              </w:rPr>
            </w:pPr>
            <w:r w:rsidRPr="00DE4146">
              <w:rPr>
                <w:rFonts w:ascii="Times New Roman" w:hAnsi="Times New Roman"/>
                <w:b/>
              </w:rPr>
              <w:t xml:space="preserve">13. Про внесення змін в договір оренди: </w:t>
            </w:r>
          </w:p>
        </w:tc>
      </w:tr>
      <w:tr w:rsidR="00F92FFF" w:rsidRPr="00DE4146" w:rsidTr="008C5050">
        <w:trPr>
          <w:cantSplit/>
        </w:trPr>
        <w:tc>
          <w:tcPr>
            <w:tcW w:w="852" w:type="dxa"/>
            <w:tcBorders>
              <w:top w:val="single" w:sz="4" w:space="0" w:color="auto"/>
              <w:left w:val="single" w:sz="4" w:space="0" w:color="auto"/>
              <w:bottom w:val="single" w:sz="4" w:space="0" w:color="auto"/>
              <w:right w:val="single" w:sz="4" w:space="0" w:color="auto"/>
            </w:tcBorders>
          </w:tcPr>
          <w:p w:rsidR="00F92FFF" w:rsidRPr="00DE4146" w:rsidRDefault="00F92FFF" w:rsidP="00F92FFF">
            <w:pPr>
              <w:numPr>
                <w:ilvl w:val="0"/>
                <w:numId w:val="45"/>
              </w:numPr>
              <w:spacing w:after="0" w:line="259" w:lineRule="auto"/>
              <w:rPr>
                <w:rFonts w:ascii="Times New Roman" w:hAnsi="Times New Roman"/>
              </w:rPr>
            </w:pPr>
          </w:p>
        </w:tc>
        <w:tc>
          <w:tcPr>
            <w:tcW w:w="3687"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ТОВ «Києво-Святошинськмехбуд»</w:t>
            </w:r>
          </w:p>
          <w:p w:rsidR="00F92FFF" w:rsidRPr="00DE4146" w:rsidRDefault="00F92FFF" w:rsidP="00172AC9">
            <w:pPr>
              <w:spacing w:after="0"/>
              <w:rPr>
                <w:rFonts w:ascii="Times New Roman" w:hAnsi="Times New Roman"/>
              </w:rPr>
            </w:pPr>
          </w:p>
        </w:tc>
        <w:tc>
          <w:tcPr>
            <w:tcW w:w="3820"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м. Боярка вул. Б. Хмельницького, 72-Б 3222410300:01:036:0004</w:t>
            </w:r>
          </w:p>
        </w:tc>
        <w:tc>
          <w:tcPr>
            <w:tcW w:w="1566"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0,700 га</w:t>
            </w:r>
          </w:p>
          <w:p w:rsidR="00F92FFF" w:rsidRPr="00DE4146" w:rsidRDefault="00F92FFF" w:rsidP="00172AC9">
            <w:pPr>
              <w:spacing w:after="0"/>
              <w:rPr>
                <w:rFonts w:ascii="Times New Roman" w:hAnsi="Times New Roman"/>
              </w:rPr>
            </w:pPr>
          </w:p>
        </w:tc>
      </w:tr>
      <w:tr w:rsidR="00F92FFF" w:rsidRPr="00DE4146" w:rsidTr="008C5050">
        <w:trPr>
          <w:cantSplit/>
        </w:trPr>
        <w:tc>
          <w:tcPr>
            <w:tcW w:w="852" w:type="dxa"/>
            <w:tcBorders>
              <w:top w:val="single" w:sz="4" w:space="0" w:color="auto"/>
              <w:left w:val="single" w:sz="4" w:space="0" w:color="auto"/>
              <w:bottom w:val="single" w:sz="4" w:space="0" w:color="auto"/>
              <w:right w:val="single" w:sz="4" w:space="0" w:color="auto"/>
            </w:tcBorders>
          </w:tcPr>
          <w:p w:rsidR="00F92FFF" w:rsidRPr="00DE4146" w:rsidRDefault="00F92FFF" w:rsidP="00F92FFF">
            <w:pPr>
              <w:numPr>
                <w:ilvl w:val="0"/>
                <w:numId w:val="45"/>
              </w:numPr>
              <w:spacing w:after="0" w:line="259" w:lineRule="auto"/>
              <w:rPr>
                <w:rFonts w:ascii="Times New Roman" w:hAnsi="Times New Roman"/>
              </w:rPr>
            </w:pPr>
          </w:p>
        </w:tc>
        <w:tc>
          <w:tcPr>
            <w:tcW w:w="3687"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Берестовська Л.І.</w:t>
            </w:r>
          </w:p>
        </w:tc>
        <w:tc>
          <w:tcPr>
            <w:tcW w:w="3820"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М. Боярка вул. Лінійна, 30   3222410300:01:049:0048</w:t>
            </w:r>
          </w:p>
        </w:tc>
        <w:tc>
          <w:tcPr>
            <w:tcW w:w="1566"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0,0102 га</w:t>
            </w:r>
          </w:p>
        </w:tc>
      </w:tr>
    </w:tbl>
    <w:p w:rsidR="00DE4146" w:rsidRPr="00D40029" w:rsidRDefault="00DE4146" w:rsidP="00DE4146">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xml:space="preserve">–  </w:t>
      </w:r>
      <w:r>
        <w:rPr>
          <w:rFonts w:ascii="Times New Roman" w:eastAsia="Times New Roman" w:hAnsi="Times New Roman"/>
          <w:sz w:val="26"/>
          <w:szCs w:val="26"/>
          <w:lang w:val="ru-RU" w:eastAsia="ru-RU"/>
        </w:rPr>
        <w:t>запропонував погодити проєкти рішень</w:t>
      </w:r>
      <w:r w:rsidRPr="00D40029">
        <w:rPr>
          <w:rFonts w:ascii="Times New Roman" w:eastAsia="Times New Roman" w:hAnsi="Times New Roman"/>
          <w:sz w:val="26"/>
          <w:szCs w:val="26"/>
          <w:lang w:val="ru-RU" w:eastAsia="ru-RU"/>
        </w:rPr>
        <w:t xml:space="preserve"> до розгляду на сесії.</w:t>
      </w:r>
    </w:p>
    <w:p w:rsidR="00DE4146" w:rsidRPr="00D40029" w:rsidRDefault="00DE4146" w:rsidP="00DE4146">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w:t>
      </w:r>
      <w:r>
        <w:rPr>
          <w:rFonts w:ascii="Times New Roman" w:eastAsia="Times New Roman" w:hAnsi="Times New Roman"/>
          <w:i/>
          <w:sz w:val="26"/>
          <w:szCs w:val="26"/>
          <w:lang w:eastAsia="ru-RU"/>
        </w:rPr>
        <w:t>и рішень</w:t>
      </w:r>
      <w:r w:rsidRPr="00D40029">
        <w:rPr>
          <w:rFonts w:ascii="Times New Roman" w:eastAsia="Times New Roman" w:hAnsi="Times New Roman"/>
          <w:i/>
          <w:sz w:val="26"/>
          <w:szCs w:val="26"/>
          <w:lang w:eastAsia="ru-RU"/>
        </w:rPr>
        <w:t xml:space="preserve">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DE4146" w:rsidRDefault="00DE4146" w:rsidP="00DE4146">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DB4548" w:rsidRDefault="00DB4548" w:rsidP="00DB4548">
      <w:pPr>
        <w:spacing w:after="0" w:line="240" w:lineRule="auto"/>
        <w:ind w:left="-284" w:firstLine="284"/>
        <w:jc w:val="both"/>
        <w:rPr>
          <w:rFonts w:ascii="Times New Roman" w:eastAsia="Times New Roman" w:hAnsi="Times New Roman"/>
          <w:b/>
          <w:sz w:val="26"/>
          <w:szCs w:val="26"/>
          <w:lang w:eastAsia="ru-RU"/>
        </w:rPr>
      </w:pPr>
    </w:p>
    <w:p w:rsidR="00DB4548" w:rsidRPr="003E19B1" w:rsidRDefault="00DB4548" w:rsidP="00DB4548">
      <w:pPr>
        <w:spacing w:after="0" w:line="240" w:lineRule="auto"/>
        <w:ind w:left="-284" w:firstLine="284"/>
        <w:jc w:val="both"/>
        <w:rPr>
          <w:rFonts w:ascii="Times New Roman" w:eastAsia="Times New Roman" w:hAnsi="Times New Roman"/>
          <w:b/>
          <w:sz w:val="26"/>
          <w:szCs w:val="26"/>
          <w:lang w:eastAsia="ru-RU"/>
        </w:rPr>
      </w:pPr>
      <w:r w:rsidRPr="003E19B1">
        <w:rPr>
          <w:rFonts w:ascii="Times New Roman" w:eastAsia="Times New Roman" w:hAnsi="Times New Roman"/>
          <w:b/>
          <w:sz w:val="26"/>
          <w:szCs w:val="26"/>
          <w:lang w:eastAsia="ru-RU"/>
        </w:rPr>
        <w:t>1</w:t>
      </w:r>
      <w:r>
        <w:rPr>
          <w:rFonts w:ascii="Times New Roman" w:eastAsia="Times New Roman" w:hAnsi="Times New Roman"/>
          <w:b/>
          <w:sz w:val="26"/>
          <w:szCs w:val="26"/>
          <w:lang w:eastAsia="ru-RU"/>
        </w:rPr>
        <w:t>0:59</w:t>
      </w:r>
      <w:r w:rsidRPr="003E19B1">
        <w:rPr>
          <w:rFonts w:ascii="Times New Roman" w:eastAsia="Times New Roman" w:hAnsi="Times New Roman"/>
          <w:b/>
          <w:sz w:val="26"/>
          <w:szCs w:val="26"/>
          <w:lang w:eastAsia="ru-RU"/>
        </w:rPr>
        <w:t xml:space="preserve"> Марценюк В.М. – запропонував продовжити засідання комісії на </w:t>
      </w:r>
      <w:r>
        <w:rPr>
          <w:rFonts w:ascii="Times New Roman" w:eastAsia="Times New Roman" w:hAnsi="Times New Roman"/>
          <w:b/>
          <w:sz w:val="26"/>
          <w:szCs w:val="26"/>
          <w:lang w:eastAsia="ru-RU"/>
        </w:rPr>
        <w:t>15</w:t>
      </w:r>
      <w:r w:rsidRPr="003E19B1">
        <w:rPr>
          <w:rFonts w:ascii="Times New Roman" w:eastAsia="Times New Roman" w:hAnsi="Times New Roman"/>
          <w:b/>
          <w:sz w:val="26"/>
          <w:szCs w:val="26"/>
          <w:lang w:eastAsia="ru-RU"/>
        </w:rPr>
        <w:t xml:space="preserve"> хв. </w:t>
      </w:r>
    </w:p>
    <w:p w:rsidR="00FC5383" w:rsidRDefault="00FC5383" w:rsidP="00FC5383">
      <w:pPr>
        <w:shd w:val="clear" w:color="auto" w:fill="FFFFFF"/>
        <w:spacing w:after="0" w:line="240" w:lineRule="auto"/>
        <w:ind w:left="-284" w:firstLine="284"/>
        <w:jc w:val="both"/>
        <w:rPr>
          <w:rFonts w:ascii="Times New Roman" w:eastAsia="Times New Roman" w:hAnsi="Times New Roman"/>
          <w:i/>
          <w:sz w:val="26"/>
          <w:szCs w:val="26"/>
          <w:lang w:eastAsia="ru-RU"/>
        </w:rPr>
      </w:pPr>
    </w:p>
    <w:p w:rsidR="00FC5383" w:rsidRPr="00C10558" w:rsidRDefault="00FC5383" w:rsidP="00FC5383">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C10558">
        <w:rPr>
          <w:rFonts w:ascii="Times New Roman" w:eastAsia="Times New Roman" w:hAnsi="Times New Roman"/>
          <w:i/>
          <w:sz w:val="26"/>
          <w:szCs w:val="26"/>
          <w:lang w:eastAsia="ru-RU"/>
        </w:rPr>
        <w:t xml:space="preserve">Вирішили: </w:t>
      </w:r>
      <w:r>
        <w:rPr>
          <w:rFonts w:ascii="Times New Roman" w:eastAsia="Times New Roman" w:hAnsi="Times New Roman"/>
          <w:i/>
          <w:sz w:val="26"/>
          <w:szCs w:val="26"/>
          <w:lang w:val="ru-RU" w:eastAsia="ru-RU"/>
        </w:rPr>
        <w:t>продовжити засідання комісії на 15 хв.</w:t>
      </w:r>
      <w:r w:rsidRPr="00C10558">
        <w:rPr>
          <w:rFonts w:ascii="Times New Roman" w:eastAsia="Times New Roman" w:hAnsi="Times New Roman"/>
          <w:i/>
          <w:sz w:val="26"/>
          <w:szCs w:val="26"/>
          <w:lang w:eastAsia="ru-RU"/>
        </w:rPr>
        <w:t xml:space="preserve">, «за»  - </w:t>
      </w:r>
      <w:r>
        <w:rPr>
          <w:rFonts w:ascii="Times New Roman" w:eastAsia="Times New Roman" w:hAnsi="Times New Roman"/>
          <w:i/>
          <w:sz w:val="26"/>
          <w:szCs w:val="26"/>
          <w:lang w:eastAsia="ru-RU"/>
        </w:rPr>
        <w:t>3</w:t>
      </w:r>
      <w:r w:rsidRPr="00C10558">
        <w:rPr>
          <w:rFonts w:ascii="Times New Roman" w:eastAsia="Times New Roman" w:hAnsi="Times New Roman"/>
          <w:i/>
          <w:sz w:val="26"/>
          <w:szCs w:val="26"/>
          <w:lang w:eastAsia="ru-RU"/>
        </w:rPr>
        <w:t xml:space="preserve">, «проти»  - 0, «утримались» - 0, «не проголосували» - 0,  </w:t>
      </w:r>
      <w:r w:rsidRPr="00C10558">
        <w:rPr>
          <w:rFonts w:ascii="Times New Roman" w:eastAsia="Times New Roman" w:hAnsi="Times New Roman"/>
          <w:b/>
          <w:i/>
          <w:sz w:val="26"/>
          <w:szCs w:val="26"/>
          <w:lang w:eastAsia="ru-RU"/>
        </w:rPr>
        <w:t>рішення прийнято.</w:t>
      </w:r>
    </w:p>
    <w:p w:rsidR="00FC5383" w:rsidRDefault="00FC5383" w:rsidP="00FC5383">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DE4146" w:rsidRDefault="00DE4146" w:rsidP="008C5050">
      <w:pPr>
        <w:tabs>
          <w:tab w:val="left" w:pos="284"/>
        </w:tabs>
        <w:spacing w:after="0" w:line="240" w:lineRule="auto"/>
        <w:rPr>
          <w:rFonts w:ascii="Times New Roman" w:eastAsia="Times New Roman" w:hAnsi="Times New Roman"/>
          <w:b/>
          <w:sz w:val="26"/>
          <w:szCs w:val="26"/>
          <w:lang w:eastAsia="ru-RU"/>
        </w:rPr>
      </w:pPr>
    </w:p>
    <w:p w:rsidR="008C5050" w:rsidRPr="00507E9E" w:rsidRDefault="008C5050" w:rsidP="00DE4146">
      <w:pPr>
        <w:tabs>
          <w:tab w:val="left" w:pos="284"/>
        </w:tabs>
        <w:spacing w:after="12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tbl>
      <w:tblPr>
        <w:tblW w:w="9925" w:type="dxa"/>
        <w:tblInd w:w="-291" w:type="dxa"/>
        <w:tblLayout w:type="fixed"/>
        <w:tblLook w:val="0000" w:firstRow="0" w:lastRow="0" w:firstColumn="0" w:lastColumn="0" w:noHBand="0" w:noVBand="0"/>
      </w:tblPr>
      <w:tblGrid>
        <w:gridCol w:w="852"/>
        <w:gridCol w:w="3687"/>
        <w:gridCol w:w="3820"/>
        <w:gridCol w:w="1566"/>
      </w:tblGrid>
      <w:tr w:rsidR="00F92FFF" w:rsidRPr="00DE4146" w:rsidTr="008C5050">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b/>
                <w:bCs/>
              </w:rPr>
            </w:pPr>
            <w:r w:rsidRPr="00DE4146">
              <w:rPr>
                <w:rFonts w:ascii="Times New Roman" w:hAnsi="Times New Roman"/>
                <w:b/>
                <w:bCs/>
              </w:rPr>
              <w:t>14. Про надання дозволу на розробку проекту землеустрою</w:t>
            </w:r>
            <w:r w:rsidRPr="00DE4146">
              <w:rPr>
                <w:rFonts w:ascii="Times New Roman" w:eastAsia="Times New Roman" w:hAnsi="Times New Roman"/>
                <w:b/>
                <w:bCs/>
                <w:lang w:eastAsia="ar-SA"/>
              </w:rPr>
              <w:t xml:space="preserve"> </w:t>
            </w:r>
            <w:r w:rsidRPr="00DE4146">
              <w:rPr>
                <w:rFonts w:ascii="Times New Roman" w:hAnsi="Times New Roman"/>
                <w:b/>
                <w:bCs/>
              </w:rPr>
              <w:t>щодо відведення земельної ділянки в користування на умовах оренди:</w:t>
            </w:r>
          </w:p>
        </w:tc>
      </w:tr>
      <w:tr w:rsidR="00F92FFF" w:rsidRPr="00DE4146" w:rsidTr="008C5050">
        <w:trPr>
          <w:cantSplit/>
        </w:trPr>
        <w:tc>
          <w:tcPr>
            <w:tcW w:w="852"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ind w:left="360"/>
              <w:rPr>
                <w:rFonts w:ascii="Times New Roman" w:hAnsi="Times New Roman"/>
              </w:rPr>
            </w:pPr>
            <w:r w:rsidRPr="00DE4146">
              <w:rPr>
                <w:rFonts w:ascii="Times New Roman" w:hAnsi="Times New Roman"/>
              </w:rPr>
              <w:t>1</w:t>
            </w:r>
          </w:p>
        </w:tc>
        <w:tc>
          <w:tcPr>
            <w:tcW w:w="3687"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ПрАТ «ДТЕК Київські регіональні електромережі»</w:t>
            </w:r>
          </w:p>
        </w:tc>
        <w:tc>
          <w:tcPr>
            <w:tcW w:w="3820"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с. Жорнівка</w:t>
            </w:r>
          </w:p>
        </w:tc>
        <w:tc>
          <w:tcPr>
            <w:tcW w:w="1566"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0,0090 га</w:t>
            </w:r>
          </w:p>
        </w:tc>
      </w:tr>
      <w:tr w:rsidR="00F92FFF" w:rsidRPr="00DE4146" w:rsidTr="008C5050">
        <w:trPr>
          <w:cantSplit/>
        </w:trPr>
        <w:tc>
          <w:tcPr>
            <w:tcW w:w="852"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ind w:left="360"/>
              <w:rPr>
                <w:rFonts w:ascii="Times New Roman" w:hAnsi="Times New Roman"/>
              </w:rPr>
            </w:pPr>
            <w:r w:rsidRPr="00DE4146">
              <w:rPr>
                <w:rFonts w:ascii="Times New Roman" w:hAnsi="Times New Roman"/>
              </w:rPr>
              <w:t>2</w:t>
            </w:r>
          </w:p>
        </w:tc>
        <w:tc>
          <w:tcPr>
            <w:tcW w:w="3687"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ПрАТ «ДТЕК Київські регіональні електромережі»</w:t>
            </w:r>
          </w:p>
        </w:tc>
        <w:tc>
          <w:tcPr>
            <w:tcW w:w="3820"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с. Княжичі</w:t>
            </w:r>
          </w:p>
        </w:tc>
        <w:tc>
          <w:tcPr>
            <w:tcW w:w="1566" w:type="dxa"/>
            <w:tcBorders>
              <w:top w:val="single" w:sz="4" w:space="0" w:color="auto"/>
              <w:left w:val="single" w:sz="4" w:space="0" w:color="auto"/>
              <w:bottom w:val="single" w:sz="4" w:space="0" w:color="auto"/>
              <w:right w:val="single" w:sz="4" w:space="0" w:color="auto"/>
            </w:tcBorders>
          </w:tcPr>
          <w:p w:rsidR="00F92FFF" w:rsidRPr="00DE4146" w:rsidRDefault="00F92FFF" w:rsidP="00172AC9">
            <w:pPr>
              <w:spacing w:after="0"/>
              <w:rPr>
                <w:rFonts w:ascii="Times New Roman" w:hAnsi="Times New Roman"/>
              </w:rPr>
            </w:pPr>
            <w:r w:rsidRPr="00DE4146">
              <w:rPr>
                <w:rFonts w:ascii="Times New Roman" w:hAnsi="Times New Roman"/>
              </w:rPr>
              <w:t>0,0320 га</w:t>
            </w:r>
          </w:p>
        </w:tc>
      </w:tr>
    </w:tbl>
    <w:p w:rsidR="00172AC9" w:rsidRPr="00D40029" w:rsidRDefault="00172AC9" w:rsidP="00172AC9">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xml:space="preserve">–  </w:t>
      </w:r>
      <w:r>
        <w:rPr>
          <w:rFonts w:ascii="Times New Roman" w:eastAsia="Times New Roman" w:hAnsi="Times New Roman"/>
          <w:sz w:val="26"/>
          <w:szCs w:val="26"/>
          <w:lang w:val="ru-RU" w:eastAsia="ru-RU"/>
        </w:rPr>
        <w:t>запропонував погодити проєкти рішень</w:t>
      </w:r>
      <w:r w:rsidRPr="00D40029">
        <w:rPr>
          <w:rFonts w:ascii="Times New Roman" w:eastAsia="Times New Roman" w:hAnsi="Times New Roman"/>
          <w:sz w:val="26"/>
          <w:szCs w:val="26"/>
          <w:lang w:val="ru-RU" w:eastAsia="ru-RU"/>
        </w:rPr>
        <w:t xml:space="preserve"> до розгляду на сесії.</w:t>
      </w:r>
    </w:p>
    <w:p w:rsidR="00172AC9" w:rsidRPr="00D40029" w:rsidRDefault="00172AC9" w:rsidP="00172AC9">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w:t>
      </w:r>
      <w:r>
        <w:rPr>
          <w:rFonts w:ascii="Times New Roman" w:eastAsia="Times New Roman" w:hAnsi="Times New Roman"/>
          <w:i/>
          <w:sz w:val="26"/>
          <w:szCs w:val="26"/>
          <w:lang w:eastAsia="ru-RU"/>
        </w:rPr>
        <w:t>и рішень</w:t>
      </w:r>
      <w:r w:rsidRPr="00D40029">
        <w:rPr>
          <w:rFonts w:ascii="Times New Roman" w:eastAsia="Times New Roman" w:hAnsi="Times New Roman"/>
          <w:i/>
          <w:sz w:val="26"/>
          <w:szCs w:val="26"/>
          <w:lang w:eastAsia="ru-RU"/>
        </w:rPr>
        <w:t xml:space="preserve">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172AC9" w:rsidRDefault="00172AC9" w:rsidP="00172AC9">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172AC9" w:rsidRDefault="00172AC9" w:rsidP="008C5050">
      <w:pPr>
        <w:tabs>
          <w:tab w:val="left" w:pos="284"/>
        </w:tabs>
        <w:spacing w:after="0" w:line="240" w:lineRule="auto"/>
        <w:rPr>
          <w:rFonts w:ascii="Times New Roman" w:eastAsia="Times New Roman" w:hAnsi="Times New Roman"/>
          <w:b/>
          <w:sz w:val="26"/>
          <w:szCs w:val="26"/>
          <w:lang w:eastAsia="ru-RU"/>
        </w:rPr>
      </w:pPr>
    </w:p>
    <w:p w:rsidR="008C5050" w:rsidRDefault="008C5050" w:rsidP="00B052B9">
      <w:pPr>
        <w:tabs>
          <w:tab w:val="left" w:pos="284"/>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B052B9" w:rsidRPr="00B052B9" w:rsidRDefault="00B052B9" w:rsidP="00B052B9">
      <w:pPr>
        <w:tabs>
          <w:tab w:val="left" w:pos="284"/>
        </w:tabs>
        <w:spacing w:after="0" w:line="240" w:lineRule="auto"/>
        <w:rPr>
          <w:rFonts w:ascii="Times New Roman" w:eastAsia="Times New Roman" w:hAnsi="Times New Roman"/>
          <w:b/>
          <w:sz w:val="26"/>
          <w:szCs w:val="26"/>
          <w:lang w:eastAsia="ru-RU"/>
        </w:rPr>
      </w:pPr>
    </w:p>
    <w:tbl>
      <w:tblPr>
        <w:tblW w:w="9925" w:type="dxa"/>
        <w:tblInd w:w="-291" w:type="dxa"/>
        <w:tblLayout w:type="fixed"/>
        <w:tblLook w:val="0000" w:firstRow="0" w:lastRow="0" w:firstColumn="0" w:lastColumn="0" w:noHBand="0" w:noVBand="0"/>
      </w:tblPr>
      <w:tblGrid>
        <w:gridCol w:w="852"/>
        <w:gridCol w:w="3687"/>
        <w:gridCol w:w="3685"/>
        <w:gridCol w:w="1701"/>
      </w:tblGrid>
      <w:tr w:rsidR="00F92FFF" w:rsidRPr="00172AC9" w:rsidTr="008C5050">
        <w:trPr>
          <w:cantSplit/>
          <w:trHeight w:val="523"/>
        </w:trPr>
        <w:tc>
          <w:tcPr>
            <w:tcW w:w="9925" w:type="dxa"/>
            <w:gridSpan w:val="4"/>
            <w:tcBorders>
              <w:top w:val="single" w:sz="4" w:space="0" w:color="auto"/>
              <w:left w:val="single" w:sz="4" w:space="0" w:color="auto"/>
              <w:bottom w:val="single" w:sz="4" w:space="0" w:color="auto"/>
              <w:right w:val="single" w:sz="4" w:space="0" w:color="auto"/>
            </w:tcBorders>
          </w:tcPr>
          <w:p w:rsidR="00F92FFF" w:rsidRPr="00172AC9" w:rsidRDefault="00F92FFF" w:rsidP="00172AC9">
            <w:pPr>
              <w:spacing w:after="0"/>
              <w:rPr>
                <w:rFonts w:ascii="Times New Roman" w:hAnsi="Times New Roman"/>
              </w:rPr>
            </w:pPr>
            <w:r w:rsidRPr="00172AC9">
              <w:rPr>
                <w:rFonts w:ascii="Times New Roman" w:hAnsi="Times New Roman"/>
                <w:b/>
                <w:bCs/>
              </w:rPr>
              <w:t xml:space="preserve">15. Про затвердження проекту землеустрою щодо відведення земельної ділянки в довгострокову оренду терміном на 49 років: </w:t>
            </w:r>
          </w:p>
        </w:tc>
      </w:tr>
      <w:tr w:rsidR="00F92FFF" w:rsidRPr="00172AC9" w:rsidTr="008C5050">
        <w:trPr>
          <w:cantSplit/>
        </w:trPr>
        <w:tc>
          <w:tcPr>
            <w:tcW w:w="852" w:type="dxa"/>
            <w:tcBorders>
              <w:top w:val="single" w:sz="4" w:space="0" w:color="auto"/>
              <w:left w:val="single" w:sz="4" w:space="0" w:color="auto"/>
              <w:bottom w:val="single" w:sz="4" w:space="0" w:color="auto"/>
              <w:right w:val="single" w:sz="4" w:space="0" w:color="auto"/>
            </w:tcBorders>
          </w:tcPr>
          <w:p w:rsidR="00F92FFF" w:rsidRPr="00172AC9" w:rsidRDefault="00F92FFF" w:rsidP="00F92FFF">
            <w:pPr>
              <w:numPr>
                <w:ilvl w:val="0"/>
                <w:numId w:val="44"/>
              </w:numPr>
              <w:spacing w:after="0" w:line="259" w:lineRule="auto"/>
              <w:rPr>
                <w:rFonts w:ascii="Times New Roman" w:hAnsi="Times New Roman"/>
              </w:rPr>
            </w:pPr>
          </w:p>
        </w:tc>
        <w:tc>
          <w:tcPr>
            <w:tcW w:w="3687" w:type="dxa"/>
            <w:tcBorders>
              <w:top w:val="single" w:sz="4" w:space="0" w:color="auto"/>
              <w:left w:val="single" w:sz="4" w:space="0" w:color="auto"/>
              <w:bottom w:val="single" w:sz="4" w:space="0" w:color="auto"/>
              <w:right w:val="single" w:sz="4" w:space="0" w:color="auto"/>
            </w:tcBorders>
          </w:tcPr>
          <w:p w:rsidR="00F92FFF" w:rsidRPr="00172AC9" w:rsidRDefault="00F92FFF" w:rsidP="00172AC9">
            <w:pPr>
              <w:spacing w:after="0"/>
              <w:rPr>
                <w:rFonts w:ascii="Times New Roman" w:hAnsi="Times New Roman"/>
              </w:rPr>
            </w:pPr>
            <w:r w:rsidRPr="00172AC9">
              <w:rPr>
                <w:rFonts w:ascii="Times New Roman" w:hAnsi="Times New Roman"/>
              </w:rPr>
              <w:t>ТОВ «Забір’я»</w:t>
            </w:r>
          </w:p>
          <w:p w:rsidR="00F92FFF" w:rsidRPr="00172AC9" w:rsidRDefault="00F92FFF" w:rsidP="00172AC9">
            <w:pPr>
              <w:spacing w:after="0"/>
              <w:rPr>
                <w:rFonts w:ascii="Times New Roman" w:hAnsi="Times New Roman"/>
              </w:rPr>
            </w:pPr>
            <w:r w:rsidRPr="00172AC9">
              <w:rPr>
                <w:rFonts w:ascii="Times New Roman" w:hAnsi="Times New Roman"/>
              </w:rPr>
              <w:t>Без дозволу на проект 14.02ТП</w:t>
            </w:r>
          </w:p>
        </w:tc>
        <w:tc>
          <w:tcPr>
            <w:tcW w:w="3685" w:type="dxa"/>
            <w:tcBorders>
              <w:top w:val="single" w:sz="4" w:space="0" w:color="auto"/>
              <w:left w:val="single" w:sz="4" w:space="0" w:color="auto"/>
              <w:bottom w:val="single" w:sz="4" w:space="0" w:color="auto"/>
              <w:right w:val="single" w:sz="4" w:space="0" w:color="auto"/>
            </w:tcBorders>
          </w:tcPr>
          <w:p w:rsidR="00F92FFF" w:rsidRPr="00172AC9" w:rsidRDefault="00F92FFF" w:rsidP="00172AC9">
            <w:pPr>
              <w:spacing w:after="0"/>
              <w:rPr>
                <w:rFonts w:ascii="Times New Roman" w:hAnsi="Times New Roman"/>
              </w:rPr>
            </w:pPr>
            <w:r w:rsidRPr="00172AC9">
              <w:rPr>
                <w:rFonts w:ascii="Times New Roman" w:hAnsi="Times New Roman"/>
              </w:rPr>
              <w:t>с. Забір’я, вул. Перемоги</w:t>
            </w:r>
          </w:p>
          <w:p w:rsidR="00F92FFF" w:rsidRPr="00172AC9" w:rsidRDefault="00F92FFF" w:rsidP="00172AC9">
            <w:pPr>
              <w:spacing w:after="0"/>
              <w:rPr>
                <w:rFonts w:ascii="Times New Roman" w:hAnsi="Times New Roman"/>
              </w:rPr>
            </w:pPr>
            <w:r w:rsidRPr="00172AC9">
              <w:rPr>
                <w:rFonts w:ascii="Times New Roman" w:hAnsi="Times New Roman"/>
              </w:rPr>
              <w:t>3222483201:01:020:0079</w:t>
            </w:r>
          </w:p>
        </w:tc>
        <w:tc>
          <w:tcPr>
            <w:tcW w:w="1701" w:type="dxa"/>
            <w:tcBorders>
              <w:top w:val="single" w:sz="4" w:space="0" w:color="auto"/>
              <w:left w:val="single" w:sz="4" w:space="0" w:color="auto"/>
              <w:bottom w:val="single" w:sz="4" w:space="0" w:color="auto"/>
              <w:right w:val="single" w:sz="4" w:space="0" w:color="auto"/>
            </w:tcBorders>
          </w:tcPr>
          <w:p w:rsidR="00F92FFF" w:rsidRPr="00172AC9" w:rsidRDefault="00F92FFF" w:rsidP="00172AC9">
            <w:pPr>
              <w:spacing w:after="0"/>
              <w:rPr>
                <w:rFonts w:ascii="Times New Roman" w:hAnsi="Times New Roman"/>
              </w:rPr>
            </w:pPr>
            <w:r w:rsidRPr="00172AC9">
              <w:rPr>
                <w:rFonts w:ascii="Times New Roman" w:hAnsi="Times New Roman"/>
              </w:rPr>
              <w:t>0,0261 га</w:t>
            </w:r>
          </w:p>
        </w:tc>
      </w:tr>
    </w:tbl>
    <w:p w:rsidR="00172AC9" w:rsidRPr="00172AC9" w:rsidRDefault="00172AC9" w:rsidP="001A585D">
      <w:pPr>
        <w:shd w:val="clear" w:color="auto" w:fill="FFFFFF"/>
        <w:spacing w:after="120" w:line="240" w:lineRule="auto"/>
        <w:ind w:left="-284" w:firstLine="284"/>
        <w:jc w:val="both"/>
        <w:rPr>
          <w:rFonts w:ascii="Times New Roman" w:eastAsia="Times New Roman" w:hAnsi="Times New Roman"/>
          <w:sz w:val="26"/>
          <w:szCs w:val="26"/>
          <w:lang w:eastAsia="ru-RU"/>
        </w:rPr>
      </w:pPr>
      <w:r w:rsidRPr="00172AC9">
        <w:rPr>
          <w:rFonts w:ascii="Times New Roman" w:eastAsia="Times New Roman" w:hAnsi="Times New Roman"/>
          <w:b/>
          <w:sz w:val="26"/>
          <w:szCs w:val="26"/>
          <w:lang w:eastAsia="ru-RU"/>
        </w:rPr>
        <w:t xml:space="preserve">Марценюк В.М. </w:t>
      </w:r>
      <w:r w:rsidRPr="00172AC9">
        <w:rPr>
          <w:rFonts w:ascii="Times New Roman" w:eastAsia="Times New Roman" w:hAnsi="Times New Roman"/>
          <w:sz w:val="26"/>
          <w:szCs w:val="26"/>
          <w:lang w:eastAsia="ru-RU"/>
        </w:rPr>
        <w:t>–  запропонував погодити проєкти рішень до розгляду на сесії, із врахуванням рекомендацій  засідання профільної депутатської комі</w:t>
      </w:r>
      <w:r>
        <w:rPr>
          <w:rFonts w:ascii="Times New Roman" w:eastAsia="Times New Roman" w:hAnsi="Times New Roman"/>
          <w:sz w:val="26"/>
          <w:szCs w:val="26"/>
          <w:lang w:eastAsia="ru-RU"/>
        </w:rPr>
        <w:t>сії (земельної)</w:t>
      </w:r>
      <w:r w:rsidRPr="00172AC9">
        <w:rPr>
          <w:rFonts w:ascii="Times New Roman" w:eastAsia="Times New Roman" w:hAnsi="Times New Roman"/>
          <w:sz w:val="26"/>
          <w:szCs w:val="26"/>
          <w:lang w:eastAsia="ru-RU"/>
        </w:rPr>
        <w:t>.</w:t>
      </w:r>
    </w:p>
    <w:p w:rsidR="00172AC9" w:rsidRPr="00D40029" w:rsidRDefault="00172AC9" w:rsidP="00172AC9">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w:t>
      </w:r>
      <w:r>
        <w:rPr>
          <w:rFonts w:ascii="Times New Roman" w:eastAsia="Times New Roman" w:hAnsi="Times New Roman"/>
          <w:i/>
          <w:sz w:val="26"/>
          <w:szCs w:val="26"/>
          <w:lang w:eastAsia="ru-RU"/>
        </w:rPr>
        <w:t>и рішень</w:t>
      </w:r>
      <w:r w:rsidRPr="00D40029">
        <w:rPr>
          <w:rFonts w:ascii="Times New Roman" w:eastAsia="Times New Roman" w:hAnsi="Times New Roman"/>
          <w:i/>
          <w:sz w:val="26"/>
          <w:szCs w:val="26"/>
          <w:lang w:eastAsia="ru-RU"/>
        </w:rPr>
        <w:t xml:space="preserve">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172AC9" w:rsidRDefault="00172AC9" w:rsidP="00172AC9">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172AC9" w:rsidRDefault="00172AC9" w:rsidP="008C5050">
      <w:pPr>
        <w:tabs>
          <w:tab w:val="left" w:pos="284"/>
        </w:tabs>
        <w:spacing w:after="0" w:line="240" w:lineRule="auto"/>
        <w:rPr>
          <w:rFonts w:ascii="Times New Roman" w:eastAsia="Times New Roman" w:hAnsi="Times New Roman"/>
          <w:b/>
          <w:sz w:val="26"/>
          <w:szCs w:val="26"/>
          <w:lang w:eastAsia="ru-RU"/>
        </w:rPr>
      </w:pPr>
    </w:p>
    <w:p w:rsidR="008C5050" w:rsidRDefault="008C5050" w:rsidP="008C5050">
      <w:pPr>
        <w:tabs>
          <w:tab w:val="left" w:pos="284"/>
        </w:tabs>
        <w:spacing w:after="0" w:line="240" w:lineRule="auto"/>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Севериненко Т.О. - </w:t>
      </w:r>
      <w:r w:rsidRPr="00507E9E">
        <w:rPr>
          <w:rFonts w:ascii="Times New Roman" w:eastAsia="Times New Roman" w:hAnsi="Times New Roman"/>
          <w:sz w:val="26"/>
          <w:szCs w:val="26"/>
          <w:lang w:eastAsia="ru-RU"/>
        </w:rPr>
        <w:t>допові</w:t>
      </w:r>
      <w:r>
        <w:rPr>
          <w:rFonts w:ascii="Times New Roman" w:eastAsia="Times New Roman" w:hAnsi="Times New Roman"/>
          <w:sz w:val="26"/>
          <w:szCs w:val="26"/>
          <w:lang w:eastAsia="ru-RU"/>
        </w:rPr>
        <w:t>ла.</w:t>
      </w:r>
    </w:p>
    <w:p w:rsidR="00B052B9" w:rsidRPr="00507E9E" w:rsidRDefault="00B052B9" w:rsidP="008C5050">
      <w:pPr>
        <w:tabs>
          <w:tab w:val="left" w:pos="284"/>
        </w:tabs>
        <w:spacing w:after="0" w:line="240" w:lineRule="auto"/>
        <w:rPr>
          <w:rFonts w:ascii="Times New Roman" w:eastAsia="Times New Roman" w:hAnsi="Times New Roman"/>
          <w:b/>
          <w:sz w:val="26"/>
          <w:szCs w:val="26"/>
          <w:lang w:eastAsia="ru-RU"/>
        </w:rPr>
      </w:pPr>
    </w:p>
    <w:tbl>
      <w:tblPr>
        <w:tblW w:w="9925" w:type="dxa"/>
        <w:tblInd w:w="-291" w:type="dxa"/>
        <w:tblLayout w:type="fixed"/>
        <w:tblLook w:val="0000" w:firstRow="0" w:lastRow="0" w:firstColumn="0" w:lastColumn="0" w:noHBand="0" w:noVBand="0"/>
      </w:tblPr>
      <w:tblGrid>
        <w:gridCol w:w="852"/>
        <w:gridCol w:w="3687"/>
        <w:gridCol w:w="3685"/>
        <w:gridCol w:w="1701"/>
      </w:tblGrid>
      <w:tr w:rsidR="00F92FFF" w:rsidRPr="00B052B9" w:rsidTr="008C5050">
        <w:trPr>
          <w:cantSplit/>
        </w:trPr>
        <w:tc>
          <w:tcPr>
            <w:tcW w:w="9925" w:type="dxa"/>
            <w:gridSpan w:val="4"/>
            <w:tcBorders>
              <w:top w:val="single" w:sz="4" w:space="0" w:color="auto"/>
              <w:left w:val="single" w:sz="4" w:space="0" w:color="auto"/>
              <w:bottom w:val="single" w:sz="4" w:space="0" w:color="auto"/>
              <w:right w:val="single" w:sz="4" w:space="0" w:color="auto"/>
            </w:tcBorders>
          </w:tcPr>
          <w:p w:rsidR="00F92FFF" w:rsidRPr="00B052B9" w:rsidRDefault="00F92FFF" w:rsidP="00172AC9">
            <w:pPr>
              <w:spacing w:after="0"/>
              <w:rPr>
                <w:rFonts w:ascii="Times New Roman" w:hAnsi="Times New Roman"/>
                <w:b/>
              </w:rPr>
            </w:pPr>
            <w:r w:rsidRPr="00B052B9">
              <w:rPr>
                <w:rFonts w:ascii="Times New Roman" w:hAnsi="Times New Roman"/>
                <w:b/>
              </w:rPr>
              <w:t>16. Про розгляд звернення:</w:t>
            </w:r>
          </w:p>
        </w:tc>
      </w:tr>
      <w:tr w:rsidR="00F92FFF" w:rsidRPr="00B052B9" w:rsidTr="008C5050">
        <w:trPr>
          <w:cantSplit/>
        </w:trPr>
        <w:tc>
          <w:tcPr>
            <w:tcW w:w="852" w:type="dxa"/>
            <w:tcBorders>
              <w:top w:val="single" w:sz="4" w:space="0" w:color="auto"/>
              <w:left w:val="single" w:sz="4" w:space="0" w:color="auto"/>
              <w:bottom w:val="single" w:sz="4" w:space="0" w:color="auto"/>
              <w:right w:val="single" w:sz="4" w:space="0" w:color="auto"/>
            </w:tcBorders>
          </w:tcPr>
          <w:p w:rsidR="00F92FFF" w:rsidRPr="00B052B9" w:rsidRDefault="00F92FFF" w:rsidP="00172AC9">
            <w:pPr>
              <w:spacing w:after="0"/>
              <w:ind w:left="360"/>
              <w:rPr>
                <w:rFonts w:ascii="Times New Roman" w:hAnsi="Times New Roman"/>
              </w:rPr>
            </w:pPr>
            <w:r w:rsidRPr="00B052B9">
              <w:rPr>
                <w:rFonts w:ascii="Times New Roman" w:hAnsi="Times New Roman"/>
              </w:rPr>
              <w:t>1</w:t>
            </w:r>
          </w:p>
        </w:tc>
        <w:tc>
          <w:tcPr>
            <w:tcW w:w="3687" w:type="dxa"/>
            <w:tcBorders>
              <w:top w:val="single" w:sz="4" w:space="0" w:color="auto"/>
              <w:left w:val="single" w:sz="4" w:space="0" w:color="auto"/>
              <w:bottom w:val="single" w:sz="4" w:space="0" w:color="auto"/>
              <w:right w:val="single" w:sz="4" w:space="0" w:color="auto"/>
            </w:tcBorders>
          </w:tcPr>
          <w:p w:rsidR="00F92FFF" w:rsidRPr="00B052B9" w:rsidRDefault="00F92FFF" w:rsidP="00172AC9">
            <w:pPr>
              <w:spacing w:after="0"/>
              <w:rPr>
                <w:rFonts w:ascii="Times New Roman" w:hAnsi="Times New Roman"/>
              </w:rPr>
            </w:pPr>
            <w:r w:rsidRPr="00B052B9">
              <w:rPr>
                <w:rFonts w:ascii="Times New Roman" w:hAnsi="Times New Roman"/>
              </w:rPr>
              <w:t>Парк Хіонг Іоп, Банг Де Сік</w:t>
            </w:r>
          </w:p>
        </w:tc>
        <w:tc>
          <w:tcPr>
            <w:tcW w:w="3685" w:type="dxa"/>
            <w:tcBorders>
              <w:top w:val="single" w:sz="4" w:space="0" w:color="auto"/>
              <w:left w:val="single" w:sz="4" w:space="0" w:color="auto"/>
              <w:bottom w:val="single" w:sz="4" w:space="0" w:color="auto"/>
              <w:right w:val="single" w:sz="4" w:space="0" w:color="auto"/>
            </w:tcBorders>
          </w:tcPr>
          <w:p w:rsidR="00F92FFF" w:rsidRPr="00B052B9" w:rsidRDefault="00F92FFF" w:rsidP="00172AC9">
            <w:pPr>
              <w:spacing w:after="0"/>
              <w:rPr>
                <w:rFonts w:ascii="Times New Roman" w:hAnsi="Times New Roman"/>
              </w:rPr>
            </w:pPr>
            <w:r w:rsidRPr="00B052B9">
              <w:rPr>
                <w:rFonts w:ascii="Times New Roman" w:hAnsi="Times New Roman"/>
              </w:rPr>
              <w:t>С. Тарасівка вул. Шевченка, 77</w:t>
            </w:r>
          </w:p>
        </w:tc>
        <w:tc>
          <w:tcPr>
            <w:tcW w:w="1701" w:type="dxa"/>
            <w:tcBorders>
              <w:top w:val="single" w:sz="4" w:space="0" w:color="auto"/>
              <w:left w:val="single" w:sz="4" w:space="0" w:color="auto"/>
              <w:bottom w:val="single" w:sz="4" w:space="0" w:color="auto"/>
              <w:right w:val="single" w:sz="4" w:space="0" w:color="auto"/>
            </w:tcBorders>
          </w:tcPr>
          <w:p w:rsidR="00F92FFF" w:rsidRPr="00B052B9" w:rsidRDefault="00F92FFF" w:rsidP="00172AC9">
            <w:pPr>
              <w:spacing w:after="0"/>
              <w:rPr>
                <w:rFonts w:ascii="Times New Roman" w:hAnsi="Times New Roman"/>
              </w:rPr>
            </w:pPr>
          </w:p>
        </w:tc>
      </w:tr>
      <w:tr w:rsidR="00F92FFF" w:rsidRPr="00B052B9" w:rsidTr="008C5050">
        <w:trPr>
          <w:cantSplit/>
        </w:trPr>
        <w:tc>
          <w:tcPr>
            <w:tcW w:w="852" w:type="dxa"/>
            <w:tcBorders>
              <w:top w:val="single" w:sz="4" w:space="0" w:color="auto"/>
              <w:left w:val="single" w:sz="4" w:space="0" w:color="auto"/>
              <w:bottom w:val="single" w:sz="4" w:space="0" w:color="auto"/>
              <w:right w:val="single" w:sz="4" w:space="0" w:color="auto"/>
            </w:tcBorders>
          </w:tcPr>
          <w:p w:rsidR="00F92FFF" w:rsidRPr="00B052B9" w:rsidRDefault="00F92FFF" w:rsidP="00172AC9">
            <w:pPr>
              <w:spacing w:after="0"/>
              <w:ind w:left="360"/>
              <w:rPr>
                <w:rFonts w:ascii="Times New Roman" w:hAnsi="Times New Roman"/>
              </w:rPr>
            </w:pPr>
            <w:r w:rsidRPr="00B052B9">
              <w:rPr>
                <w:rFonts w:ascii="Times New Roman" w:hAnsi="Times New Roman"/>
              </w:rPr>
              <w:t>2</w:t>
            </w:r>
          </w:p>
        </w:tc>
        <w:tc>
          <w:tcPr>
            <w:tcW w:w="3687" w:type="dxa"/>
            <w:tcBorders>
              <w:top w:val="single" w:sz="4" w:space="0" w:color="auto"/>
              <w:left w:val="single" w:sz="4" w:space="0" w:color="auto"/>
              <w:bottom w:val="single" w:sz="4" w:space="0" w:color="auto"/>
              <w:right w:val="single" w:sz="4" w:space="0" w:color="auto"/>
            </w:tcBorders>
          </w:tcPr>
          <w:p w:rsidR="00F92FFF" w:rsidRPr="00B052B9" w:rsidRDefault="00F92FFF" w:rsidP="00172AC9">
            <w:pPr>
              <w:spacing w:after="0"/>
              <w:rPr>
                <w:rFonts w:ascii="Times New Roman" w:hAnsi="Times New Roman"/>
              </w:rPr>
            </w:pPr>
            <w:r w:rsidRPr="00B052B9">
              <w:rPr>
                <w:rFonts w:ascii="Times New Roman" w:hAnsi="Times New Roman"/>
              </w:rPr>
              <w:t>Рада ветеранів при Боярській міській раді</w:t>
            </w:r>
          </w:p>
        </w:tc>
        <w:tc>
          <w:tcPr>
            <w:tcW w:w="3685" w:type="dxa"/>
            <w:tcBorders>
              <w:top w:val="single" w:sz="4" w:space="0" w:color="auto"/>
              <w:left w:val="single" w:sz="4" w:space="0" w:color="auto"/>
              <w:bottom w:val="single" w:sz="4" w:space="0" w:color="auto"/>
              <w:right w:val="single" w:sz="4" w:space="0" w:color="auto"/>
            </w:tcBorders>
          </w:tcPr>
          <w:p w:rsidR="00F92FFF" w:rsidRPr="00B052B9" w:rsidRDefault="00F92FFF" w:rsidP="00172AC9">
            <w:pPr>
              <w:spacing w:after="0"/>
              <w:rPr>
                <w:rFonts w:ascii="Times New Roman" w:hAnsi="Times New Roman"/>
              </w:rPr>
            </w:pPr>
            <w:r w:rsidRPr="00B052B9">
              <w:rPr>
                <w:rFonts w:ascii="Times New Roman" w:hAnsi="Times New Roman"/>
              </w:rPr>
              <w:t>Щодо проведення земельного аудиту</w:t>
            </w:r>
          </w:p>
        </w:tc>
        <w:tc>
          <w:tcPr>
            <w:tcW w:w="1701" w:type="dxa"/>
            <w:tcBorders>
              <w:top w:val="single" w:sz="4" w:space="0" w:color="auto"/>
              <w:left w:val="single" w:sz="4" w:space="0" w:color="auto"/>
              <w:bottom w:val="single" w:sz="4" w:space="0" w:color="auto"/>
              <w:right w:val="single" w:sz="4" w:space="0" w:color="auto"/>
            </w:tcBorders>
          </w:tcPr>
          <w:p w:rsidR="00F92FFF" w:rsidRPr="00B052B9" w:rsidRDefault="00F92FFF" w:rsidP="00172AC9">
            <w:pPr>
              <w:spacing w:after="0"/>
              <w:rPr>
                <w:rFonts w:ascii="Times New Roman" w:hAnsi="Times New Roman"/>
              </w:rPr>
            </w:pPr>
          </w:p>
        </w:tc>
      </w:tr>
    </w:tbl>
    <w:p w:rsidR="00B052B9" w:rsidRPr="00172AC9" w:rsidRDefault="00B052B9" w:rsidP="00B052B9">
      <w:pPr>
        <w:shd w:val="clear" w:color="auto" w:fill="FFFFFF"/>
        <w:spacing w:after="120" w:line="240" w:lineRule="auto"/>
        <w:ind w:left="-284" w:firstLine="284"/>
        <w:jc w:val="both"/>
        <w:rPr>
          <w:rFonts w:ascii="Times New Roman" w:eastAsia="Times New Roman" w:hAnsi="Times New Roman"/>
          <w:sz w:val="26"/>
          <w:szCs w:val="26"/>
          <w:lang w:eastAsia="ru-RU"/>
        </w:rPr>
      </w:pPr>
      <w:r w:rsidRPr="00172AC9">
        <w:rPr>
          <w:rFonts w:ascii="Times New Roman" w:eastAsia="Times New Roman" w:hAnsi="Times New Roman"/>
          <w:b/>
          <w:sz w:val="26"/>
          <w:szCs w:val="26"/>
          <w:lang w:eastAsia="ru-RU"/>
        </w:rPr>
        <w:t xml:space="preserve">Марценюк В.М. </w:t>
      </w:r>
      <w:r w:rsidRPr="00172AC9">
        <w:rPr>
          <w:rFonts w:ascii="Times New Roman" w:eastAsia="Times New Roman" w:hAnsi="Times New Roman"/>
          <w:sz w:val="26"/>
          <w:szCs w:val="26"/>
          <w:lang w:eastAsia="ru-RU"/>
        </w:rPr>
        <w:t xml:space="preserve">–  запропонував </w:t>
      </w:r>
      <w:r>
        <w:rPr>
          <w:rFonts w:ascii="Times New Roman" w:eastAsia="Times New Roman" w:hAnsi="Times New Roman"/>
          <w:sz w:val="26"/>
          <w:szCs w:val="26"/>
          <w:lang w:eastAsia="ru-RU"/>
        </w:rPr>
        <w:t>винести звернення на</w:t>
      </w:r>
      <w:r w:rsidRPr="00172AC9">
        <w:rPr>
          <w:rFonts w:ascii="Times New Roman" w:eastAsia="Times New Roman" w:hAnsi="Times New Roman"/>
          <w:sz w:val="26"/>
          <w:szCs w:val="26"/>
          <w:lang w:eastAsia="ru-RU"/>
        </w:rPr>
        <w:t xml:space="preserve"> розгляд засідання профільної депутатської комі</w:t>
      </w:r>
      <w:r>
        <w:rPr>
          <w:rFonts w:ascii="Times New Roman" w:eastAsia="Times New Roman" w:hAnsi="Times New Roman"/>
          <w:sz w:val="26"/>
          <w:szCs w:val="26"/>
          <w:lang w:eastAsia="ru-RU"/>
        </w:rPr>
        <w:t>сії (земельної)</w:t>
      </w:r>
      <w:r w:rsidRPr="00172AC9">
        <w:rPr>
          <w:rFonts w:ascii="Times New Roman" w:eastAsia="Times New Roman" w:hAnsi="Times New Roman"/>
          <w:sz w:val="26"/>
          <w:szCs w:val="26"/>
          <w:lang w:eastAsia="ru-RU"/>
        </w:rPr>
        <w:t>.</w:t>
      </w:r>
    </w:p>
    <w:p w:rsidR="00B052B9" w:rsidRPr="00D40029" w:rsidRDefault="00B052B9" w:rsidP="00B052B9">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r w:rsidRPr="00B052B9">
        <w:rPr>
          <w:rFonts w:ascii="Times New Roman" w:eastAsia="Times New Roman" w:hAnsi="Times New Roman"/>
          <w:b/>
          <w:i/>
          <w:sz w:val="26"/>
          <w:szCs w:val="26"/>
          <w:lang w:eastAsia="ru-RU"/>
        </w:rPr>
        <w:t xml:space="preserve"> </w:t>
      </w:r>
      <w:r w:rsidRPr="00D40029">
        <w:rPr>
          <w:rFonts w:ascii="Times New Roman" w:eastAsia="Times New Roman" w:hAnsi="Times New Roman"/>
          <w:b/>
          <w:i/>
          <w:sz w:val="26"/>
          <w:szCs w:val="26"/>
          <w:lang w:eastAsia="ru-RU"/>
        </w:rPr>
        <w:t>рішення прийнято.</w:t>
      </w:r>
    </w:p>
    <w:p w:rsidR="00B052B9" w:rsidRDefault="00B052B9" w:rsidP="00B052B9">
      <w:pPr>
        <w:shd w:val="clear" w:color="auto" w:fill="FFFFFF"/>
        <w:spacing w:after="0" w:line="240" w:lineRule="auto"/>
        <w:ind w:left="-284" w:firstLine="284"/>
        <w:jc w:val="both"/>
        <w:rPr>
          <w:rFonts w:ascii="Times New Roman" w:eastAsia="Times New Roman" w:hAnsi="Times New Roman"/>
          <w:i/>
          <w:sz w:val="26"/>
          <w:szCs w:val="26"/>
          <w:lang w:eastAsia="ru-RU"/>
        </w:rPr>
      </w:pPr>
    </w:p>
    <w:p w:rsidR="00725306" w:rsidRPr="00725306" w:rsidRDefault="00725306" w:rsidP="00725306">
      <w:pPr>
        <w:shd w:val="clear" w:color="auto" w:fill="FFFFFF"/>
        <w:tabs>
          <w:tab w:val="left" w:pos="4253"/>
        </w:tabs>
        <w:spacing w:after="0" w:line="240" w:lineRule="auto"/>
        <w:ind w:left="-284" w:firstLine="284"/>
        <w:jc w:val="both"/>
        <w:textAlignment w:val="baseline"/>
        <w:rPr>
          <w:rFonts w:ascii="Times New Roman" w:eastAsia="Times New Roman" w:hAnsi="Times New Roman"/>
          <w:b/>
          <w:i/>
          <w:sz w:val="26"/>
          <w:szCs w:val="26"/>
          <w:lang w:eastAsia="ru-RU"/>
        </w:rPr>
      </w:pPr>
      <w:r>
        <w:rPr>
          <w:rFonts w:ascii="Times New Roman" w:eastAsia="Times New Roman" w:hAnsi="Times New Roman"/>
          <w:b/>
          <w:sz w:val="26"/>
          <w:szCs w:val="26"/>
          <w:lang w:eastAsia="ru-RU"/>
        </w:rPr>
        <w:t>28</w:t>
      </w:r>
      <w:r w:rsidR="003E19B1">
        <w:rPr>
          <w:rFonts w:ascii="Times New Roman" w:eastAsia="Times New Roman" w:hAnsi="Times New Roman"/>
          <w:b/>
          <w:sz w:val="26"/>
          <w:szCs w:val="26"/>
          <w:lang w:eastAsia="ru-RU"/>
        </w:rPr>
        <w:t xml:space="preserve">. </w:t>
      </w:r>
      <w:r w:rsidR="003E19B1" w:rsidRPr="00BF0B4C">
        <w:rPr>
          <w:rFonts w:ascii="Times New Roman" w:eastAsia="Times New Roman" w:hAnsi="Times New Roman"/>
          <w:b/>
          <w:sz w:val="26"/>
          <w:szCs w:val="26"/>
          <w:lang w:eastAsia="ru-RU"/>
        </w:rPr>
        <w:t xml:space="preserve">Слухали: питання </w:t>
      </w:r>
      <w:r w:rsidRPr="00725306">
        <w:rPr>
          <w:rFonts w:ascii="Times New Roman" w:hAnsi="Times New Roman"/>
          <w:b/>
          <w:bCs/>
          <w:sz w:val="26"/>
          <w:szCs w:val="26"/>
        </w:rPr>
        <w:t xml:space="preserve">25. Про затвердження Угоди про передачу коштів позики №13110-05/120 від 27.06.2025 між Міністерством фінансів України, Міністерством розвитку громад та територій України, Боярською міською радою та Управлінням капітального будівництва Боярської міської ради та </w:t>
      </w:r>
      <w:r w:rsidRPr="00725306">
        <w:rPr>
          <w:rFonts w:ascii="Times New Roman" w:eastAsiaTheme="minorHAnsi" w:hAnsi="Times New Roman"/>
          <w:b/>
          <w:bCs/>
          <w:sz w:val="26"/>
          <w:szCs w:val="26"/>
        </w:rPr>
        <w:t>26. Про затвердження Угоди про передачу коштів позики №13110-05/178 від 24.10.2023 року між Міністерством фінансів України, Міністерством розвитку громад, територій та інфраструктури України, Боярською міською радою та Управлінням капітального будівництва Боярської міської ради із змінами, внесеними Додатковою угодою №13110-05/178-1 від 27.06.2025 року.</w:t>
      </w:r>
    </w:p>
    <w:p w:rsidR="00725306" w:rsidRPr="00725306" w:rsidRDefault="00725306" w:rsidP="00725306">
      <w:pPr>
        <w:shd w:val="clear" w:color="auto" w:fill="FFFFFF"/>
        <w:tabs>
          <w:tab w:val="left" w:pos="4253"/>
        </w:tabs>
        <w:spacing w:after="0" w:line="240" w:lineRule="auto"/>
        <w:ind w:left="-284" w:firstLine="284"/>
        <w:jc w:val="right"/>
        <w:textAlignment w:val="baseline"/>
        <w:rPr>
          <w:rFonts w:ascii="Times New Roman" w:eastAsia="Times New Roman" w:hAnsi="Times New Roman"/>
          <w:i/>
          <w:sz w:val="20"/>
          <w:szCs w:val="20"/>
          <w:lang w:eastAsia="ru-RU"/>
        </w:rPr>
      </w:pPr>
      <w:r w:rsidRPr="00725306">
        <w:rPr>
          <w:rFonts w:ascii="Times New Roman" w:eastAsia="Times New Roman" w:hAnsi="Times New Roman"/>
          <w:i/>
          <w:sz w:val="20"/>
          <w:szCs w:val="20"/>
          <w:lang w:eastAsia="ru-RU"/>
        </w:rPr>
        <w:t>Доповідач: Горбачов О.Ю. – начальник Управління капітального будівництва Боярської міської ради</w:t>
      </w:r>
      <w:bookmarkStart w:id="12" w:name="_Hlk237351449"/>
    </w:p>
    <w:p w:rsidR="00725306" w:rsidRPr="00725306" w:rsidRDefault="00725306" w:rsidP="00725306">
      <w:pPr>
        <w:shd w:val="clear" w:color="auto" w:fill="FFFFFF"/>
        <w:tabs>
          <w:tab w:val="left" w:pos="4253"/>
        </w:tabs>
        <w:spacing w:after="0" w:line="240" w:lineRule="auto"/>
        <w:ind w:left="-284" w:firstLine="284"/>
        <w:textAlignment w:val="baseline"/>
        <w:rPr>
          <w:rFonts w:ascii="Times New Roman" w:eastAsia="Times New Roman" w:hAnsi="Times New Roman"/>
          <w:i/>
          <w:sz w:val="20"/>
          <w:szCs w:val="20"/>
          <w:lang w:eastAsia="ru-RU"/>
        </w:rPr>
      </w:pPr>
    </w:p>
    <w:bookmarkEnd w:id="12"/>
    <w:p w:rsidR="00E926EA" w:rsidRPr="00E926EA" w:rsidRDefault="00725306" w:rsidP="00E926EA">
      <w:pPr>
        <w:spacing w:after="0"/>
        <w:ind w:left="-284" w:firstLine="284"/>
        <w:jc w:val="both"/>
        <w:rPr>
          <w:rFonts w:ascii="Times New Roman" w:eastAsia="Times New Roman" w:hAnsi="Times New Roman"/>
          <w:sz w:val="26"/>
          <w:szCs w:val="26"/>
          <w:lang w:eastAsia="ru-RU"/>
        </w:rPr>
      </w:pPr>
      <w:r>
        <w:rPr>
          <w:rFonts w:ascii="Times New Roman" w:eastAsia="Times New Roman" w:hAnsi="Times New Roman"/>
          <w:b/>
          <w:sz w:val="26"/>
          <w:szCs w:val="26"/>
          <w:lang w:val="ru-RU" w:eastAsia="ru-RU"/>
        </w:rPr>
        <w:t xml:space="preserve"> </w:t>
      </w:r>
      <w:r>
        <w:rPr>
          <w:rFonts w:ascii="Times New Roman" w:eastAsia="Times New Roman" w:hAnsi="Times New Roman"/>
          <w:b/>
          <w:sz w:val="26"/>
          <w:szCs w:val="26"/>
          <w:lang w:eastAsia="ru-RU"/>
        </w:rPr>
        <w:t>Горбачов О.Ю.</w:t>
      </w:r>
      <w:r w:rsidRPr="00E675AB">
        <w:rPr>
          <w:rFonts w:ascii="Times New Roman" w:eastAsia="Times New Roman" w:hAnsi="Times New Roman"/>
          <w:b/>
          <w:sz w:val="26"/>
          <w:szCs w:val="26"/>
          <w:lang w:eastAsia="ru-RU"/>
        </w:rPr>
        <w:t xml:space="preserve"> </w:t>
      </w:r>
      <w:r w:rsidRPr="00E675AB">
        <w:rPr>
          <w:rFonts w:ascii="Times New Roman" w:eastAsia="Times New Roman" w:hAnsi="Times New Roman"/>
          <w:sz w:val="26"/>
          <w:szCs w:val="26"/>
          <w:lang w:eastAsia="ru-RU"/>
        </w:rPr>
        <w:t>– допові</w:t>
      </w:r>
      <w:r w:rsidR="00E926EA">
        <w:rPr>
          <w:rFonts w:ascii="Times New Roman" w:eastAsia="Times New Roman" w:hAnsi="Times New Roman"/>
          <w:sz w:val="26"/>
          <w:szCs w:val="26"/>
          <w:lang w:eastAsia="ru-RU"/>
        </w:rPr>
        <w:t>в.</w:t>
      </w:r>
    </w:p>
    <w:p w:rsidR="00725306" w:rsidRPr="00D40029" w:rsidRDefault="00725306" w:rsidP="00725306">
      <w:pPr>
        <w:shd w:val="clear" w:color="auto" w:fill="FFFFFF"/>
        <w:spacing w:after="120" w:line="240" w:lineRule="auto"/>
        <w:ind w:hanging="142"/>
        <w:jc w:val="both"/>
        <w:rPr>
          <w:rFonts w:ascii="Times New Roman" w:eastAsia="Times New Roman" w:hAnsi="Times New Roman"/>
          <w:sz w:val="26"/>
          <w:szCs w:val="26"/>
          <w:lang w:val="ru-RU" w:eastAsia="ru-RU"/>
        </w:rPr>
      </w:pPr>
      <w:r>
        <w:rPr>
          <w:rFonts w:ascii="Times New Roman" w:eastAsia="Times New Roman" w:hAnsi="Times New Roman"/>
          <w:b/>
          <w:sz w:val="26"/>
          <w:szCs w:val="26"/>
          <w:lang w:val="ru-RU" w:eastAsia="ru-RU"/>
        </w:rPr>
        <w:t xml:space="preserve"> </w:t>
      </w:r>
      <w:r w:rsidR="00E926EA">
        <w:rPr>
          <w:rFonts w:ascii="Times New Roman" w:eastAsia="Times New Roman" w:hAnsi="Times New Roman"/>
          <w:b/>
          <w:sz w:val="26"/>
          <w:szCs w:val="26"/>
          <w:lang w:val="ru-RU" w:eastAsia="ru-RU"/>
        </w:rPr>
        <w:t xml:space="preserve">  </w:t>
      </w:r>
      <w:r w:rsidRPr="00D40029">
        <w:rPr>
          <w:rFonts w:ascii="Times New Roman" w:eastAsia="Times New Roman" w:hAnsi="Times New Roman"/>
          <w:b/>
          <w:sz w:val="26"/>
          <w:szCs w:val="26"/>
          <w:lang w:val="ru-RU" w:eastAsia="ru-RU"/>
        </w:rPr>
        <w:t xml:space="preserve">Марценюк В.М. </w:t>
      </w:r>
      <w:r w:rsidRPr="00D40029">
        <w:rPr>
          <w:rFonts w:ascii="Times New Roman" w:eastAsia="Times New Roman" w:hAnsi="Times New Roman"/>
          <w:sz w:val="26"/>
          <w:szCs w:val="26"/>
          <w:lang w:val="ru-RU" w:eastAsia="ru-RU"/>
        </w:rPr>
        <w:t xml:space="preserve">–  </w:t>
      </w:r>
      <w:r>
        <w:rPr>
          <w:rFonts w:ascii="Times New Roman" w:eastAsia="Times New Roman" w:hAnsi="Times New Roman"/>
          <w:sz w:val="26"/>
          <w:szCs w:val="26"/>
          <w:lang w:val="ru-RU" w:eastAsia="ru-RU"/>
        </w:rPr>
        <w:t>запропонував погодити проєкти рішень</w:t>
      </w:r>
      <w:r w:rsidRPr="00D40029">
        <w:rPr>
          <w:rFonts w:ascii="Times New Roman" w:eastAsia="Times New Roman" w:hAnsi="Times New Roman"/>
          <w:sz w:val="26"/>
          <w:szCs w:val="26"/>
          <w:lang w:val="ru-RU" w:eastAsia="ru-RU"/>
        </w:rPr>
        <w:t xml:space="preserve"> до розгляду на сесії.</w:t>
      </w:r>
    </w:p>
    <w:p w:rsidR="00725306" w:rsidRPr="00D40029" w:rsidRDefault="00725306" w:rsidP="00725306">
      <w:pPr>
        <w:shd w:val="clear" w:color="auto" w:fill="FFFFFF"/>
        <w:spacing w:after="0" w:line="240" w:lineRule="auto"/>
        <w:ind w:left="-284" w:firstLine="284"/>
        <w:jc w:val="both"/>
        <w:rPr>
          <w:rFonts w:ascii="Times New Roman" w:eastAsia="Times New Roman" w:hAnsi="Times New Roman"/>
          <w:b/>
          <w:i/>
          <w:sz w:val="26"/>
          <w:szCs w:val="26"/>
          <w:lang w:eastAsia="ru-RU"/>
        </w:rPr>
      </w:pPr>
      <w:r w:rsidRPr="00D40029">
        <w:rPr>
          <w:rFonts w:ascii="Times New Roman" w:eastAsia="Times New Roman" w:hAnsi="Times New Roman"/>
          <w:i/>
          <w:sz w:val="26"/>
          <w:szCs w:val="26"/>
          <w:lang w:eastAsia="ru-RU"/>
        </w:rPr>
        <w:t>Вирішили: погодити проєкт</w:t>
      </w:r>
      <w:r>
        <w:rPr>
          <w:rFonts w:ascii="Times New Roman" w:eastAsia="Times New Roman" w:hAnsi="Times New Roman"/>
          <w:i/>
          <w:sz w:val="26"/>
          <w:szCs w:val="26"/>
          <w:lang w:eastAsia="ru-RU"/>
        </w:rPr>
        <w:t>и рішень</w:t>
      </w:r>
      <w:r w:rsidRPr="00D40029">
        <w:rPr>
          <w:rFonts w:ascii="Times New Roman" w:eastAsia="Times New Roman" w:hAnsi="Times New Roman"/>
          <w:i/>
          <w:sz w:val="26"/>
          <w:szCs w:val="26"/>
          <w:lang w:eastAsia="ru-RU"/>
        </w:rPr>
        <w:t xml:space="preserve"> до розгляду на сесії, «за»  -</w:t>
      </w:r>
      <w:r>
        <w:rPr>
          <w:rFonts w:ascii="Times New Roman" w:eastAsia="Times New Roman" w:hAnsi="Times New Roman"/>
          <w:i/>
          <w:sz w:val="26"/>
          <w:szCs w:val="26"/>
          <w:lang w:eastAsia="ru-RU"/>
        </w:rPr>
        <w:t xml:space="preserve"> 3</w:t>
      </w:r>
      <w:r w:rsidRPr="00D40029">
        <w:rPr>
          <w:rFonts w:ascii="Times New Roman" w:eastAsia="Times New Roman" w:hAnsi="Times New Roman"/>
          <w:i/>
          <w:sz w:val="26"/>
          <w:szCs w:val="26"/>
          <w:lang w:eastAsia="ru-RU"/>
        </w:rPr>
        <w:t xml:space="preserve">, «проти»  - 0, «утримались» - 0, «не проголосували» - 0,  </w:t>
      </w:r>
      <w:r w:rsidRPr="00D40029">
        <w:rPr>
          <w:rFonts w:ascii="Times New Roman" w:eastAsia="Times New Roman" w:hAnsi="Times New Roman"/>
          <w:b/>
          <w:i/>
          <w:sz w:val="26"/>
          <w:szCs w:val="26"/>
          <w:lang w:eastAsia="ru-RU"/>
        </w:rPr>
        <w:t>рішення прийнято.</w:t>
      </w:r>
    </w:p>
    <w:p w:rsidR="00725306" w:rsidRDefault="00725306" w:rsidP="00725306">
      <w:pPr>
        <w:shd w:val="clear" w:color="auto" w:fill="FFFFFF"/>
        <w:spacing w:after="0" w:line="240" w:lineRule="auto"/>
        <w:ind w:left="-284" w:firstLine="284"/>
        <w:jc w:val="both"/>
        <w:rPr>
          <w:rFonts w:ascii="Times New Roman" w:eastAsia="Times New Roman" w:hAnsi="Times New Roman"/>
          <w:i/>
          <w:sz w:val="26"/>
          <w:szCs w:val="26"/>
          <w:lang w:eastAsia="ru-RU"/>
        </w:rPr>
      </w:pPr>
      <w:r w:rsidRPr="00D40029">
        <w:rPr>
          <w:rFonts w:ascii="Times New Roman" w:eastAsia="Times New Roman" w:hAnsi="Times New Roman"/>
          <w:i/>
          <w:sz w:val="26"/>
          <w:szCs w:val="26"/>
          <w:lang w:eastAsia="ru-RU"/>
        </w:rPr>
        <w:t>Голосували: Марценюк В.М. – за,</w:t>
      </w:r>
      <w:r>
        <w:rPr>
          <w:rFonts w:ascii="Times New Roman" w:eastAsia="Times New Roman" w:hAnsi="Times New Roman"/>
          <w:i/>
          <w:sz w:val="26"/>
          <w:szCs w:val="26"/>
          <w:lang w:eastAsia="ru-RU"/>
        </w:rPr>
        <w:t xml:space="preserve"> </w:t>
      </w:r>
      <w:r w:rsidRPr="00D40029">
        <w:rPr>
          <w:rFonts w:ascii="Times New Roman" w:eastAsia="Times New Roman" w:hAnsi="Times New Roman"/>
          <w:i/>
          <w:sz w:val="26"/>
          <w:szCs w:val="26"/>
          <w:lang w:eastAsia="ru-RU"/>
        </w:rPr>
        <w:t xml:space="preserve">Арчаков А.М. – за, </w:t>
      </w:r>
      <w:r>
        <w:rPr>
          <w:rFonts w:ascii="Times New Roman" w:eastAsia="Times New Roman" w:hAnsi="Times New Roman"/>
          <w:i/>
          <w:sz w:val="26"/>
          <w:szCs w:val="26"/>
          <w:lang w:eastAsia="ru-RU"/>
        </w:rPr>
        <w:t xml:space="preserve"> Лавріненко Л.С. – за.</w:t>
      </w:r>
    </w:p>
    <w:p w:rsidR="00725306" w:rsidRDefault="00725306" w:rsidP="00725306">
      <w:pPr>
        <w:tabs>
          <w:tab w:val="left" w:pos="284"/>
        </w:tabs>
        <w:spacing w:after="0" w:line="240" w:lineRule="auto"/>
        <w:rPr>
          <w:rFonts w:ascii="Times New Roman" w:eastAsia="Times New Roman" w:hAnsi="Times New Roman"/>
          <w:b/>
          <w:sz w:val="26"/>
          <w:szCs w:val="26"/>
          <w:lang w:eastAsia="ru-RU"/>
        </w:rPr>
      </w:pPr>
    </w:p>
    <w:p w:rsidR="0014041E" w:rsidRPr="00A02CFD" w:rsidRDefault="0014041E" w:rsidP="007049B2">
      <w:pPr>
        <w:spacing w:after="0" w:line="240" w:lineRule="auto"/>
        <w:jc w:val="both"/>
        <w:rPr>
          <w:rFonts w:ascii="Times New Roman" w:eastAsia="Times New Roman" w:hAnsi="Times New Roman"/>
          <w:i/>
          <w:sz w:val="26"/>
          <w:szCs w:val="26"/>
        </w:rPr>
      </w:pPr>
      <w:r w:rsidRPr="00A02CFD">
        <w:rPr>
          <w:rFonts w:ascii="Times New Roman" w:eastAsia="Times New Roman" w:hAnsi="Times New Roman"/>
          <w:i/>
          <w:sz w:val="26"/>
          <w:szCs w:val="26"/>
        </w:rPr>
        <w:t xml:space="preserve">Комісія закінчила роботу о </w:t>
      </w:r>
      <w:r w:rsidR="00FC0C1D" w:rsidRPr="00A02CFD">
        <w:rPr>
          <w:rFonts w:ascii="Times New Roman" w:eastAsia="Times New Roman" w:hAnsi="Times New Roman"/>
          <w:i/>
          <w:sz w:val="26"/>
          <w:szCs w:val="26"/>
        </w:rPr>
        <w:t>1</w:t>
      </w:r>
      <w:r w:rsidR="00F63A7F">
        <w:rPr>
          <w:rFonts w:ascii="Times New Roman" w:eastAsia="Times New Roman" w:hAnsi="Times New Roman"/>
          <w:i/>
          <w:sz w:val="26"/>
          <w:szCs w:val="26"/>
        </w:rPr>
        <w:t>1</w:t>
      </w:r>
      <w:r w:rsidR="001E0595" w:rsidRPr="00A02CFD">
        <w:rPr>
          <w:rFonts w:ascii="Times New Roman" w:eastAsia="Times New Roman" w:hAnsi="Times New Roman"/>
          <w:i/>
          <w:sz w:val="26"/>
          <w:szCs w:val="26"/>
        </w:rPr>
        <w:t xml:space="preserve"> </w:t>
      </w:r>
      <w:r w:rsidRPr="00A02CFD">
        <w:rPr>
          <w:rFonts w:ascii="Times New Roman" w:eastAsia="Times New Roman" w:hAnsi="Times New Roman"/>
          <w:i/>
          <w:sz w:val="26"/>
          <w:szCs w:val="26"/>
        </w:rPr>
        <w:t xml:space="preserve">год </w:t>
      </w:r>
      <w:r w:rsidR="00F63A7F">
        <w:rPr>
          <w:rFonts w:ascii="Times New Roman" w:eastAsia="Times New Roman" w:hAnsi="Times New Roman"/>
          <w:i/>
          <w:sz w:val="26"/>
          <w:szCs w:val="26"/>
        </w:rPr>
        <w:t>05</w:t>
      </w:r>
      <w:r w:rsidR="00A659EB">
        <w:rPr>
          <w:rFonts w:ascii="Times New Roman" w:eastAsia="Times New Roman" w:hAnsi="Times New Roman"/>
          <w:i/>
          <w:sz w:val="26"/>
          <w:szCs w:val="26"/>
        </w:rPr>
        <w:t xml:space="preserve"> </w:t>
      </w:r>
      <w:r w:rsidRPr="00A02CFD">
        <w:rPr>
          <w:rFonts w:ascii="Times New Roman" w:eastAsia="Times New Roman" w:hAnsi="Times New Roman"/>
          <w:i/>
          <w:sz w:val="26"/>
          <w:szCs w:val="26"/>
        </w:rPr>
        <w:t>хв.</w:t>
      </w:r>
    </w:p>
    <w:p w:rsidR="0014041E" w:rsidRPr="007049B2" w:rsidRDefault="0014041E" w:rsidP="007049B2">
      <w:pPr>
        <w:spacing w:after="0" w:line="240" w:lineRule="auto"/>
        <w:jc w:val="both"/>
        <w:rPr>
          <w:rFonts w:ascii="Times New Roman" w:eastAsia="Times New Roman" w:hAnsi="Times New Roman"/>
          <w:i/>
          <w:sz w:val="27"/>
          <w:szCs w:val="27"/>
        </w:rPr>
      </w:pPr>
    </w:p>
    <w:p w:rsidR="00910D9A" w:rsidRDefault="0014041E" w:rsidP="007049B2">
      <w:pPr>
        <w:spacing w:after="0" w:line="240" w:lineRule="auto"/>
        <w:jc w:val="both"/>
        <w:rPr>
          <w:rFonts w:ascii="Times New Roman" w:eastAsia="Times New Roman" w:hAnsi="Times New Roman"/>
          <w:b/>
          <w:sz w:val="27"/>
          <w:szCs w:val="27"/>
        </w:rPr>
      </w:pPr>
      <w:r w:rsidRPr="007049B2">
        <w:rPr>
          <w:rFonts w:ascii="Times New Roman" w:eastAsia="Times New Roman" w:hAnsi="Times New Roman"/>
          <w:b/>
          <w:sz w:val="27"/>
          <w:szCs w:val="27"/>
        </w:rPr>
        <w:t xml:space="preserve">     </w:t>
      </w:r>
    </w:p>
    <w:p w:rsidR="00910D9A" w:rsidRDefault="00910D9A" w:rsidP="007049B2">
      <w:pPr>
        <w:spacing w:after="0" w:line="240" w:lineRule="auto"/>
        <w:jc w:val="both"/>
        <w:rPr>
          <w:rFonts w:ascii="Times New Roman" w:eastAsia="Times New Roman" w:hAnsi="Times New Roman"/>
          <w:b/>
          <w:sz w:val="27"/>
          <w:szCs w:val="27"/>
        </w:rPr>
      </w:pPr>
    </w:p>
    <w:p w:rsidR="0014041E" w:rsidRDefault="00910D9A" w:rsidP="00643B34">
      <w:pPr>
        <w:spacing w:after="0" w:line="240" w:lineRule="auto"/>
        <w:ind w:left="-426"/>
        <w:jc w:val="both"/>
        <w:rPr>
          <w:rFonts w:ascii="Times New Roman" w:eastAsia="Times New Roman" w:hAnsi="Times New Roman"/>
          <w:b/>
          <w:sz w:val="27"/>
          <w:szCs w:val="27"/>
        </w:rPr>
      </w:pPr>
      <w:r>
        <w:rPr>
          <w:rFonts w:ascii="Times New Roman" w:eastAsia="Times New Roman" w:hAnsi="Times New Roman"/>
          <w:b/>
          <w:sz w:val="27"/>
          <w:szCs w:val="27"/>
        </w:rPr>
        <w:t xml:space="preserve">     </w:t>
      </w:r>
      <w:r w:rsidR="0014041E" w:rsidRPr="007049B2">
        <w:rPr>
          <w:rFonts w:ascii="Times New Roman" w:eastAsia="Times New Roman" w:hAnsi="Times New Roman"/>
          <w:b/>
          <w:sz w:val="27"/>
          <w:szCs w:val="27"/>
        </w:rPr>
        <w:t xml:space="preserve"> Голова комісії: </w:t>
      </w:r>
      <w:r>
        <w:rPr>
          <w:rFonts w:ascii="Times New Roman" w:eastAsia="Times New Roman" w:hAnsi="Times New Roman"/>
          <w:b/>
          <w:sz w:val="27"/>
          <w:szCs w:val="27"/>
        </w:rPr>
        <w:t xml:space="preserve">                       ______________________/</w:t>
      </w:r>
      <w:r w:rsidR="008F51F5">
        <w:rPr>
          <w:rFonts w:ascii="Times New Roman" w:eastAsia="Times New Roman" w:hAnsi="Times New Roman"/>
          <w:b/>
          <w:sz w:val="27"/>
          <w:szCs w:val="27"/>
        </w:rPr>
        <w:t xml:space="preserve"> Віктор МАРЦЕНЮК</w:t>
      </w:r>
    </w:p>
    <w:p w:rsidR="00A921E4" w:rsidRPr="007049B2" w:rsidRDefault="00A921E4" w:rsidP="00643B34">
      <w:pPr>
        <w:spacing w:after="0" w:line="240" w:lineRule="auto"/>
        <w:ind w:left="-426"/>
        <w:jc w:val="both"/>
        <w:rPr>
          <w:rFonts w:ascii="Times New Roman" w:eastAsia="Times New Roman" w:hAnsi="Times New Roman"/>
          <w:b/>
          <w:sz w:val="27"/>
          <w:szCs w:val="27"/>
        </w:rPr>
      </w:pPr>
    </w:p>
    <w:p w:rsidR="0014041E" w:rsidRPr="000F2189" w:rsidRDefault="0014041E" w:rsidP="00643B34">
      <w:pPr>
        <w:spacing w:after="0" w:line="240" w:lineRule="auto"/>
        <w:ind w:left="-426"/>
        <w:jc w:val="both"/>
        <w:rPr>
          <w:rFonts w:ascii="Times New Roman" w:eastAsia="Times New Roman" w:hAnsi="Times New Roman"/>
          <w:b/>
          <w:sz w:val="27"/>
          <w:szCs w:val="27"/>
        </w:rPr>
      </w:pPr>
      <w:r w:rsidRPr="007049B2">
        <w:rPr>
          <w:rFonts w:ascii="Times New Roman" w:eastAsia="Times New Roman" w:hAnsi="Times New Roman"/>
          <w:b/>
          <w:sz w:val="27"/>
          <w:szCs w:val="27"/>
        </w:rPr>
        <w:t xml:space="preserve">      Секретар комісії:</w:t>
      </w:r>
      <w:r w:rsidR="00910D9A">
        <w:rPr>
          <w:rFonts w:ascii="Times New Roman" w:eastAsia="Times New Roman" w:hAnsi="Times New Roman"/>
          <w:b/>
          <w:sz w:val="27"/>
          <w:szCs w:val="27"/>
        </w:rPr>
        <w:t xml:space="preserve">                    </w:t>
      </w:r>
      <w:r w:rsidRPr="007049B2">
        <w:rPr>
          <w:rFonts w:ascii="Times New Roman" w:eastAsia="Times New Roman" w:hAnsi="Times New Roman"/>
          <w:b/>
          <w:sz w:val="27"/>
          <w:szCs w:val="27"/>
        </w:rPr>
        <w:t>_____________________/</w:t>
      </w:r>
      <w:r w:rsidR="008F51F5">
        <w:rPr>
          <w:rFonts w:ascii="Times New Roman" w:eastAsia="Times New Roman" w:hAnsi="Times New Roman"/>
          <w:b/>
          <w:sz w:val="27"/>
          <w:szCs w:val="27"/>
        </w:rPr>
        <w:t>Олександр ДЮЛЬДІН</w:t>
      </w:r>
    </w:p>
    <w:sectPr w:rsidR="0014041E" w:rsidRPr="000F2189" w:rsidSect="006B478C">
      <w:footerReference w:type="default" r:id="rId8"/>
      <w:pgSz w:w="11906" w:h="16838"/>
      <w:pgMar w:top="850" w:right="850" w:bottom="85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532" w:rsidRDefault="00133532" w:rsidP="007049B2">
      <w:pPr>
        <w:spacing w:after="0" w:line="240" w:lineRule="auto"/>
      </w:pPr>
      <w:r>
        <w:separator/>
      </w:r>
    </w:p>
  </w:endnote>
  <w:endnote w:type="continuationSeparator" w:id="0">
    <w:p w:rsidR="00133532" w:rsidRDefault="00133532" w:rsidP="00704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2553674"/>
      <w:docPartObj>
        <w:docPartGallery w:val="Page Numbers (Bottom of Page)"/>
        <w:docPartUnique/>
      </w:docPartObj>
    </w:sdtPr>
    <w:sdtContent>
      <w:p w:rsidR="00133532" w:rsidRDefault="00133532">
        <w:pPr>
          <w:pStyle w:val="a5"/>
          <w:jc w:val="center"/>
        </w:pPr>
        <w:r>
          <w:fldChar w:fldCharType="begin"/>
        </w:r>
        <w:r>
          <w:instrText>PAGE   \* MERGEFORMAT</w:instrText>
        </w:r>
        <w:r>
          <w:fldChar w:fldCharType="separate"/>
        </w:r>
        <w:r w:rsidR="00075B0B" w:rsidRPr="00075B0B">
          <w:rPr>
            <w:noProof/>
            <w:lang w:val="ru-RU"/>
          </w:rPr>
          <w:t>16</w:t>
        </w:r>
        <w:r>
          <w:fldChar w:fldCharType="end"/>
        </w:r>
      </w:p>
    </w:sdtContent>
  </w:sdt>
  <w:p w:rsidR="00133532" w:rsidRDefault="0013353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532" w:rsidRDefault="00133532" w:rsidP="007049B2">
      <w:pPr>
        <w:spacing w:after="0" w:line="240" w:lineRule="auto"/>
      </w:pPr>
      <w:r>
        <w:separator/>
      </w:r>
    </w:p>
  </w:footnote>
  <w:footnote w:type="continuationSeparator" w:id="0">
    <w:p w:rsidR="00133532" w:rsidRDefault="00133532" w:rsidP="007049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B1AE0"/>
    <w:multiLevelType w:val="hybridMultilevel"/>
    <w:tmpl w:val="F118EB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4A86264"/>
    <w:multiLevelType w:val="hybridMultilevel"/>
    <w:tmpl w:val="E5DEFD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DA7BB5"/>
    <w:multiLevelType w:val="hybridMultilevel"/>
    <w:tmpl w:val="EBE8D3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ACE3C53"/>
    <w:multiLevelType w:val="hybridMultilevel"/>
    <w:tmpl w:val="2EAAA7BC"/>
    <w:lvl w:ilvl="0" w:tplc="81C85A6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535C10"/>
    <w:multiLevelType w:val="hybridMultilevel"/>
    <w:tmpl w:val="CF02382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53CD"/>
    <w:multiLevelType w:val="hybridMultilevel"/>
    <w:tmpl w:val="A9D033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22F4BF8"/>
    <w:multiLevelType w:val="hybridMultilevel"/>
    <w:tmpl w:val="ADE0FC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3037FA7"/>
    <w:multiLevelType w:val="hybridMultilevel"/>
    <w:tmpl w:val="EBE8D3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7D7545C"/>
    <w:multiLevelType w:val="hybridMultilevel"/>
    <w:tmpl w:val="F1E0E71E"/>
    <w:lvl w:ilvl="0" w:tplc="4AB20704">
      <w:start w:val="1"/>
      <w:numFmt w:val="decimal"/>
      <w:lvlText w:val="%1."/>
      <w:lvlJc w:val="left"/>
      <w:pPr>
        <w:ind w:left="644" w:hanging="360"/>
      </w:pPr>
      <w:rPr>
        <w:b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9" w15:restartNumberingAfterBreak="0">
    <w:nsid w:val="18AE000E"/>
    <w:multiLevelType w:val="hybridMultilevel"/>
    <w:tmpl w:val="CC624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477F8D"/>
    <w:multiLevelType w:val="hybridMultilevel"/>
    <w:tmpl w:val="414E99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CE832D5"/>
    <w:multiLevelType w:val="hybridMultilevel"/>
    <w:tmpl w:val="4FF835E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DD650DF"/>
    <w:multiLevelType w:val="hybridMultilevel"/>
    <w:tmpl w:val="414E99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06C77EA"/>
    <w:multiLevelType w:val="hybridMultilevel"/>
    <w:tmpl w:val="F118EB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28C00BF"/>
    <w:multiLevelType w:val="hybridMultilevel"/>
    <w:tmpl w:val="F1E0E71E"/>
    <w:lvl w:ilvl="0" w:tplc="4AB20704">
      <w:start w:val="1"/>
      <w:numFmt w:val="decimal"/>
      <w:lvlText w:val="%1."/>
      <w:lvlJc w:val="left"/>
      <w:pPr>
        <w:ind w:left="644" w:hanging="360"/>
      </w:pPr>
      <w:rPr>
        <w:b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15:restartNumberingAfterBreak="0">
    <w:nsid w:val="24E06443"/>
    <w:multiLevelType w:val="hybridMultilevel"/>
    <w:tmpl w:val="7C2AEF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A583CE7"/>
    <w:multiLevelType w:val="hybridMultilevel"/>
    <w:tmpl w:val="30AA3EA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A868D2"/>
    <w:multiLevelType w:val="hybridMultilevel"/>
    <w:tmpl w:val="8D1251D2"/>
    <w:lvl w:ilvl="0" w:tplc="7A907D18">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1565D3E"/>
    <w:multiLevelType w:val="hybridMultilevel"/>
    <w:tmpl w:val="9EB6450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6B624EF"/>
    <w:multiLevelType w:val="hybridMultilevel"/>
    <w:tmpl w:val="414E99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8001DDA"/>
    <w:multiLevelType w:val="hybridMultilevel"/>
    <w:tmpl w:val="35CE75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CD5FD5"/>
    <w:multiLevelType w:val="hybridMultilevel"/>
    <w:tmpl w:val="9EB6450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04F6143"/>
    <w:multiLevelType w:val="hybridMultilevel"/>
    <w:tmpl w:val="BFAA84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11B5D96"/>
    <w:multiLevelType w:val="hybridMultilevel"/>
    <w:tmpl w:val="20EA37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2F20EE7"/>
    <w:multiLevelType w:val="hybridMultilevel"/>
    <w:tmpl w:val="834EAB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7456231"/>
    <w:multiLevelType w:val="multilevel"/>
    <w:tmpl w:val="2750AEA0"/>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4320" w:hanging="180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400" w:hanging="2160"/>
      </w:pPr>
      <w:rPr>
        <w:rFonts w:hint="default"/>
        <w:b w:val="0"/>
      </w:rPr>
    </w:lvl>
  </w:abstractNum>
  <w:abstractNum w:abstractNumId="26" w15:restartNumberingAfterBreak="0">
    <w:nsid w:val="47B11BC4"/>
    <w:multiLevelType w:val="hybridMultilevel"/>
    <w:tmpl w:val="9EB6450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7EF4FAF"/>
    <w:multiLevelType w:val="hybridMultilevel"/>
    <w:tmpl w:val="279E3B9E"/>
    <w:lvl w:ilvl="0" w:tplc="84AC629A">
      <w:start w:val="1"/>
      <w:numFmt w:val="decimal"/>
      <w:lvlText w:val="%1."/>
      <w:lvlJc w:val="left"/>
      <w:pPr>
        <w:ind w:left="76" w:hanging="360"/>
      </w:pPr>
      <w:rPr>
        <w:rFonts w:hint="default"/>
        <w:b/>
        <w:i w:val="0"/>
        <w:sz w:val="24"/>
      </w:rPr>
    </w:lvl>
    <w:lvl w:ilvl="1" w:tplc="04190019">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8" w15:restartNumberingAfterBreak="0">
    <w:nsid w:val="4B6102DA"/>
    <w:multiLevelType w:val="hybridMultilevel"/>
    <w:tmpl w:val="274C0C2A"/>
    <w:lvl w:ilvl="0" w:tplc="3282FA48">
      <w:start w:val="24"/>
      <w:numFmt w:val="decimal"/>
      <w:lvlText w:val="%1."/>
      <w:lvlJc w:val="left"/>
      <w:pPr>
        <w:ind w:left="942" w:hanging="375"/>
      </w:pPr>
      <w:rPr>
        <w:rFonts w:eastAsia="Calibri"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9" w15:restartNumberingAfterBreak="0">
    <w:nsid w:val="4D307819"/>
    <w:multiLevelType w:val="hybridMultilevel"/>
    <w:tmpl w:val="F118EB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28E4B90"/>
    <w:multiLevelType w:val="hybridMultilevel"/>
    <w:tmpl w:val="C81431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3B041F0"/>
    <w:multiLevelType w:val="hybridMultilevel"/>
    <w:tmpl w:val="20EA37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7EC3429"/>
    <w:multiLevelType w:val="hybridMultilevel"/>
    <w:tmpl w:val="9DD21A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9002DC3"/>
    <w:multiLevelType w:val="hybridMultilevel"/>
    <w:tmpl w:val="9ADA2150"/>
    <w:lvl w:ilvl="0" w:tplc="445CF2E4">
      <w:numFmt w:val="bullet"/>
      <w:lvlText w:val="-"/>
      <w:lvlJc w:val="left"/>
      <w:pPr>
        <w:ind w:left="927" w:hanging="360"/>
      </w:pPr>
      <w:rPr>
        <w:rFonts w:ascii="Times New Roman" w:eastAsia="Times New Roman" w:hAnsi="Times New Roman" w:cs="Times New Roman" w:hint="default"/>
        <w:b/>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4" w15:restartNumberingAfterBreak="0">
    <w:nsid w:val="59BF4000"/>
    <w:multiLevelType w:val="hybridMultilevel"/>
    <w:tmpl w:val="9EB6450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A3C7C00"/>
    <w:multiLevelType w:val="hybridMultilevel"/>
    <w:tmpl w:val="525E73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E4F4B13"/>
    <w:multiLevelType w:val="hybridMultilevel"/>
    <w:tmpl w:val="F118EB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2A9290A"/>
    <w:multiLevelType w:val="multilevel"/>
    <w:tmpl w:val="29D4F0AC"/>
    <w:lvl w:ilvl="0">
      <w:start w:val="1"/>
      <w:numFmt w:val="decimal"/>
      <w:lvlText w:val="%1."/>
      <w:lvlJc w:val="left"/>
      <w:pPr>
        <w:ind w:left="786" w:hanging="360"/>
      </w:pPr>
      <w:rPr>
        <w:rFonts w:hint="default"/>
        <w:lang w:val="uk-UA"/>
      </w:rPr>
    </w:lvl>
    <w:lvl w:ilvl="1">
      <w:start w:val="1"/>
      <w:numFmt w:val="decimal"/>
      <w:isLgl/>
      <w:lvlText w:val="%1.%2"/>
      <w:lvlJc w:val="left"/>
      <w:pPr>
        <w:ind w:left="870" w:hanging="375"/>
      </w:pPr>
      <w:rPr>
        <w:rFonts w:hint="default"/>
      </w:rPr>
    </w:lvl>
    <w:lvl w:ilvl="2">
      <w:start w:val="1"/>
      <w:numFmt w:val="decimal"/>
      <w:isLgl/>
      <w:lvlText w:val="%1.%2.%3"/>
      <w:lvlJc w:val="left"/>
      <w:pPr>
        <w:ind w:left="1284" w:hanging="720"/>
      </w:pPr>
      <w:rPr>
        <w:rFonts w:hint="default"/>
      </w:rPr>
    </w:lvl>
    <w:lvl w:ilvl="3">
      <w:start w:val="1"/>
      <w:numFmt w:val="decimal"/>
      <w:isLgl/>
      <w:lvlText w:val="%1.%2.%3.%4"/>
      <w:lvlJc w:val="left"/>
      <w:pPr>
        <w:ind w:left="1713" w:hanging="1080"/>
      </w:pPr>
      <w:rPr>
        <w:rFonts w:hint="default"/>
      </w:rPr>
    </w:lvl>
    <w:lvl w:ilvl="4">
      <w:start w:val="1"/>
      <w:numFmt w:val="decimal"/>
      <w:isLgl/>
      <w:lvlText w:val="%1.%2.%3.%4.%5"/>
      <w:lvlJc w:val="left"/>
      <w:pPr>
        <w:ind w:left="1782" w:hanging="1080"/>
      </w:pPr>
      <w:rPr>
        <w:rFonts w:hint="default"/>
      </w:rPr>
    </w:lvl>
    <w:lvl w:ilvl="5">
      <w:start w:val="1"/>
      <w:numFmt w:val="decimal"/>
      <w:isLgl/>
      <w:lvlText w:val="%1.%2.%3.%4.%5.%6"/>
      <w:lvlJc w:val="left"/>
      <w:pPr>
        <w:ind w:left="2211" w:hanging="144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709" w:hanging="1800"/>
      </w:pPr>
      <w:rPr>
        <w:rFonts w:hint="default"/>
      </w:rPr>
    </w:lvl>
    <w:lvl w:ilvl="8">
      <w:start w:val="1"/>
      <w:numFmt w:val="decimal"/>
      <w:isLgl/>
      <w:lvlText w:val="%1.%2.%3.%4.%5.%6.%7.%8.%9"/>
      <w:lvlJc w:val="left"/>
      <w:pPr>
        <w:ind w:left="3138" w:hanging="2160"/>
      </w:pPr>
      <w:rPr>
        <w:rFonts w:hint="default"/>
      </w:rPr>
    </w:lvl>
  </w:abstractNum>
  <w:abstractNum w:abstractNumId="38" w15:restartNumberingAfterBreak="0">
    <w:nsid w:val="6470618E"/>
    <w:multiLevelType w:val="hybridMultilevel"/>
    <w:tmpl w:val="EBE8D3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93D0E1D"/>
    <w:multiLevelType w:val="hybridMultilevel"/>
    <w:tmpl w:val="72EE83AE"/>
    <w:lvl w:ilvl="0" w:tplc="A7F0234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471470"/>
    <w:multiLevelType w:val="hybridMultilevel"/>
    <w:tmpl w:val="56B26A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2AB6929"/>
    <w:multiLevelType w:val="hybridMultilevel"/>
    <w:tmpl w:val="9EB6450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3276F24"/>
    <w:multiLevelType w:val="hybridMultilevel"/>
    <w:tmpl w:val="EBE8D3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67419E3"/>
    <w:multiLevelType w:val="hybridMultilevel"/>
    <w:tmpl w:val="C652F6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88B301F"/>
    <w:multiLevelType w:val="hybridMultilevel"/>
    <w:tmpl w:val="096818D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9FE52AF"/>
    <w:multiLevelType w:val="hybridMultilevel"/>
    <w:tmpl w:val="B756D2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B3E3CFA"/>
    <w:multiLevelType w:val="hybridMultilevel"/>
    <w:tmpl w:val="C81431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B97237C"/>
    <w:multiLevelType w:val="hybridMultilevel"/>
    <w:tmpl w:val="C774413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7D917296"/>
    <w:multiLevelType w:val="hybridMultilevel"/>
    <w:tmpl w:val="A9D033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7E0F4663"/>
    <w:multiLevelType w:val="hybridMultilevel"/>
    <w:tmpl w:val="4FF835E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9"/>
  </w:num>
  <w:num w:numId="2">
    <w:abstractNumId w:val="16"/>
  </w:num>
  <w:num w:numId="3">
    <w:abstractNumId w:val="20"/>
  </w:num>
  <w:num w:numId="4">
    <w:abstractNumId w:val="27"/>
  </w:num>
  <w:num w:numId="5">
    <w:abstractNumId w:val="10"/>
  </w:num>
  <w:num w:numId="6">
    <w:abstractNumId w:val="3"/>
  </w:num>
  <w:num w:numId="7">
    <w:abstractNumId w:val="12"/>
  </w:num>
  <w:num w:numId="8">
    <w:abstractNumId w:val="19"/>
  </w:num>
  <w:num w:numId="9">
    <w:abstractNumId w:val="41"/>
  </w:num>
  <w:num w:numId="10">
    <w:abstractNumId w:val="44"/>
  </w:num>
  <w:num w:numId="11">
    <w:abstractNumId w:val="22"/>
  </w:num>
  <w:num w:numId="12">
    <w:abstractNumId w:val="47"/>
  </w:num>
  <w:num w:numId="13">
    <w:abstractNumId w:val="32"/>
  </w:num>
  <w:num w:numId="14">
    <w:abstractNumId w:val="36"/>
  </w:num>
  <w:num w:numId="15">
    <w:abstractNumId w:val="23"/>
  </w:num>
  <w:num w:numId="16">
    <w:abstractNumId w:val="18"/>
  </w:num>
  <w:num w:numId="17">
    <w:abstractNumId w:val="2"/>
  </w:num>
  <w:num w:numId="18">
    <w:abstractNumId w:val="40"/>
  </w:num>
  <w:num w:numId="19">
    <w:abstractNumId w:val="26"/>
  </w:num>
  <w:num w:numId="20">
    <w:abstractNumId w:val="30"/>
  </w:num>
  <w:num w:numId="21">
    <w:abstractNumId w:val="38"/>
  </w:num>
  <w:num w:numId="22">
    <w:abstractNumId w:val="42"/>
  </w:num>
  <w:num w:numId="23">
    <w:abstractNumId w:val="1"/>
  </w:num>
  <w:num w:numId="24">
    <w:abstractNumId w:val="0"/>
  </w:num>
  <w:num w:numId="25">
    <w:abstractNumId w:val="31"/>
  </w:num>
  <w:num w:numId="26">
    <w:abstractNumId w:val="21"/>
  </w:num>
  <w:num w:numId="27">
    <w:abstractNumId w:val="34"/>
  </w:num>
  <w:num w:numId="28">
    <w:abstractNumId w:val="7"/>
  </w:num>
  <w:num w:numId="29">
    <w:abstractNumId w:val="29"/>
  </w:num>
  <w:num w:numId="30">
    <w:abstractNumId w:val="13"/>
  </w:num>
  <w:num w:numId="31">
    <w:abstractNumId w:val="46"/>
  </w:num>
  <w:num w:numId="32">
    <w:abstractNumId w:val="39"/>
  </w:num>
  <w:num w:numId="33">
    <w:abstractNumId w:val="17"/>
  </w:num>
  <w:num w:numId="34">
    <w:abstractNumId w:val="6"/>
  </w:num>
  <w:num w:numId="35">
    <w:abstractNumId w:val="37"/>
  </w:num>
  <w:num w:numId="36">
    <w:abstractNumId w:val="35"/>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num>
  <w:num w:numId="39">
    <w:abstractNumId w:val="5"/>
  </w:num>
  <w:num w:numId="40">
    <w:abstractNumId w:val="33"/>
  </w:num>
  <w:num w:numId="41">
    <w:abstractNumId w:val="24"/>
  </w:num>
  <w:num w:numId="42">
    <w:abstractNumId w:val="4"/>
  </w:num>
  <w:num w:numId="43">
    <w:abstractNumId w:val="49"/>
  </w:num>
  <w:num w:numId="44">
    <w:abstractNumId w:val="15"/>
  </w:num>
  <w:num w:numId="45">
    <w:abstractNumId w:val="43"/>
  </w:num>
  <w:num w:numId="46">
    <w:abstractNumId w:val="48"/>
  </w:num>
  <w:num w:numId="47">
    <w:abstractNumId w:val="45"/>
  </w:num>
  <w:num w:numId="48">
    <w:abstractNumId w:val="11"/>
  </w:num>
  <w:num w:numId="49">
    <w:abstractNumId w:val="14"/>
  </w:num>
  <w:num w:numId="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41E"/>
    <w:rsid w:val="00003DC6"/>
    <w:rsid w:val="00005815"/>
    <w:rsid w:val="000113B1"/>
    <w:rsid w:val="00011E6E"/>
    <w:rsid w:val="00011FD0"/>
    <w:rsid w:val="00012FE5"/>
    <w:rsid w:val="000134E5"/>
    <w:rsid w:val="00013FA5"/>
    <w:rsid w:val="00014B5D"/>
    <w:rsid w:val="00015E39"/>
    <w:rsid w:val="00016FE9"/>
    <w:rsid w:val="00017975"/>
    <w:rsid w:val="00021466"/>
    <w:rsid w:val="000218DC"/>
    <w:rsid w:val="000243F8"/>
    <w:rsid w:val="0002454D"/>
    <w:rsid w:val="000258E8"/>
    <w:rsid w:val="00026F9F"/>
    <w:rsid w:val="000349E8"/>
    <w:rsid w:val="00043573"/>
    <w:rsid w:val="000438BD"/>
    <w:rsid w:val="00044322"/>
    <w:rsid w:val="000478DC"/>
    <w:rsid w:val="00051307"/>
    <w:rsid w:val="000541FE"/>
    <w:rsid w:val="00054A20"/>
    <w:rsid w:val="00054DE1"/>
    <w:rsid w:val="00057CFA"/>
    <w:rsid w:val="00061700"/>
    <w:rsid w:val="000648A8"/>
    <w:rsid w:val="00070472"/>
    <w:rsid w:val="00070892"/>
    <w:rsid w:val="00070D0D"/>
    <w:rsid w:val="00071786"/>
    <w:rsid w:val="0007251B"/>
    <w:rsid w:val="00074D04"/>
    <w:rsid w:val="00075B0B"/>
    <w:rsid w:val="00077797"/>
    <w:rsid w:val="000777D1"/>
    <w:rsid w:val="0007796A"/>
    <w:rsid w:val="0008072B"/>
    <w:rsid w:val="00084DCB"/>
    <w:rsid w:val="000853A7"/>
    <w:rsid w:val="00090672"/>
    <w:rsid w:val="00095623"/>
    <w:rsid w:val="000A0010"/>
    <w:rsid w:val="000A0934"/>
    <w:rsid w:val="000A37D5"/>
    <w:rsid w:val="000A3CA4"/>
    <w:rsid w:val="000A3DEF"/>
    <w:rsid w:val="000A493C"/>
    <w:rsid w:val="000A60CE"/>
    <w:rsid w:val="000A685E"/>
    <w:rsid w:val="000A7490"/>
    <w:rsid w:val="000B0C19"/>
    <w:rsid w:val="000B20E2"/>
    <w:rsid w:val="000B30FA"/>
    <w:rsid w:val="000C16DF"/>
    <w:rsid w:val="000C36E8"/>
    <w:rsid w:val="000C411E"/>
    <w:rsid w:val="000C45DC"/>
    <w:rsid w:val="000D0DDD"/>
    <w:rsid w:val="000D13DA"/>
    <w:rsid w:val="000D702E"/>
    <w:rsid w:val="000E14F9"/>
    <w:rsid w:val="000E3415"/>
    <w:rsid w:val="000E4700"/>
    <w:rsid w:val="000E59EC"/>
    <w:rsid w:val="000E6F0B"/>
    <w:rsid w:val="000F0044"/>
    <w:rsid w:val="000F1650"/>
    <w:rsid w:val="000F1E32"/>
    <w:rsid w:val="000F2189"/>
    <w:rsid w:val="000F5314"/>
    <w:rsid w:val="001028E4"/>
    <w:rsid w:val="00104262"/>
    <w:rsid w:val="001052CB"/>
    <w:rsid w:val="00107005"/>
    <w:rsid w:val="0010736C"/>
    <w:rsid w:val="00107F28"/>
    <w:rsid w:val="00110E4B"/>
    <w:rsid w:val="00112A84"/>
    <w:rsid w:val="00112E79"/>
    <w:rsid w:val="00114405"/>
    <w:rsid w:val="00116ECF"/>
    <w:rsid w:val="0011753C"/>
    <w:rsid w:val="00120172"/>
    <w:rsid w:val="00121424"/>
    <w:rsid w:val="001222CA"/>
    <w:rsid w:val="001269E0"/>
    <w:rsid w:val="00126BC3"/>
    <w:rsid w:val="00132EF5"/>
    <w:rsid w:val="00133532"/>
    <w:rsid w:val="00133B1C"/>
    <w:rsid w:val="0013484E"/>
    <w:rsid w:val="00135C76"/>
    <w:rsid w:val="00136626"/>
    <w:rsid w:val="00137284"/>
    <w:rsid w:val="0014041E"/>
    <w:rsid w:val="00140D5A"/>
    <w:rsid w:val="00145182"/>
    <w:rsid w:val="00145792"/>
    <w:rsid w:val="00145E85"/>
    <w:rsid w:val="001506C0"/>
    <w:rsid w:val="00150F3E"/>
    <w:rsid w:val="00153479"/>
    <w:rsid w:val="00153839"/>
    <w:rsid w:val="00157186"/>
    <w:rsid w:val="00160C28"/>
    <w:rsid w:val="0016117C"/>
    <w:rsid w:val="00161898"/>
    <w:rsid w:val="00162A21"/>
    <w:rsid w:val="00165173"/>
    <w:rsid w:val="00165D8C"/>
    <w:rsid w:val="00166D1A"/>
    <w:rsid w:val="0016718C"/>
    <w:rsid w:val="00167F43"/>
    <w:rsid w:val="00171C1E"/>
    <w:rsid w:val="00172AC9"/>
    <w:rsid w:val="00174A9B"/>
    <w:rsid w:val="00175104"/>
    <w:rsid w:val="00175DC5"/>
    <w:rsid w:val="00175F47"/>
    <w:rsid w:val="0017662A"/>
    <w:rsid w:val="001766D9"/>
    <w:rsid w:val="0017690C"/>
    <w:rsid w:val="00176E81"/>
    <w:rsid w:val="00180CDB"/>
    <w:rsid w:val="00180E41"/>
    <w:rsid w:val="001813A1"/>
    <w:rsid w:val="0018534B"/>
    <w:rsid w:val="00187C7B"/>
    <w:rsid w:val="001901CE"/>
    <w:rsid w:val="00190F06"/>
    <w:rsid w:val="001916C3"/>
    <w:rsid w:val="001948EA"/>
    <w:rsid w:val="001A180B"/>
    <w:rsid w:val="001A1CD6"/>
    <w:rsid w:val="001A360E"/>
    <w:rsid w:val="001A56A4"/>
    <w:rsid w:val="001A571D"/>
    <w:rsid w:val="001A585D"/>
    <w:rsid w:val="001A6F6E"/>
    <w:rsid w:val="001B5488"/>
    <w:rsid w:val="001B776E"/>
    <w:rsid w:val="001B7E11"/>
    <w:rsid w:val="001C28A2"/>
    <w:rsid w:val="001C42A7"/>
    <w:rsid w:val="001C7303"/>
    <w:rsid w:val="001D17CC"/>
    <w:rsid w:val="001D1816"/>
    <w:rsid w:val="001D1E8C"/>
    <w:rsid w:val="001D21B5"/>
    <w:rsid w:val="001D38C3"/>
    <w:rsid w:val="001E0595"/>
    <w:rsid w:val="001E0FDA"/>
    <w:rsid w:val="001E1BBE"/>
    <w:rsid w:val="001E31E4"/>
    <w:rsid w:val="001E6495"/>
    <w:rsid w:val="001E72E4"/>
    <w:rsid w:val="001E738F"/>
    <w:rsid w:val="001E7E64"/>
    <w:rsid w:val="001F23B4"/>
    <w:rsid w:val="001F26BC"/>
    <w:rsid w:val="001F7A14"/>
    <w:rsid w:val="00205BAE"/>
    <w:rsid w:val="002061D4"/>
    <w:rsid w:val="00206E12"/>
    <w:rsid w:val="00210903"/>
    <w:rsid w:val="0021288A"/>
    <w:rsid w:val="00213E85"/>
    <w:rsid w:val="002144AA"/>
    <w:rsid w:val="00214B7A"/>
    <w:rsid w:val="002160E0"/>
    <w:rsid w:val="00216E17"/>
    <w:rsid w:val="00221C4D"/>
    <w:rsid w:val="00221D70"/>
    <w:rsid w:val="00222F98"/>
    <w:rsid w:val="00226AFD"/>
    <w:rsid w:val="00230B58"/>
    <w:rsid w:val="0023178D"/>
    <w:rsid w:val="00232267"/>
    <w:rsid w:val="002342A6"/>
    <w:rsid w:val="00234821"/>
    <w:rsid w:val="00234E93"/>
    <w:rsid w:val="002354A4"/>
    <w:rsid w:val="00235C50"/>
    <w:rsid w:val="0024040A"/>
    <w:rsid w:val="00241EC8"/>
    <w:rsid w:val="002420E9"/>
    <w:rsid w:val="002464A6"/>
    <w:rsid w:val="00246D79"/>
    <w:rsid w:val="0025175D"/>
    <w:rsid w:val="00253341"/>
    <w:rsid w:val="002579A1"/>
    <w:rsid w:val="002600A3"/>
    <w:rsid w:val="00261245"/>
    <w:rsid w:val="00261873"/>
    <w:rsid w:val="002623D1"/>
    <w:rsid w:val="00262504"/>
    <w:rsid w:val="00263C68"/>
    <w:rsid w:val="00267394"/>
    <w:rsid w:val="00267C6C"/>
    <w:rsid w:val="002704C0"/>
    <w:rsid w:val="00274F74"/>
    <w:rsid w:val="00280994"/>
    <w:rsid w:val="00282C0F"/>
    <w:rsid w:val="00283EF7"/>
    <w:rsid w:val="00286DC4"/>
    <w:rsid w:val="0029074B"/>
    <w:rsid w:val="0029357C"/>
    <w:rsid w:val="002947D1"/>
    <w:rsid w:val="002967A7"/>
    <w:rsid w:val="002A1D54"/>
    <w:rsid w:val="002A3330"/>
    <w:rsid w:val="002A7825"/>
    <w:rsid w:val="002B02E2"/>
    <w:rsid w:val="002B3CEF"/>
    <w:rsid w:val="002B461A"/>
    <w:rsid w:val="002B6B9F"/>
    <w:rsid w:val="002C0115"/>
    <w:rsid w:val="002C4BAB"/>
    <w:rsid w:val="002C55D6"/>
    <w:rsid w:val="002D1C35"/>
    <w:rsid w:val="002D31E7"/>
    <w:rsid w:val="002E3720"/>
    <w:rsid w:val="002E5535"/>
    <w:rsid w:val="002F354E"/>
    <w:rsid w:val="002F3D10"/>
    <w:rsid w:val="002F4706"/>
    <w:rsid w:val="00300697"/>
    <w:rsid w:val="00303A97"/>
    <w:rsid w:val="00305B5A"/>
    <w:rsid w:val="003079E1"/>
    <w:rsid w:val="00311283"/>
    <w:rsid w:val="003138AB"/>
    <w:rsid w:val="00322BB1"/>
    <w:rsid w:val="0032338D"/>
    <w:rsid w:val="0032362E"/>
    <w:rsid w:val="00323879"/>
    <w:rsid w:val="003244DA"/>
    <w:rsid w:val="003251CC"/>
    <w:rsid w:val="003254E8"/>
    <w:rsid w:val="00327113"/>
    <w:rsid w:val="003311A0"/>
    <w:rsid w:val="003324E3"/>
    <w:rsid w:val="00332741"/>
    <w:rsid w:val="00332FB8"/>
    <w:rsid w:val="00333AA8"/>
    <w:rsid w:val="0033531C"/>
    <w:rsid w:val="00335432"/>
    <w:rsid w:val="003377B0"/>
    <w:rsid w:val="00337D64"/>
    <w:rsid w:val="00341CC1"/>
    <w:rsid w:val="003425FD"/>
    <w:rsid w:val="00344BCF"/>
    <w:rsid w:val="00345DFE"/>
    <w:rsid w:val="00346893"/>
    <w:rsid w:val="00347B54"/>
    <w:rsid w:val="00350D70"/>
    <w:rsid w:val="003521A7"/>
    <w:rsid w:val="00352EB9"/>
    <w:rsid w:val="00353908"/>
    <w:rsid w:val="00353C64"/>
    <w:rsid w:val="00356463"/>
    <w:rsid w:val="00360986"/>
    <w:rsid w:val="00360F58"/>
    <w:rsid w:val="00362B59"/>
    <w:rsid w:val="00363386"/>
    <w:rsid w:val="003640F4"/>
    <w:rsid w:val="003647E2"/>
    <w:rsid w:val="00364E41"/>
    <w:rsid w:val="00370536"/>
    <w:rsid w:val="00371E99"/>
    <w:rsid w:val="00372411"/>
    <w:rsid w:val="00372B75"/>
    <w:rsid w:val="00372BBF"/>
    <w:rsid w:val="00375D89"/>
    <w:rsid w:val="003800B5"/>
    <w:rsid w:val="003801B5"/>
    <w:rsid w:val="00380858"/>
    <w:rsid w:val="00382DE0"/>
    <w:rsid w:val="00382F6A"/>
    <w:rsid w:val="00383160"/>
    <w:rsid w:val="00383CAD"/>
    <w:rsid w:val="00385F07"/>
    <w:rsid w:val="00386A53"/>
    <w:rsid w:val="0038778B"/>
    <w:rsid w:val="0038791A"/>
    <w:rsid w:val="0039400E"/>
    <w:rsid w:val="0039507C"/>
    <w:rsid w:val="00396ECB"/>
    <w:rsid w:val="00397251"/>
    <w:rsid w:val="003A0062"/>
    <w:rsid w:val="003A0778"/>
    <w:rsid w:val="003A1A8A"/>
    <w:rsid w:val="003A2B70"/>
    <w:rsid w:val="003A30A8"/>
    <w:rsid w:val="003A4E0A"/>
    <w:rsid w:val="003A7675"/>
    <w:rsid w:val="003A78D3"/>
    <w:rsid w:val="003B5951"/>
    <w:rsid w:val="003B6B8E"/>
    <w:rsid w:val="003C091A"/>
    <w:rsid w:val="003C58A6"/>
    <w:rsid w:val="003D0612"/>
    <w:rsid w:val="003D62E1"/>
    <w:rsid w:val="003E19B1"/>
    <w:rsid w:val="003E3A37"/>
    <w:rsid w:val="003E44EA"/>
    <w:rsid w:val="003E4D14"/>
    <w:rsid w:val="003E624E"/>
    <w:rsid w:val="003E73E1"/>
    <w:rsid w:val="003F23B5"/>
    <w:rsid w:val="003F3D8F"/>
    <w:rsid w:val="003F5C72"/>
    <w:rsid w:val="003F636A"/>
    <w:rsid w:val="003F7254"/>
    <w:rsid w:val="0040334E"/>
    <w:rsid w:val="004033BD"/>
    <w:rsid w:val="004036BD"/>
    <w:rsid w:val="00407422"/>
    <w:rsid w:val="00413AB3"/>
    <w:rsid w:val="00415A9A"/>
    <w:rsid w:val="004172E8"/>
    <w:rsid w:val="00417471"/>
    <w:rsid w:val="00421424"/>
    <w:rsid w:val="00421873"/>
    <w:rsid w:val="004234BF"/>
    <w:rsid w:val="0042393C"/>
    <w:rsid w:val="00426087"/>
    <w:rsid w:val="00434561"/>
    <w:rsid w:val="00434FDC"/>
    <w:rsid w:val="00435BBF"/>
    <w:rsid w:val="00440DD3"/>
    <w:rsid w:val="00443060"/>
    <w:rsid w:val="00444027"/>
    <w:rsid w:val="00445049"/>
    <w:rsid w:val="0044550B"/>
    <w:rsid w:val="004457DD"/>
    <w:rsid w:val="00445F14"/>
    <w:rsid w:val="004461B8"/>
    <w:rsid w:val="00447573"/>
    <w:rsid w:val="004509CF"/>
    <w:rsid w:val="0045363A"/>
    <w:rsid w:val="00453CE4"/>
    <w:rsid w:val="00454DD6"/>
    <w:rsid w:val="00455682"/>
    <w:rsid w:val="00460CCF"/>
    <w:rsid w:val="00461C66"/>
    <w:rsid w:val="004627ED"/>
    <w:rsid w:val="0046290A"/>
    <w:rsid w:val="00463FBC"/>
    <w:rsid w:val="00464FA1"/>
    <w:rsid w:val="00465A79"/>
    <w:rsid w:val="00471345"/>
    <w:rsid w:val="0047158F"/>
    <w:rsid w:val="00472064"/>
    <w:rsid w:val="00476A6C"/>
    <w:rsid w:val="0048001A"/>
    <w:rsid w:val="0048160C"/>
    <w:rsid w:val="00482BBC"/>
    <w:rsid w:val="004830C1"/>
    <w:rsid w:val="00483865"/>
    <w:rsid w:val="004849C8"/>
    <w:rsid w:val="00492040"/>
    <w:rsid w:val="00492189"/>
    <w:rsid w:val="00492DDE"/>
    <w:rsid w:val="00497B73"/>
    <w:rsid w:val="004A1B52"/>
    <w:rsid w:val="004A1D70"/>
    <w:rsid w:val="004A1DE7"/>
    <w:rsid w:val="004A6204"/>
    <w:rsid w:val="004A6AC6"/>
    <w:rsid w:val="004B03A7"/>
    <w:rsid w:val="004B09BF"/>
    <w:rsid w:val="004B0FB7"/>
    <w:rsid w:val="004B1549"/>
    <w:rsid w:val="004B2189"/>
    <w:rsid w:val="004B36B3"/>
    <w:rsid w:val="004B4A34"/>
    <w:rsid w:val="004B6618"/>
    <w:rsid w:val="004B6A6D"/>
    <w:rsid w:val="004C02CF"/>
    <w:rsid w:val="004C1720"/>
    <w:rsid w:val="004D08BF"/>
    <w:rsid w:val="004D10DC"/>
    <w:rsid w:val="004D195A"/>
    <w:rsid w:val="004D5153"/>
    <w:rsid w:val="004D77B7"/>
    <w:rsid w:val="004E02F2"/>
    <w:rsid w:val="004E1377"/>
    <w:rsid w:val="004E39C6"/>
    <w:rsid w:val="004E3F84"/>
    <w:rsid w:val="004E48FB"/>
    <w:rsid w:val="004E4B3A"/>
    <w:rsid w:val="004E6211"/>
    <w:rsid w:val="004F0697"/>
    <w:rsid w:val="004F1541"/>
    <w:rsid w:val="004F375C"/>
    <w:rsid w:val="004F4167"/>
    <w:rsid w:val="004F4C9D"/>
    <w:rsid w:val="004F6644"/>
    <w:rsid w:val="0050179C"/>
    <w:rsid w:val="005021CC"/>
    <w:rsid w:val="0050371E"/>
    <w:rsid w:val="005052ED"/>
    <w:rsid w:val="005054E5"/>
    <w:rsid w:val="0050737F"/>
    <w:rsid w:val="00507E9E"/>
    <w:rsid w:val="00510957"/>
    <w:rsid w:val="0051178D"/>
    <w:rsid w:val="00521CB9"/>
    <w:rsid w:val="00524373"/>
    <w:rsid w:val="00527B1A"/>
    <w:rsid w:val="00530019"/>
    <w:rsid w:val="00530AE0"/>
    <w:rsid w:val="00531876"/>
    <w:rsid w:val="00531A22"/>
    <w:rsid w:val="00531BDD"/>
    <w:rsid w:val="00531EF8"/>
    <w:rsid w:val="0053228D"/>
    <w:rsid w:val="005340DB"/>
    <w:rsid w:val="00535450"/>
    <w:rsid w:val="00536670"/>
    <w:rsid w:val="005379BA"/>
    <w:rsid w:val="0054093B"/>
    <w:rsid w:val="005410C2"/>
    <w:rsid w:val="00546E79"/>
    <w:rsid w:val="00546EB9"/>
    <w:rsid w:val="005471DB"/>
    <w:rsid w:val="005477FB"/>
    <w:rsid w:val="00547F92"/>
    <w:rsid w:val="0055352B"/>
    <w:rsid w:val="005539B1"/>
    <w:rsid w:val="00557072"/>
    <w:rsid w:val="00560790"/>
    <w:rsid w:val="00561353"/>
    <w:rsid w:val="00562EA2"/>
    <w:rsid w:val="00567C1A"/>
    <w:rsid w:val="005771BB"/>
    <w:rsid w:val="00577563"/>
    <w:rsid w:val="00587151"/>
    <w:rsid w:val="0059283E"/>
    <w:rsid w:val="005964A6"/>
    <w:rsid w:val="005970FC"/>
    <w:rsid w:val="00597349"/>
    <w:rsid w:val="00597350"/>
    <w:rsid w:val="005A2E0F"/>
    <w:rsid w:val="005A2EB8"/>
    <w:rsid w:val="005A41CC"/>
    <w:rsid w:val="005A5145"/>
    <w:rsid w:val="005B02AD"/>
    <w:rsid w:val="005B094E"/>
    <w:rsid w:val="005B13F0"/>
    <w:rsid w:val="005B32DA"/>
    <w:rsid w:val="005B3D31"/>
    <w:rsid w:val="005B4B5D"/>
    <w:rsid w:val="005B6476"/>
    <w:rsid w:val="005B6937"/>
    <w:rsid w:val="005B69C2"/>
    <w:rsid w:val="005C2243"/>
    <w:rsid w:val="005C2385"/>
    <w:rsid w:val="005C2DCD"/>
    <w:rsid w:val="005C3646"/>
    <w:rsid w:val="005C4376"/>
    <w:rsid w:val="005C5D08"/>
    <w:rsid w:val="005C7743"/>
    <w:rsid w:val="005C7B1C"/>
    <w:rsid w:val="005D1D83"/>
    <w:rsid w:val="005D330D"/>
    <w:rsid w:val="005D65BE"/>
    <w:rsid w:val="005D6EB1"/>
    <w:rsid w:val="005E14FF"/>
    <w:rsid w:val="005E15DF"/>
    <w:rsid w:val="005E1E90"/>
    <w:rsid w:val="005E4311"/>
    <w:rsid w:val="005E5140"/>
    <w:rsid w:val="005E6AF9"/>
    <w:rsid w:val="005E6BB8"/>
    <w:rsid w:val="005E7297"/>
    <w:rsid w:val="005E7623"/>
    <w:rsid w:val="005F1E01"/>
    <w:rsid w:val="005F568F"/>
    <w:rsid w:val="005F5A9A"/>
    <w:rsid w:val="005F781F"/>
    <w:rsid w:val="0060010D"/>
    <w:rsid w:val="006012A6"/>
    <w:rsid w:val="006017A1"/>
    <w:rsid w:val="0060306B"/>
    <w:rsid w:val="006031EE"/>
    <w:rsid w:val="00603609"/>
    <w:rsid w:val="0060466B"/>
    <w:rsid w:val="0060468E"/>
    <w:rsid w:val="00604D05"/>
    <w:rsid w:val="006054EB"/>
    <w:rsid w:val="006057DF"/>
    <w:rsid w:val="00611F32"/>
    <w:rsid w:val="006143A2"/>
    <w:rsid w:val="00614C4D"/>
    <w:rsid w:val="0061795D"/>
    <w:rsid w:val="0062402C"/>
    <w:rsid w:val="00630F6A"/>
    <w:rsid w:val="0063189F"/>
    <w:rsid w:val="00631F59"/>
    <w:rsid w:val="00632967"/>
    <w:rsid w:val="00633632"/>
    <w:rsid w:val="00633FB8"/>
    <w:rsid w:val="006355B2"/>
    <w:rsid w:val="00640C58"/>
    <w:rsid w:val="00641995"/>
    <w:rsid w:val="00643B34"/>
    <w:rsid w:val="006441E1"/>
    <w:rsid w:val="006500B9"/>
    <w:rsid w:val="00650D22"/>
    <w:rsid w:val="00652BA5"/>
    <w:rsid w:val="00654BA7"/>
    <w:rsid w:val="0065760A"/>
    <w:rsid w:val="00657B8A"/>
    <w:rsid w:val="0066536A"/>
    <w:rsid w:val="006660EB"/>
    <w:rsid w:val="00666150"/>
    <w:rsid w:val="00666FE0"/>
    <w:rsid w:val="00667C2B"/>
    <w:rsid w:val="00672FD8"/>
    <w:rsid w:val="00673880"/>
    <w:rsid w:val="00680AC1"/>
    <w:rsid w:val="00683297"/>
    <w:rsid w:val="00684AD9"/>
    <w:rsid w:val="006934BB"/>
    <w:rsid w:val="006940C6"/>
    <w:rsid w:val="006A0194"/>
    <w:rsid w:val="006A49E2"/>
    <w:rsid w:val="006A576B"/>
    <w:rsid w:val="006B195E"/>
    <w:rsid w:val="006B2CBA"/>
    <w:rsid w:val="006B478C"/>
    <w:rsid w:val="006B4BE8"/>
    <w:rsid w:val="006B569A"/>
    <w:rsid w:val="006B606E"/>
    <w:rsid w:val="006C033A"/>
    <w:rsid w:val="006C1BBD"/>
    <w:rsid w:val="006C38FD"/>
    <w:rsid w:val="006C48C3"/>
    <w:rsid w:val="006C621B"/>
    <w:rsid w:val="006C7A04"/>
    <w:rsid w:val="006D0071"/>
    <w:rsid w:val="006D0504"/>
    <w:rsid w:val="006D1893"/>
    <w:rsid w:val="006D238C"/>
    <w:rsid w:val="006D430B"/>
    <w:rsid w:val="006D5063"/>
    <w:rsid w:val="006E4DC4"/>
    <w:rsid w:val="006F1A19"/>
    <w:rsid w:val="006F3F39"/>
    <w:rsid w:val="00700E3B"/>
    <w:rsid w:val="00701DF4"/>
    <w:rsid w:val="00703E82"/>
    <w:rsid w:val="007042B5"/>
    <w:rsid w:val="007049B2"/>
    <w:rsid w:val="00707D5B"/>
    <w:rsid w:val="0071390E"/>
    <w:rsid w:val="0071595B"/>
    <w:rsid w:val="00721053"/>
    <w:rsid w:val="00725306"/>
    <w:rsid w:val="007300C2"/>
    <w:rsid w:val="007311CB"/>
    <w:rsid w:val="00731A5C"/>
    <w:rsid w:val="00731EFD"/>
    <w:rsid w:val="007324C1"/>
    <w:rsid w:val="00733F29"/>
    <w:rsid w:val="0073452B"/>
    <w:rsid w:val="00736752"/>
    <w:rsid w:val="007465B9"/>
    <w:rsid w:val="0074758E"/>
    <w:rsid w:val="00747EAB"/>
    <w:rsid w:val="00751925"/>
    <w:rsid w:val="00751A57"/>
    <w:rsid w:val="0076056E"/>
    <w:rsid w:val="00763FE0"/>
    <w:rsid w:val="007655C7"/>
    <w:rsid w:val="0076629B"/>
    <w:rsid w:val="00767F1A"/>
    <w:rsid w:val="0077099C"/>
    <w:rsid w:val="00770DDE"/>
    <w:rsid w:val="0077209D"/>
    <w:rsid w:val="00774F06"/>
    <w:rsid w:val="00775C07"/>
    <w:rsid w:val="007806A3"/>
    <w:rsid w:val="007808BA"/>
    <w:rsid w:val="00780B3B"/>
    <w:rsid w:val="00785F27"/>
    <w:rsid w:val="00785F53"/>
    <w:rsid w:val="007874B4"/>
    <w:rsid w:val="00787734"/>
    <w:rsid w:val="00791006"/>
    <w:rsid w:val="007927D0"/>
    <w:rsid w:val="00793EAC"/>
    <w:rsid w:val="00795EF3"/>
    <w:rsid w:val="00797B9A"/>
    <w:rsid w:val="00797F75"/>
    <w:rsid w:val="007A0737"/>
    <w:rsid w:val="007A0C05"/>
    <w:rsid w:val="007A3FDA"/>
    <w:rsid w:val="007A5EA8"/>
    <w:rsid w:val="007A75C9"/>
    <w:rsid w:val="007B140A"/>
    <w:rsid w:val="007B262D"/>
    <w:rsid w:val="007B3178"/>
    <w:rsid w:val="007B42B5"/>
    <w:rsid w:val="007C131B"/>
    <w:rsid w:val="007C1D29"/>
    <w:rsid w:val="007C20A5"/>
    <w:rsid w:val="007C61AC"/>
    <w:rsid w:val="007C6A53"/>
    <w:rsid w:val="007C7BEF"/>
    <w:rsid w:val="007D27CD"/>
    <w:rsid w:val="007D40EB"/>
    <w:rsid w:val="007D4EC9"/>
    <w:rsid w:val="007D5131"/>
    <w:rsid w:val="007D680A"/>
    <w:rsid w:val="007D6B91"/>
    <w:rsid w:val="007E042A"/>
    <w:rsid w:val="007E130B"/>
    <w:rsid w:val="007E375C"/>
    <w:rsid w:val="007E4975"/>
    <w:rsid w:val="007E4B5B"/>
    <w:rsid w:val="007E6A02"/>
    <w:rsid w:val="007E7453"/>
    <w:rsid w:val="007F16A8"/>
    <w:rsid w:val="007F20B0"/>
    <w:rsid w:val="007F29E7"/>
    <w:rsid w:val="007F2B92"/>
    <w:rsid w:val="007F35E0"/>
    <w:rsid w:val="00801627"/>
    <w:rsid w:val="00803914"/>
    <w:rsid w:val="00803B08"/>
    <w:rsid w:val="008049C4"/>
    <w:rsid w:val="0081017B"/>
    <w:rsid w:val="0081038A"/>
    <w:rsid w:val="00811811"/>
    <w:rsid w:val="0081196A"/>
    <w:rsid w:val="00815100"/>
    <w:rsid w:val="00816917"/>
    <w:rsid w:val="00816E37"/>
    <w:rsid w:val="00817C22"/>
    <w:rsid w:val="008221FD"/>
    <w:rsid w:val="00824526"/>
    <w:rsid w:val="00827225"/>
    <w:rsid w:val="00831BEA"/>
    <w:rsid w:val="0083246C"/>
    <w:rsid w:val="00835AB8"/>
    <w:rsid w:val="0083698F"/>
    <w:rsid w:val="00837367"/>
    <w:rsid w:val="00846198"/>
    <w:rsid w:val="008474AE"/>
    <w:rsid w:val="00847A73"/>
    <w:rsid w:val="00847E43"/>
    <w:rsid w:val="0085192C"/>
    <w:rsid w:val="008524A0"/>
    <w:rsid w:val="00856937"/>
    <w:rsid w:val="008637FB"/>
    <w:rsid w:val="00863D40"/>
    <w:rsid w:val="0086525C"/>
    <w:rsid w:val="00867A0C"/>
    <w:rsid w:val="00873EAA"/>
    <w:rsid w:val="00875448"/>
    <w:rsid w:val="008757C3"/>
    <w:rsid w:val="00876295"/>
    <w:rsid w:val="00877A66"/>
    <w:rsid w:val="00881086"/>
    <w:rsid w:val="008812D5"/>
    <w:rsid w:val="00887D81"/>
    <w:rsid w:val="008951E9"/>
    <w:rsid w:val="0089613D"/>
    <w:rsid w:val="00897A6E"/>
    <w:rsid w:val="00897DCF"/>
    <w:rsid w:val="008A3C91"/>
    <w:rsid w:val="008A64AF"/>
    <w:rsid w:val="008A6AFF"/>
    <w:rsid w:val="008A723D"/>
    <w:rsid w:val="008B3077"/>
    <w:rsid w:val="008B3989"/>
    <w:rsid w:val="008B5845"/>
    <w:rsid w:val="008B6892"/>
    <w:rsid w:val="008C04B6"/>
    <w:rsid w:val="008C1326"/>
    <w:rsid w:val="008C217A"/>
    <w:rsid w:val="008C32C0"/>
    <w:rsid w:val="008C3EF6"/>
    <w:rsid w:val="008C5050"/>
    <w:rsid w:val="008C533B"/>
    <w:rsid w:val="008C6941"/>
    <w:rsid w:val="008C6AE2"/>
    <w:rsid w:val="008D0AA5"/>
    <w:rsid w:val="008D3AF0"/>
    <w:rsid w:val="008D6631"/>
    <w:rsid w:val="008D6BE6"/>
    <w:rsid w:val="008E00D4"/>
    <w:rsid w:val="008E569B"/>
    <w:rsid w:val="008E7314"/>
    <w:rsid w:val="008E79A9"/>
    <w:rsid w:val="008F127D"/>
    <w:rsid w:val="008F153C"/>
    <w:rsid w:val="008F1F39"/>
    <w:rsid w:val="008F2BAE"/>
    <w:rsid w:val="008F51F5"/>
    <w:rsid w:val="008F6FA1"/>
    <w:rsid w:val="009011A9"/>
    <w:rsid w:val="0090280E"/>
    <w:rsid w:val="00902972"/>
    <w:rsid w:val="00904A66"/>
    <w:rsid w:val="009073C6"/>
    <w:rsid w:val="009079F4"/>
    <w:rsid w:val="00910D9A"/>
    <w:rsid w:val="009112C6"/>
    <w:rsid w:val="009124DA"/>
    <w:rsid w:val="00912D37"/>
    <w:rsid w:val="00915338"/>
    <w:rsid w:val="009172CB"/>
    <w:rsid w:val="009204B2"/>
    <w:rsid w:val="00920A3C"/>
    <w:rsid w:val="009269AC"/>
    <w:rsid w:val="00926A0B"/>
    <w:rsid w:val="00926E09"/>
    <w:rsid w:val="009272FC"/>
    <w:rsid w:val="009276AB"/>
    <w:rsid w:val="00933DCF"/>
    <w:rsid w:val="009356D8"/>
    <w:rsid w:val="0093621C"/>
    <w:rsid w:val="0093628E"/>
    <w:rsid w:val="009419D3"/>
    <w:rsid w:val="00941E0B"/>
    <w:rsid w:val="00942677"/>
    <w:rsid w:val="009428B8"/>
    <w:rsid w:val="00943638"/>
    <w:rsid w:val="00943CBD"/>
    <w:rsid w:val="00947049"/>
    <w:rsid w:val="009476EE"/>
    <w:rsid w:val="00956F4D"/>
    <w:rsid w:val="009616BB"/>
    <w:rsid w:val="00962343"/>
    <w:rsid w:val="009625F5"/>
    <w:rsid w:val="00962DDB"/>
    <w:rsid w:val="009631AF"/>
    <w:rsid w:val="009651FD"/>
    <w:rsid w:val="00967998"/>
    <w:rsid w:val="00970241"/>
    <w:rsid w:val="009719C4"/>
    <w:rsid w:val="00972342"/>
    <w:rsid w:val="009723FA"/>
    <w:rsid w:val="00974825"/>
    <w:rsid w:val="009763F2"/>
    <w:rsid w:val="00977A8D"/>
    <w:rsid w:val="0098092C"/>
    <w:rsid w:val="00981C2B"/>
    <w:rsid w:val="00984B19"/>
    <w:rsid w:val="009852AB"/>
    <w:rsid w:val="009853B0"/>
    <w:rsid w:val="00985A14"/>
    <w:rsid w:val="00985F45"/>
    <w:rsid w:val="00986498"/>
    <w:rsid w:val="00986920"/>
    <w:rsid w:val="00990379"/>
    <w:rsid w:val="00990BA7"/>
    <w:rsid w:val="009924C2"/>
    <w:rsid w:val="0099281B"/>
    <w:rsid w:val="00992CE1"/>
    <w:rsid w:val="00995C8A"/>
    <w:rsid w:val="00996586"/>
    <w:rsid w:val="00997443"/>
    <w:rsid w:val="009A04B7"/>
    <w:rsid w:val="009A2055"/>
    <w:rsid w:val="009A3B2A"/>
    <w:rsid w:val="009A3CC5"/>
    <w:rsid w:val="009A5997"/>
    <w:rsid w:val="009A6890"/>
    <w:rsid w:val="009B109A"/>
    <w:rsid w:val="009B2094"/>
    <w:rsid w:val="009B3B92"/>
    <w:rsid w:val="009B3C06"/>
    <w:rsid w:val="009B5EC8"/>
    <w:rsid w:val="009B6BFB"/>
    <w:rsid w:val="009B6E15"/>
    <w:rsid w:val="009B71A5"/>
    <w:rsid w:val="009C1005"/>
    <w:rsid w:val="009C1E88"/>
    <w:rsid w:val="009C496E"/>
    <w:rsid w:val="009C5E37"/>
    <w:rsid w:val="009C6AA0"/>
    <w:rsid w:val="009C7F52"/>
    <w:rsid w:val="009D0CE9"/>
    <w:rsid w:val="009D21E8"/>
    <w:rsid w:val="009D28A9"/>
    <w:rsid w:val="009D4999"/>
    <w:rsid w:val="009E03C3"/>
    <w:rsid w:val="009E0477"/>
    <w:rsid w:val="009E142B"/>
    <w:rsid w:val="009E222A"/>
    <w:rsid w:val="009E39DB"/>
    <w:rsid w:val="009E4C3D"/>
    <w:rsid w:val="009E69C6"/>
    <w:rsid w:val="009E6E6B"/>
    <w:rsid w:val="009F0491"/>
    <w:rsid w:val="009F465D"/>
    <w:rsid w:val="00A00181"/>
    <w:rsid w:val="00A01FEB"/>
    <w:rsid w:val="00A02CFD"/>
    <w:rsid w:val="00A04261"/>
    <w:rsid w:val="00A048FE"/>
    <w:rsid w:val="00A05689"/>
    <w:rsid w:val="00A062D2"/>
    <w:rsid w:val="00A07AE2"/>
    <w:rsid w:val="00A1187B"/>
    <w:rsid w:val="00A13F79"/>
    <w:rsid w:val="00A14104"/>
    <w:rsid w:val="00A20CEC"/>
    <w:rsid w:val="00A216FD"/>
    <w:rsid w:val="00A22295"/>
    <w:rsid w:val="00A230F5"/>
    <w:rsid w:val="00A23344"/>
    <w:rsid w:val="00A24111"/>
    <w:rsid w:val="00A24263"/>
    <w:rsid w:val="00A32D22"/>
    <w:rsid w:val="00A33CEB"/>
    <w:rsid w:val="00A34BD9"/>
    <w:rsid w:val="00A361F2"/>
    <w:rsid w:val="00A40323"/>
    <w:rsid w:val="00A40746"/>
    <w:rsid w:val="00A41036"/>
    <w:rsid w:val="00A413B5"/>
    <w:rsid w:val="00A46F28"/>
    <w:rsid w:val="00A509FD"/>
    <w:rsid w:val="00A520E9"/>
    <w:rsid w:val="00A52156"/>
    <w:rsid w:val="00A524AA"/>
    <w:rsid w:val="00A54366"/>
    <w:rsid w:val="00A543FF"/>
    <w:rsid w:val="00A62123"/>
    <w:rsid w:val="00A642F2"/>
    <w:rsid w:val="00A6529E"/>
    <w:rsid w:val="00A65916"/>
    <w:rsid w:val="00A659EB"/>
    <w:rsid w:val="00A66C8D"/>
    <w:rsid w:val="00A70231"/>
    <w:rsid w:val="00A7072F"/>
    <w:rsid w:val="00A72DB3"/>
    <w:rsid w:val="00A767F7"/>
    <w:rsid w:val="00A834BA"/>
    <w:rsid w:val="00A83D30"/>
    <w:rsid w:val="00A857AA"/>
    <w:rsid w:val="00A85B29"/>
    <w:rsid w:val="00A921E4"/>
    <w:rsid w:val="00A923DA"/>
    <w:rsid w:val="00A95780"/>
    <w:rsid w:val="00A97849"/>
    <w:rsid w:val="00AA3F14"/>
    <w:rsid w:val="00AA48BC"/>
    <w:rsid w:val="00AA4B9C"/>
    <w:rsid w:val="00AA65EF"/>
    <w:rsid w:val="00AA7C11"/>
    <w:rsid w:val="00AB4B6E"/>
    <w:rsid w:val="00AB57EB"/>
    <w:rsid w:val="00AC14A3"/>
    <w:rsid w:val="00AC1FB4"/>
    <w:rsid w:val="00AC2340"/>
    <w:rsid w:val="00AC2A63"/>
    <w:rsid w:val="00AC3198"/>
    <w:rsid w:val="00AC557E"/>
    <w:rsid w:val="00AC5D43"/>
    <w:rsid w:val="00AC7EA9"/>
    <w:rsid w:val="00AC7F79"/>
    <w:rsid w:val="00AD2270"/>
    <w:rsid w:val="00AD63E2"/>
    <w:rsid w:val="00AD7C08"/>
    <w:rsid w:val="00AE147F"/>
    <w:rsid w:val="00AE31D7"/>
    <w:rsid w:val="00AE5046"/>
    <w:rsid w:val="00AE7EA4"/>
    <w:rsid w:val="00AF0602"/>
    <w:rsid w:val="00AF1FD8"/>
    <w:rsid w:val="00AF2B52"/>
    <w:rsid w:val="00AF2C2F"/>
    <w:rsid w:val="00AF44F6"/>
    <w:rsid w:val="00AF721B"/>
    <w:rsid w:val="00AF7574"/>
    <w:rsid w:val="00AF7D89"/>
    <w:rsid w:val="00B01313"/>
    <w:rsid w:val="00B04B20"/>
    <w:rsid w:val="00B052B9"/>
    <w:rsid w:val="00B1038A"/>
    <w:rsid w:val="00B10F1E"/>
    <w:rsid w:val="00B1139A"/>
    <w:rsid w:val="00B119D9"/>
    <w:rsid w:val="00B12950"/>
    <w:rsid w:val="00B138BB"/>
    <w:rsid w:val="00B152D4"/>
    <w:rsid w:val="00B154FA"/>
    <w:rsid w:val="00B16A64"/>
    <w:rsid w:val="00B16A7A"/>
    <w:rsid w:val="00B16ED3"/>
    <w:rsid w:val="00B17263"/>
    <w:rsid w:val="00B17F27"/>
    <w:rsid w:val="00B2062A"/>
    <w:rsid w:val="00B21707"/>
    <w:rsid w:val="00B220F2"/>
    <w:rsid w:val="00B2485A"/>
    <w:rsid w:val="00B26C1C"/>
    <w:rsid w:val="00B2760F"/>
    <w:rsid w:val="00B31E57"/>
    <w:rsid w:val="00B34243"/>
    <w:rsid w:val="00B430CB"/>
    <w:rsid w:val="00B44A1F"/>
    <w:rsid w:val="00B44CD6"/>
    <w:rsid w:val="00B44E13"/>
    <w:rsid w:val="00B453D6"/>
    <w:rsid w:val="00B46A56"/>
    <w:rsid w:val="00B529BB"/>
    <w:rsid w:val="00B54B60"/>
    <w:rsid w:val="00B57826"/>
    <w:rsid w:val="00B6094A"/>
    <w:rsid w:val="00B615A4"/>
    <w:rsid w:val="00B64AAF"/>
    <w:rsid w:val="00B6576A"/>
    <w:rsid w:val="00B65C0F"/>
    <w:rsid w:val="00B65C7F"/>
    <w:rsid w:val="00B665E1"/>
    <w:rsid w:val="00B6688E"/>
    <w:rsid w:val="00B679FC"/>
    <w:rsid w:val="00B67A17"/>
    <w:rsid w:val="00B67D1E"/>
    <w:rsid w:val="00B70A0B"/>
    <w:rsid w:val="00B72F91"/>
    <w:rsid w:val="00B73A5D"/>
    <w:rsid w:val="00B74060"/>
    <w:rsid w:val="00B77FEC"/>
    <w:rsid w:val="00B83BE0"/>
    <w:rsid w:val="00B851FF"/>
    <w:rsid w:val="00B85A62"/>
    <w:rsid w:val="00B86642"/>
    <w:rsid w:val="00B9172E"/>
    <w:rsid w:val="00B9251A"/>
    <w:rsid w:val="00B93EFD"/>
    <w:rsid w:val="00B948D7"/>
    <w:rsid w:val="00B9539B"/>
    <w:rsid w:val="00BA0032"/>
    <w:rsid w:val="00BA23E7"/>
    <w:rsid w:val="00BA5359"/>
    <w:rsid w:val="00BA60D0"/>
    <w:rsid w:val="00BB0A78"/>
    <w:rsid w:val="00BB2556"/>
    <w:rsid w:val="00BB34F8"/>
    <w:rsid w:val="00BB53D4"/>
    <w:rsid w:val="00BB6938"/>
    <w:rsid w:val="00BB7190"/>
    <w:rsid w:val="00BC16EE"/>
    <w:rsid w:val="00BC2E7D"/>
    <w:rsid w:val="00BC538E"/>
    <w:rsid w:val="00BC5CE9"/>
    <w:rsid w:val="00BC719A"/>
    <w:rsid w:val="00BD1826"/>
    <w:rsid w:val="00BD222B"/>
    <w:rsid w:val="00BD2763"/>
    <w:rsid w:val="00BD3361"/>
    <w:rsid w:val="00BD5F35"/>
    <w:rsid w:val="00BD673B"/>
    <w:rsid w:val="00BD6E92"/>
    <w:rsid w:val="00BE0193"/>
    <w:rsid w:val="00BE2E29"/>
    <w:rsid w:val="00BE5603"/>
    <w:rsid w:val="00BE7E9A"/>
    <w:rsid w:val="00BF0B4C"/>
    <w:rsid w:val="00BF0F07"/>
    <w:rsid w:val="00BF2300"/>
    <w:rsid w:val="00BF63F7"/>
    <w:rsid w:val="00BF6FD5"/>
    <w:rsid w:val="00BF7DA5"/>
    <w:rsid w:val="00C02964"/>
    <w:rsid w:val="00C03F70"/>
    <w:rsid w:val="00C054C0"/>
    <w:rsid w:val="00C05EB3"/>
    <w:rsid w:val="00C07AD9"/>
    <w:rsid w:val="00C10558"/>
    <w:rsid w:val="00C124B5"/>
    <w:rsid w:val="00C12C1B"/>
    <w:rsid w:val="00C142C2"/>
    <w:rsid w:val="00C1642B"/>
    <w:rsid w:val="00C177D9"/>
    <w:rsid w:val="00C22099"/>
    <w:rsid w:val="00C230DD"/>
    <w:rsid w:val="00C23222"/>
    <w:rsid w:val="00C24228"/>
    <w:rsid w:val="00C244D1"/>
    <w:rsid w:val="00C24EFC"/>
    <w:rsid w:val="00C251D3"/>
    <w:rsid w:val="00C2526C"/>
    <w:rsid w:val="00C269E1"/>
    <w:rsid w:val="00C279D9"/>
    <w:rsid w:val="00C35D77"/>
    <w:rsid w:val="00C41DE7"/>
    <w:rsid w:val="00C42A91"/>
    <w:rsid w:val="00C44168"/>
    <w:rsid w:val="00C44EED"/>
    <w:rsid w:val="00C463DB"/>
    <w:rsid w:val="00C51645"/>
    <w:rsid w:val="00C51D34"/>
    <w:rsid w:val="00C52073"/>
    <w:rsid w:val="00C525E1"/>
    <w:rsid w:val="00C528E5"/>
    <w:rsid w:val="00C52D7C"/>
    <w:rsid w:val="00C56325"/>
    <w:rsid w:val="00C56CB8"/>
    <w:rsid w:val="00C64B48"/>
    <w:rsid w:val="00C661DF"/>
    <w:rsid w:val="00C72733"/>
    <w:rsid w:val="00C76814"/>
    <w:rsid w:val="00C80724"/>
    <w:rsid w:val="00C83115"/>
    <w:rsid w:val="00C84914"/>
    <w:rsid w:val="00C85F0D"/>
    <w:rsid w:val="00C90EB5"/>
    <w:rsid w:val="00C936DB"/>
    <w:rsid w:val="00C94491"/>
    <w:rsid w:val="00CA4AD3"/>
    <w:rsid w:val="00CB0F71"/>
    <w:rsid w:val="00CB33A6"/>
    <w:rsid w:val="00CB3448"/>
    <w:rsid w:val="00CC18FE"/>
    <w:rsid w:val="00CC4979"/>
    <w:rsid w:val="00CC5DC8"/>
    <w:rsid w:val="00CC7AC2"/>
    <w:rsid w:val="00CD28DC"/>
    <w:rsid w:val="00CD2D8D"/>
    <w:rsid w:val="00CD4C7C"/>
    <w:rsid w:val="00CD555E"/>
    <w:rsid w:val="00CD6C56"/>
    <w:rsid w:val="00CD7083"/>
    <w:rsid w:val="00CE24E5"/>
    <w:rsid w:val="00CE5437"/>
    <w:rsid w:val="00CF4348"/>
    <w:rsid w:val="00CF43C3"/>
    <w:rsid w:val="00D03267"/>
    <w:rsid w:val="00D043A6"/>
    <w:rsid w:val="00D05BE9"/>
    <w:rsid w:val="00D061DB"/>
    <w:rsid w:val="00D06DBF"/>
    <w:rsid w:val="00D0768B"/>
    <w:rsid w:val="00D111E7"/>
    <w:rsid w:val="00D11CDF"/>
    <w:rsid w:val="00D13BD3"/>
    <w:rsid w:val="00D13DCF"/>
    <w:rsid w:val="00D14261"/>
    <w:rsid w:val="00D14663"/>
    <w:rsid w:val="00D14A88"/>
    <w:rsid w:val="00D16419"/>
    <w:rsid w:val="00D17617"/>
    <w:rsid w:val="00D17678"/>
    <w:rsid w:val="00D178EE"/>
    <w:rsid w:val="00D20C01"/>
    <w:rsid w:val="00D20F14"/>
    <w:rsid w:val="00D242A0"/>
    <w:rsid w:val="00D30B00"/>
    <w:rsid w:val="00D30F10"/>
    <w:rsid w:val="00D30FEB"/>
    <w:rsid w:val="00D33C26"/>
    <w:rsid w:val="00D341F7"/>
    <w:rsid w:val="00D35100"/>
    <w:rsid w:val="00D359C0"/>
    <w:rsid w:val="00D37A4D"/>
    <w:rsid w:val="00D40029"/>
    <w:rsid w:val="00D407BA"/>
    <w:rsid w:val="00D40942"/>
    <w:rsid w:val="00D50A26"/>
    <w:rsid w:val="00D50E3C"/>
    <w:rsid w:val="00D52700"/>
    <w:rsid w:val="00D5457D"/>
    <w:rsid w:val="00D60383"/>
    <w:rsid w:val="00D60E27"/>
    <w:rsid w:val="00D638BB"/>
    <w:rsid w:val="00D7006B"/>
    <w:rsid w:val="00D71FA5"/>
    <w:rsid w:val="00D73396"/>
    <w:rsid w:val="00D74751"/>
    <w:rsid w:val="00D76AD4"/>
    <w:rsid w:val="00D76BBD"/>
    <w:rsid w:val="00D7731D"/>
    <w:rsid w:val="00D80496"/>
    <w:rsid w:val="00D812EB"/>
    <w:rsid w:val="00D84F36"/>
    <w:rsid w:val="00D859DF"/>
    <w:rsid w:val="00D86273"/>
    <w:rsid w:val="00D86729"/>
    <w:rsid w:val="00D90A55"/>
    <w:rsid w:val="00D942E5"/>
    <w:rsid w:val="00D95C68"/>
    <w:rsid w:val="00D9634B"/>
    <w:rsid w:val="00D96F0F"/>
    <w:rsid w:val="00DA07EA"/>
    <w:rsid w:val="00DA4358"/>
    <w:rsid w:val="00DA5655"/>
    <w:rsid w:val="00DB0655"/>
    <w:rsid w:val="00DB0FAB"/>
    <w:rsid w:val="00DB18EB"/>
    <w:rsid w:val="00DB3870"/>
    <w:rsid w:val="00DB452A"/>
    <w:rsid w:val="00DB4548"/>
    <w:rsid w:val="00DC16FF"/>
    <w:rsid w:val="00DC33EA"/>
    <w:rsid w:val="00DC55F1"/>
    <w:rsid w:val="00DC5C6D"/>
    <w:rsid w:val="00DD3B28"/>
    <w:rsid w:val="00DD43A4"/>
    <w:rsid w:val="00DD4604"/>
    <w:rsid w:val="00DD73A7"/>
    <w:rsid w:val="00DE077C"/>
    <w:rsid w:val="00DE1379"/>
    <w:rsid w:val="00DE282D"/>
    <w:rsid w:val="00DE4146"/>
    <w:rsid w:val="00DE45A2"/>
    <w:rsid w:val="00DE561C"/>
    <w:rsid w:val="00DE659F"/>
    <w:rsid w:val="00DE787E"/>
    <w:rsid w:val="00DF117B"/>
    <w:rsid w:val="00DF32DC"/>
    <w:rsid w:val="00DF3A90"/>
    <w:rsid w:val="00DF72C9"/>
    <w:rsid w:val="00E000A2"/>
    <w:rsid w:val="00E024EA"/>
    <w:rsid w:val="00E06C67"/>
    <w:rsid w:val="00E07564"/>
    <w:rsid w:val="00E12704"/>
    <w:rsid w:val="00E12803"/>
    <w:rsid w:val="00E17D73"/>
    <w:rsid w:val="00E17D7B"/>
    <w:rsid w:val="00E2055B"/>
    <w:rsid w:val="00E22CF1"/>
    <w:rsid w:val="00E25D2E"/>
    <w:rsid w:val="00E31F6F"/>
    <w:rsid w:val="00E321B0"/>
    <w:rsid w:val="00E3387B"/>
    <w:rsid w:val="00E3395A"/>
    <w:rsid w:val="00E40601"/>
    <w:rsid w:val="00E4112A"/>
    <w:rsid w:val="00E414EF"/>
    <w:rsid w:val="00E44C34"/>
    <w:rsid w:val="00E45BF5"/>
    <w:rsid w:val="00E47320"/>
    <w:rsid w:val="00E5457E"/>
    <w:rsid w:val="00E55879"/>
    <w:rsid w:val="00E567C5"/>
    <w:rsid w:val="00E56BCD"/>
    <w:rsid w:val="00E57284"/>
    <w:rsid w:val="00E57AEA"/>
    <w:rsid w:val="00E57B24"/>
    <w:rsid w:val="00E61220"/>
    <w:rsid w:val="00E64368"/>
    <w:rsid w:val="00E65029"/>
    <w:rsid w:val="00E66041"/>
    <w:rsid w:val="00E66170"/>
    <w:rsid w:val="00E6676C"/>
    <w:rsid w:val="00E675AB"/>
    <w:rsid w:val="00E676D4"/>
    <w:rsid w:val="00E71D05"/>
    <w:rsid w:val="00E72990"/>
    <w:rsid w:val="00E737A8"/>
    <w:rsid w:val="00E747BE"/>
    <w:rsid w:val="00E76586"/>
    <w:rsid w:val="00E770D8"/>
    <w:rsid w:val="00E81423"/>
    <w:rsid w:val="00E8270A"/>
    <w:rsid w:val="00E8505F"/>
    <w:rsid w:val="00E85240"/>
    <w:rsid w:val="00E85809"/>
    <w:rsid w:val="00E916D6"/>
    <w:rsid w:val="00E926EA"/>
    <w:rsid w:val="00E93817"/>
    <w:rsid w:val="00E9620F"/>
    <w:rsid w:val="00E96938"/>
    <w:rsid w:val="00EA344D"/>
    <w:rsid w:val="00EA397E"/>
    <w:rsid w:val="00EA493F"/>
    <w:rsid w:val="00EA541E"/>
    <w:rsid w:val="00EA6468"/>
    <w:rsid w:val="00EA7232"/>
    <w:rsid w:val="00EB0E84"/>
    <w:rsid w:val="00EB17C6"/>
    <w:rsid w:val="00EB2972"/>
    <w:rsid w:val="00EC0EEA"/>
    <w:rsid w:val="00EC123F"/>
    <w:rsid w:val="00EC18D5"/>
    <w:rsid w:val="00EC3D1D"/>
    <w:rsid w:val="00EC3F99"/>
    <w:rsid w:val="00EC5026"/>
    <w:rsid w:val="00EC5E69"/>
    <w:rsid w:val="00EC623E"/>
    <w:rsid w:val="00ED0656"/>
    <w:rsid w:val="00ED0C55"/>
    <w:rsid w:val="00ED45D6"/>
    <w:rsid w:val="00ED50EA"/>
    <w:rsid w:val="00ED5EE7"/>
    <w:rsid w:val="00ED7491"/>
    <w:rsid w:val="00EE054D"/>
    <w:rsid w:val="00EE35E3"/>
    <w:rsid w:val="00EE3AF3"/>
    <w:rsid w:val="00EE55A7"/>
    <w:rsid w:val="00EE58E8"/>
    <w:rsid w:val="00EE6CCD"/>
    <w:rsid w:val="00EF1FAC"/>
    <w:rsid w:val="00EF4B53"/>
    <w:rsid w:val="00EF4C1D"/>
    <w:rsid w:val="00EF7898"/>
    <w:rsid w:val="00EF7916"/>
    <w:rsid w:val="00EF7FEA"/>
    <w:rsid w:val="00F01A29"/>
    <w:rsid w:val="00F022B2"/>
    <w:rsid w:val="00F07BCB"/>
    <w:rsid w:val="00F10B1C"/>
    <w:rsid w:val="00F11805"/>
    <w:rsid w:val="00F11F4C"/>
    <w:rsid w:val="00F1237B"/>
    <w:rsid w:val="00F13A88"/>
    <w:rsid w:val="00F2047E"/>
    <w:rsid w:val="00F20582"/>
    <w:rsid w:val="00F205EF"/>
    <w:rsid w:val="00F20DD4"/>
    <w:rsid w:val="00F24B56"/>
    <w:rsid w:val="00F25FC7"/>
    <w:rsid w:val="00F31798"/>
    <w:rsid w:val="00F32CA9"/>
    <w:rsid w:val="00F33F02"/>
    <w:rsid w:val="00F344B5"/>
    <w:rsid w:val="00F35480"/>
    <w:rsid w:val="00F37EC6"/>
    <w:rsid w:val="00F4100E"/>
    <w:rsid w:val="00F43D49"/>
    <w:rsid w:val="00F44EB6"/>
    <w:rsid w:val="00F4520B"/>
    <w:rsid w:val="00F455BB"/>
    <w:rsid w:val="00F478F3"/>
    <w:rsid w:val="00F50B1B"/>
    <w:rsid w:val="00F51E1D"/>
    <w:rsid w:val="00F53B1F"/>
    <w:rsid w:val="00F55814"/>
    <w:rsid w:val="00F56FD2"/>
    <w:rsid w:val="00F5758C"/>
    <w:rsid w:val="00F6117B"/>
    <w:rsid w:val="00F617F2"/>
    <w:rsid w:val="00F63A7F"/>
    <w:rsid w:val="00F63B31"/>
    <w:rsid w:val="00F64955"/>
    <w:rsid w:val="00F7103E"/>
    <w:rsid w:val="00F72BD3"/>
    <w:rsid w:val="00F73FA6"/>
    <w:rsid w:val="00F80707"/>
    <w:rsid w:val="00F81070"/>
    <w:rsid w:val="00F82CBA"/>
    <w:rsid w:val="00F87625"/>
    <w:rsid w:val="00F879B7"/>
    <w:rsid w:val="00F92FFF"/>
    <w:rsid w:val="00F96DC1"/>
    <w:rsid w:val="00F96FA4"/>
    <w:rsid w:val="00FA0067"/>
    <w:rsid w:val="00FA1B82"/>
    <w:rsid w:val="00FA3D76"/>
    <w:rsid w:val="00FA445A"/>
    <w:rsid w:val="00FA6FF1"/>
    <w:rsid w:val="00FA7080"/>
    <w:rsid w:val="00FA75DB"/>
    <w:rsid w:val="00FB10B6"/>
    <w:rsid w:val="00FB114B"/>
    <w:rsid w:val="00FB1639"/>
    <w:rsid w:val="00FB1965"/>
    <w:rsid w:val="00FB3869"/>
    <w:rsid w:val="00FB5619"/>
    <w:rsid w:val="00FB7520"/>
    <w:rsid w:val="00FB777C"/>
    <w:rsid w:val="00FB7D36"/>
    <w:rsid w:val="00FC0C1D"/>
    <w:rsid w:val="00FC34FC"/>
    <w:rsid w:val="00FC3C1A"/>
    <w:rsid w:val="00FC5123"/>
    <w:rsid w:val="00FC5383"/>
    <w:rsid w:val="00FC6BBC"/>
    <w:rsid w:val="00FD0D41"/>
    <w:rsid w:val="00FD385D"/>
    <w:rsid w:val="00FD48E3"/>
    <w:rsid w:val="00FD60DF"/>
    <w:rsid w:val="00FD655F"/>
    <w:rsid w:val="00FE2C48"/>
    <w:rsid w:val="00FE348F"/>
    <w:rsid w:val="00FE48A8"/>
    <w:rsid w:val="00FE4C05"/>
    <w:rsid w:val="00FE6D22"/>
    <w:rsid w:val="00FE7453"/>
    <w:rsid w:val="00FE75AE"/>
    <w:rsid w:val="00FF0AA7"/>
    <w:rsid w:val="00FF3A6F"/>
    <w:rsid w:val="00FF54D6"/>
    <w:rsid w:val="00FF77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44B37"/>
  <w15:chartTrackingRefBased/>
  <w15:docId w15:val="{D0D8C665-4F2C-4807-8E0B-DF804756A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8C3"/>
    <w:pPr>
      <w:spacing w:line="256" w:lineRule="auto"/>
    </w:pPr>
    <w:rPr>
      <w:rFonts w:ascii="Calibri" w:eastAsia="Calibri" w:hAnsi="Calibri" w:cs="Times New Roman"/>
    </w:rPr>
  </w:style>
  <w:style w:type="paragraph" w:styleId="1">
    <w:name w:val="heading 1"/>
    <w:basedOn w:val="a"/>
    <w:next w:val="a"/>
    <w:link w:val="10"/>
    <w:uiPriority w:val="9"/>
    <w:qFormat/>
    <w:rsid w:val="00B138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43C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49B2"/>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7049B2"/>
    <w:rPr>
      <w:rFonts w:ascii="Calibri" w:eastAsia="Calibri" w:hAnsi="Calibri" w:cs="Times New Roman"/>
    </w:rPr>
  </w:style>
  <w:style w:type="paragraph" w:styleId="a5">
    <w:name w:val="footer"/>
    <w:basedOn w:val="a"/>
    <w:link w:val="a6"/>
    <w:uiPriority w:val="99"/>
    <w:unhideWhenUsed/>
    <w:rsid w:val="007049B2"/>
    <w:pPr>
      <w:tabs>
        <w:tab w:val="center" w:pos="4819"/>
        <w:tab w:val="right" w:pos="9639"/>
      </w:tabs>
      <w:spacing w:after="0" w:line="240" w:lineRule="auto"/>
    </w:pPr>
  </w:style>
  <w:style w:type="character" w:customStyle="1" w:styleId="a6">
    <w:name w:val="Нижний колонтитул Знак"/>
    <w:basedOn w:val="a0"/>
    <w:link w:val="a5"/>
    <w:uiPriority w:val="99"/>
    <w:rsid w:val="007049B2"/>
    <w:rPr>
      <w:rFonts w:ascii="Calibri" w:eastAsia="Calibri" w:hAnsi="Calibri" w:cs="Times New Roman"/>
    </w:rPr>
  </w:style>
  <w:style w:type="paragraph" w:styleId="a7">
    <w:name w:val="No Spacing"/>
    <w:uiPriority w:val="1"/>
    <w:qFormat/>
    <w:rsid w:val="007655C7"/>
    <w:pPr>
      <w:spacing w:after="0" w:line="240" w:lineRule="auto"/>
    </w:pPr>
    <w:rPr>
      <w:rFonts w:ascii="Times New Roman" w:eastAsia="Times New Roman" w:hAnsi="Times New Roman" w:cs="Times New Roman"/>
      <w:sz w:val="24"/>
      <w:szCs w:val="24"/>
      <w:lang w:val="ru-RU" w:eastAsia="ru-RU"/>
    </w:rPr>
  </w:style>
  <w:style w:type="paragraph" w:styleId="a8">
    <w:name w:val="Normal (Web)"/>
    <w:basedOn w:val="a"/>
    <w:uiPriority w:val="99"/>
    <w:unhideWhenUsed/>
    <w:rsid w:val="009E69C6"/>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20">
    <w:name w:val="Заголовок 2 Знак"/>
    <w:basedOn w:val="a0"/>
    <w:link w:val="2"/>
    <w:uiPriority w:val="9"/>
    <w:rsid w:val="00943CBD"/>
    <w:rPr>
      <w:rFonts w:asciiTheme="majorHAnsi" w:eastAsiaTheme="majorEastAsia" w:hAnsiTheme="majorHAnsi" w:cstheme="majorBidi"/>
      <w:color w:val="2E74B5" w:themeColor="accent1" w:themeShade="BF"/>
      <w:sz w:val="26"/>
      <w:szCs w:val="26"/>
    </w:rPr>
  </w:style>
  <w:style w:type="paragraph" w:styleId="a9">
    <w:name w:val="List Paragraph"/>
    <w:basedOn w:val="a"/>
    <w:uiPriority w:val="34"/>
    <w:qFormat/>
    <w:rsid w:val="00990379"/>
    <w:pPr>
      <w:spacing w:line="259" w:lineRule="auto"/>
      <w:ind w:left="720"/>
      <w:contextualSpacing/>
    </w:pPr>
    <w:rPr>
      <w:rFonts w:asciiTheme="minorHAnsi" w:eastAsiaTheme="minorHAnsi" w:hAnsiTheme="minorHAnsi" w:cstheme="minorBidi"/>
      <w:lang w:val="ru-RU"/>
    </w:rPr>
  </w:style>
  <w:style w:type="paragraph" w:customStyle="1" w:styleId="FR4">
    <w:name w:val="FR4"/>
    <w:rsid w:val="00633FB8"/>
    <w:pPr>
      <w:widowControl w:val="0"/>
      <w:spacing w:after="0" w:line="240" w:lineRule="auto"/>
    </w:pPr>
    <w:rPr>
      <w:rFonts w:ascii="Arial" w:eastAsia="Times New Roman" w:hAnsi="Arial" w:cs="Times New Roman"/>
      <w:snapToGrid w:val="0"/>
      <w:sz w:val="20"/>
      <w:szCs w:val="20"/>
      <w:lang w:eastAsia="ru-RU"/>
    </w:rPr>
  </w:style>
  <w:style w:type="character" w:customStyle="1" w:styleId="docdata">
    <w:name w:val="docdata"/>
    <w:aliases w:val="docy,v5,3391,baiaagaaboqcaaadeasaaawgcwaaaaaaaaaaaaaaaaaaaaaaaaaaaaaaaaaaaaaaaaaaaaaaaaaaaaaaaaaaaaaaaaaaaaaaaaaaaaaaaaaaaaaaaaaaaaaaaaaaaaaaaaaaaaaaaaaaaaaaaaaaaaaaaaaaaaaaaaaaaaaaaaaaaaaaaaaaaaaaaaaaaaaaaaaaaaaaaaaaaaaaaaaaaaaaaaaaaaaaaaaaaaaa"/>
    <w:basedOn w:val="a0"/>
    <w:rsid w:val="00BB6938"/>
  </w:style>
  <w:style w:type="paragraph" w:customStyle="1" w:styleId="6134">
    <w:name w:val="6134"/>
    <w:aliases w:val="baiaagaaboqcaaadlxyaaau9fgaaaaaaaaaaaaaaaaaaaaaaaaaaaaaaaaaaaaaaaaaaaaaaaaaaaaaaaaaaaaaaaaaaaaaaaaaaaaaaaaaaaaaaaaaaaaaaaaaaaaaaaaaaaaaaaaaaaaaaaaaaaaaaaaaaaaaaaaaaaaaaaaaaaaaaaaaaaaaaaaaaaaaaaaaaaaaaaaaaaaaaaaaaaaaaaaaaaaaaaaaaaaaa"/>
    <w:basedOn w:val="a"/>
    <w:rsid w:val="00BB6938"/>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a">
    <w:name w:val="Balloon Text"/>
    <w:basedOn w:val="a"/>
    <w:link w:val="ab"/>
    <w:uiPriority w:val="99"/>
    <w:semiHidden/>
    <w:unhideWhenUsed/>
    <w:rsid w:val="00FF0AA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F0AA7"/>
    <w:rPr>
      <w:rFonts w:ascii="Segoe UI" w:eastAsia="Calibri" w:hAnsi="Segoe UI" w:cs="Segoe UI"/>
      <w:sz w:val="18"/>
      <w:szCs w:val="18"/>
    </w:rPr>
  </w:style>
  <w:style w:type="character" w:styleId="ac">
    <w:name w:val="Strong"/>
    <w:basedOn w:val="a0"/>
    <w:uiPriority w:val="22"/>
    <w:qFormat/>
    <w:rsid w:val="00D11CDF"/>
    <w:rPr>
      <w:b/>
      <w:bCs/>
    </w:rPr>
  </w:style>
  <w:style w:type="paragraph" w:customStyle="1" w:styleId="11">
    <w:name w:val="Без интервала1"/>
    <w:rsid w:val="00145E85"/>
    <w:pPr>
      <w:widowControl w:val="0"/>
      <w:spacing w:after="0" w:line="240" w:lineRule="auto"/>
    </w:pPr>
    <w:rPr>
      <w:rFonts w:ascii="Courier New" w:eastAsia="Times New Roman" w:hAnsi="Courier New" w:cs="Courier New"/>
      <w:color w:val="000000"/>
      <w:sz w:val="24"/>
      <w:szCs w:val="24"/>
      <w:lang w:eastAsia="uk-UA"/>
    </w:rPr>
  </w:style>
  <w:style w:type="paragraph" w:customStyle="1" w:styleId="7690">
    <w:name w:val="7690"/>
    <w:aliases w:val="baiaagaaboqcaaadqbwaaavohaaaaaaaaaaaaaaaaaaaaaaaaaaaaaaaaaaaaaaaaaaaaaaaaaaaaaaaaaaaaaaaaaaaaaaaaaaaaaaaaaaaaaaaaaaaaaaaaaaaaaaaaaaaaaaaaaaaaaaaaaaaaaaaaaaaaaaaaaaaaaaaaaaaaaaaaaaaaaaaaaaaaaaaaaaaaaaaaaaaaaaaaaaaaaaaaaaaaaaaaaaaaaaa"/>
    <w:basedOn w:val="a"/>
    <w:uiPriority w:val="99"/>
    <w:rsid w:val="00B152D4"/>
    <w:pPr>
      <w:spacing w:before="100" w:beforeAutospacing="1" w:after="100" w:afterAutospacing="1" w:line="240" w:lineRule="auto"/>
    </w:pPr>
    <w:rPr>
      <w:rFonts w:ascii="Times New Roman" w:eastAsia="Times New Roman" w:hAnsi="Times New Roman"/>
      <w:sz w:val="24"/>
      <w:szCs w:val="24"/>
      <w:lang w:eastAsia="uk-UA"/>
    </w:rPr>
  </w:style>
  <w:style w:type="paragraph" w:styleId="ad">
    <w:name w:val="Document Map"/>
    <w:basedOn w:val="a"/>
    <w:link w:val="ae"/>
    <w:semiHidden/>
    <w:rsid w:val="00C124B5"/>
    <w:pPr>
      <w:shd w:val="clear" w:color="auto" w:fill="000080"/>
      <w:spacing w:after="0" w:line="240" w:lineRule="auto"/>
    </w:pPr>
    <w:rPr>
      <w:rFonts w:ascii="Tahoma" w:eastAsia="Times New Roman" w:hAnsi="Tahoma" w:cs="Tahoma"/>
      <w:sz w:val="20"/>
      <w:szCs w:val="20"/>
      <w:lang w:eastAsia="ru-RU"/>
    </w:rPr>
  </w:style>
  <w:style w:type="character" w:customStyle="1" w:styleId="ae">
    <w:name w:val="Схема документа Знак"/>
    <w:basedOn w:val="a0"/>
    <w:link w:val="ad"/>
    <w:semiHidden/>
    <w:rsid w:val="00C124B5"/>
    <w:rPr>
      <w:rFonts w:ascii="Tahoma" w:eastAsia="Times New Roman" w:hAnsi="Tahoma" w:cs="Tahoma"/>
      <w:sz w:val="20"/>
      <w:szCs w:val="20"/>
      <w:shd w:val="clear" w:color="auto" w:fill="000080"/>
      <w:lang w:eastAsia="ru-RU"/>
    </w:rPr>
  </w:style>
  <w:style w:type="paragraph" w:customStyle="1" w:styleId="rtecenter">
    <w:name w:val="rtecenter"/>
    <w:basedOn w:val="a"/>
    <w:rsid w:val="007D27CD"/>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21">
    <w:name w:val="Body Text 2"/>
    <w:basedOn w:val="a"/>
    <w:link w:val="22"/>
    <w:rsid w:val="003C58A6"/>
    <w:pPr>
      <w:spacing w:after="120" w:line="480" w:lineRule="auto"/>
    </w:pPr>
    <w:rPr>
      <w:rFonts w:ascii="Times New Roman" w:eastAsia="Times New Roman" w:hAnsi="Times New Roman"/>
      <w:sz w:val="20"/>
      <w:szCs w:val="20"/>
      <w:lang w:eastAsia="ru-RU"/>
    </w:rPr>
  </w:style>
  <w:style w:type="character" w:customStyle="1" w:styleId="22">
    <w:name w:val="Основной текст 2 Знак"/>
    <w:basedOn w:val="a0"/>
    <w:link w:val="21"/>
    <w:rsid w:val="003C58A6"/>
    <w:rPr>
      <w:rFonts w:ascii="Times New Roman" w:eastAsia="Times New Roman" w:hAnsi="Times New Roman" w:cs="Times New Roman"/>
      <w:sz w:val="20"/>
      <w:szCs w:val="20"/>
      <w:lang w:eastAsia="ru-RU"/>
    </w:rPr>
  </w:style>
  <w:style w:type="character" w:styleId="af">
    <w:name w:val="Emphasis"/>
    <w:basedOn w:val="a0"/>
    <w:uiPriority w:val="20"/>
    <w:qFormat/>
    <w:rsid w:val="00E57B24"/>
    <w:rPr>
      <w:i/>
      <w:iCs/>
    </w:rPr>
  </w:style>
  <w:style w:type="paragraph" w:customStyle="1" w:styleId="12">
    <w:name w:val="Абзац списка1"/>
    <w:basedOn w:val="a"/>
    <w:rsid w:val="00BF0F07"/>
    <w:pPr>
      <w:spacing w:after="200" w:line="276" w:lineRule="auto"/>
      <w:ind w:left="720"/>
      <w:contextualSpacing/>
    </w:pPr>
    <w:rPr>
      <w:rFonts w:eastAsia="Times New Roman"/>
      <w:lang w:val="ru-RU"/>
    </w:rPr>
  </w:style>
  <w:style w:type="character" w:customStyle="1" w:styleId="af0">
    <w:name w:val="Основний текст_"/>
    <w:basedOn w:val="a0"/>
    <w:link w:val="13"/>
    <w:rsid w:val="009204B2"/>
    <w:rPr>
      <w:rFonts w:ascii="Times New Roman" w:eastAsia="Times New Roman" w:hAnsi="Times New Roman" w:cs="Times New Roman"/>
      <w:sz w:val="26"/>
      <w:szCs w:val="26"/>
    </w:rPr>
  </w:style>
  <w:style w:type="paragraph" w:customStyle="1" w:styleId="13">
    <w:name w:val="Основний текст1"/>
    <w:basedOn w:val="a"/>
    <w:link w:val="af0"/>
    <w:rsid w:val="009204B2"/>
    <w:pPr>
      <w:widowControl w:val="0"/>
      <w:spacing w:after="200" w:line="295" w:lineRule="auto"/>
    </w:pPr>
    <w:rPr>
      <w:rFonts w:ascii="Times New Roman" w:eastAsia="Times New Roman" w:hAnsi="Times New Roman"/>
      <w:sz w:val="26"/>
      <w:szCs w:val="26"/>
    </w:rPr>
  </w:style>
  <w:style w:type="character" w:customStyle="1" w:styleId="10">
    <w:name w:val="Заголовок 1 Знак"/>
    <w:basedOn w:val="a0"/>
    <w:link w:val="1"/>
    <w:uiPriority w:val="9"/>
    <w:rsid w:val="00B138BB"/>
    <w:rPr>
      <w:rFonts w:asciiTheme="majorHAnsi" w:eastAsiaTheme="majorEastAsia" w:hAnsiTheme="majorHAnsi" w:cstheme="majorBidi"/>
      <w:color w:val="2E74B5" w:themeColor="accent1" w:themeShade="BF"/>
      <w:sz w:val="32"/>
      <w:szCs w:val="32"/>
    </w:rPr>
  </w:style>
  <w:style w:type="paragraph" w:customStyle="1" w:styleId="xfmc1">
    <w:name w:val="xfmc1"/>
    <w:basedOn w:val="a"/>
    <w:uiPriority w:val="99"/>
    <w:rsid w:val="000A0010"/>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inqyif">
    <w:name w:val="inqyif"/>
    <w:basedOn w:val="a0"/>
    <w:rsid w:val="00403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918208">
      <w:bodyDiv w:val="1"/>
      <w:marLeft w:val="0"/>
      <w:marRight w:val="0"/>
      <w:marTop w:val="0"/>
      <w:marBottom w:val="0"/>
      <w:divBdr>
        <w:top w:val="none" w:sz="0" w:space="0" w:color="auto"/>
        <w:left w:val="none" w:sz="0" w:space="0" w:color="auto"/>
        <w:bottom w:val="none" w:sz="0" w:space="0" w:color="auto"/>
        <w:right w:val="none" w:sz="0" w:space="0" w:color="auto"/>
      </w:divBdr>
    </w:div>
    <w:div w:id="535237937">
      <w:bodyDiv w:val="1"/>
      <w:marLeft w:val="0"/>
      <w:marRight w:val="0"/>
      <w:marTop w:val="0"/>
      <w:marBottom w:val="0"/>
      <w:divBdr>
        <w:top w:val="none" w:sz="0" w:space="0" w:color="auto"/>
        <w:left w:val="none" w:sz="0" w:space="0" w:color="auto"/>
        <w:bottom w:val="none" w:sz="0" w:space="0" w:color="auto"/>
        <w:right w:val="none" w:sz="0" w:space="0" w:color="auto"/>
      </w:divBdr>
    </w:div>
    <w:div w:id="749698279">
      <w:bodyDiv w:val="1"/>
      <w:marLeft w:val="0"/>
      <w:marRight w:val="0"/>
      <w:marTop w:val="0"/>
      <w:marBottom w:val="0"/>
      <w:divBdr>
        <w:top w:val="none" w:sz="0" w:space="0" w:color="auto"/>
        <w:left w:val="none" w:sz="0" w:space="0" w:color="auto"/>
        <w:bottom w:val="none" w:sz="0" w:space="0" w:color="auto"/>
        <w:right w:val="none" w:sz="0" w:space="0" w:color="auto"/>
      </w:divBdr>
      <w:divsChild>
        <w:div w:id="1941452468">
          <w:marLeft w:val="0"/>
          <w:marRight w:val="0"/>
          <w:marTop w:val="180"/>
          <w:marBottom w:val="240"/>
          <w:divBdr>
            <w:top w:val="none" w:sz="0" w:space="0" w:color="auto"/>
            <w:left w:val="none" w:sz="0" w:space="0" w:color="auto"/>
            <w:bottom w:val="none" w:sz="0" w:space="0" w:color="auto"/>
            <w:right w:val="none" w:sz="0" w:space="0" w:color="auto"/>
          </w:divBdr>
        </w:div>
      </w:divsChild>
    </w:div>
    <w:div w:id="1087389628">
      <w:bodyDiv w:val="1"/>
      <w:marLeft w:val="0"/>
      <w:marRight w:val="0"/>
      <w:marTop w:val="0"/>
      <w:marBottom w:val="0"/>
      <w:divBdr>
        <w:top w:val="none" w:sz="0" w:space="0" w:color="auto"/>
        <w:left w:val="none" w:sz="0" w:space="0" w:color="auto"/>
        <w:bottom w:val="none" w:sz="0" w:space="0" w:color="auto"/>
        <w:right w:val="none" w:sz="0" w:space="0" w:color="auto"/>
      </w:divBdr>
    </w:div>
    <w:div w:id="1110314613">
      <w:bodyDiv w:val="1"/>
      <w:marLeft w:val="0"/>
      <w:marRight w:val="0"/>
      <w:marTop w:val="0"/>
      <w:marBottom w:val="0"/>
      <w:divBdr>
        <w:top w:val="none" w:sz="0" w:space="0" w:color="auto"/>
        <w:left w:val="none" w:sz="0" w:space="0" w:color="auto"/>
        <w:bottom w:val="none" w:sz="0" w:space="0" w:color="auto"/>
        <w:right w:val="none" w:sz="0" w:space="0" w:color="auto"/>
      </w:divBdr>
    </w:div>
    <w:div w:id="1558936891">
      <w:bodyDiv w:val="1"/>
      <w:marLeft w:val="0"/>
      <w:marRight w:val="0"/>
      <w:marTop w:val="0"/>
      <w:marBottom w:val="0"/>
      <w:divBdr>
        <w:top w:val="none" w:sz="0" w:space="0" w:color="auto"/>
        <w:left w:val="none" w:sz="0" w:space="0" w:color="auto"/>
        <w:bottom w:val="none" w:sz="0" w:space="0" w:color="auto"/>
        <w:right w:val="none" w:sz="0" w:space="0" w:color="auto"/>
      </w:divBdr>
      <w:divsChild>
        <w:div w:id="2073117388">
          <w:marLeft w:val="0"/>
          <w:marRight w:val="0"/>
          <w:marTop w:val="180"/>
          <w:marBottom w:val="240"/>
          <w:divBdr>
            <w:top w:val="none" w:sz="0" w:space="0" w:color="auto"/>
            <w:left w:val="none" w:sz="0" w:space="0" w:color="auto"/>
            <w:bottom w:val="none" w:sz="0" w:space="0" w:color="auto"/>
            <w:right w:val="none" w:sz="0" w:space="0" w:color="auto"/>
          </w:divBdr>
        </w:div>
        <w:div w:id="942347741">
          <w:marLeft w:val="0"/>
          <w:marRight w:val="0"/>
          <w:marTop w:val="180"/>
          <w:marBottom w:val="240"/>
          <w:divBdr>
            <w:top w:val="none" w:sz="0" w:space="0" w:color="auto"/>
            <w:left w:val="none" w:sz="0" w:space="0" w:color="auto"/>
            <w:bottom w:val="none" w:sz="0" w:space="0" w:color="auto"/>
            <w:right w:val="none" w:sz="0" w:space="0" w:color="auto"/>
          </w:divBdr>
        </w:div>
        <w:div w:id="1139804009">
          <w:marLeft w:val="0"/>
          <w:marRight w:val="0"/>
          <w:marTop w:val="180"/>
          <w:marBottom w:val="240"/>
          <w:divBdr>
            <w:top w:val="none" w:sz="0" w:space="0" w:color="auto"/>
            <w:left w:val="none" w:sz="0" w:space="0" w:color="auto"/>
            <w:bottom w:val="none" w:sz="0" w:space="0" w:color="auto"/>
            <w:right w:val="none" w:sz="0" w:space="0" w:color="auto"/>
          </w:divBdr>
        </w:div>
      </w:divsChild>
    </w:div>
    <w:div w:id="1807431924">
      <w:bodyDiv w:val="1"/>
      <w:marLeft w:val="0"/>
      <w:marRight w:val="0"/>
      <w:marTop w:val="0"/>
      <w:marBottom w:val="0"/>
      <w:divBdr>
        <w:top w:val="none" w:sz="0" w:space="0" w:color="auto"/>
        <w:left w:val="none" w:sz="0" w:space="0" w:color="auto"/>
        <w:bottom w:val="none" w:sz="0" w:space="0" w:color="auto"/>
        <w:right w:val="none" w:sz="0" w:space="0" w:color="auto"/>
      </w:divBdr>
    </w:div>
    <w:div w:id="1854681157">
      <w:bodyDiv w:val="1"/>
      <w:marLeft w:val="0"/>
      <w:marRight w:val="0"/>
      <w:marTop w:val="0"/>
      <w:marBottom w:val="0"/>
      <w:divBdr>
        <w:top w:val="none" w:sz="0" w:space="0" w:color="auto"/>
        <w:left w:val="none" w:sz="0" w:space="0" w:color="auto"/>
        <w:bottom w:val="none" w:sz="0" w:space="0" w:color="auto"/>
        <w:right w:val="none" w:sz="0" w:space="0" w:color="auto"/>
      </w:divBdr>
      <w:divsChild>
        <w:div w:id="485899270">
          <w:marLeft w:val="0"/>
          <w:marRight w:val="0"/>
          <w:marTop w:val="180"/>
          <w:marBottom w:val="240"/>
          <w:divBdr>
            <w:top w:val="none" w:sz="0" w:space="0" w:color="auto"/>
            <w:left w:val="none" w:sz="0" w:space="0" w:color="auto"/>
            <w:bottom w:val="none" w:sz="0" w:space="0" w:color="auto"/>
            <w:right w:val="none" w:sz="0" w:space="0" w:color="auto"/>
          </w:divBdr>
        </w:div>
        <w:div w:id="1208761284">
          <w:marLeft w:val="0"/>
          <w:marRight w:val="0"/>
          <w:marTop w:val="180"/>
          <w:marBottom w:val="240"/>
          <w:divBdr>
            <w:top w:val="none" w:sz="0" w:space="0" w:color="auto"/>
            <w:left w:val="none" w:sz="0" w:space="0" w:color="auto"/>
            <w:bottom w:val="none" w:sz="0" w:space="0" w:color="auto"/>
            <w:right w:val="none" w:sz="0" w:space="0" w:color="auto"/>
          </w:divBdr>
        </w:div>
      </w:divsChild>
    </w:div>
    <w:div w:id="198731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C4E89-01B3-4206-9A10-2B26DDB5B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16</Pages>
  <Words>25791</Words>
  <Characters>14702</Characters>
  <Application>Microsoft Office Word</Application>
  <DocSecurity>0</DocSecurity>
  <Lines>122</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Alyosha</dc:creator>
  <cp:keywords/>
  <dc:description/>
  <cp:lastModifiedBy>Марина Кляпка</cp:lastModifiedBy>
  <cp:revision>250</cp:revision>
  <cp:lastPrinted>2026-09-16T13:24:00Z</cp:lastPrinted>
  <dcterms:created xsi:type="dcterms:W3CDTF">2026-04-09T08:32:00Z</dcterms:created>
  <dcterms:modified xsi:type="dcterms:W3CDTF">2026-09-16T13:36:00Z</dcterms:modified>
</cp:coreProperties>
</file>