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5E03" w:rsidRPr="0073048E" w:rsidRDefault="00F15E03" w:rsidP="0073048E">
      <w:pPr>
        <w:jc w:val="center"/>
        <w:rPr>
          <w:b/>
          <w:bCs/>
          <w:color w:val="000000" w:themeColor="text1"/>
          <w:sz w:val="28"/>
          <w:szCs w:val="28"/>
        </w:rPr>
      </w:pPr>
      <w:r w:rsidRPr="0073048E"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47675" cy="600075"/>
            <wp:effectExtent l="0" t="0" r="9525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3048E">
        <w:rPr>
          <w:b/>
          <w:bCs/>
          <w:color w:val="000000" w:themeColor="text1"/>
          <w:sz w:val="28"/>
          <w:szCs w:val="28"/>
        </w:rPr>
        <w:t>УКРАЇНА</w:t>
      </w:r>
    </w:p>
    <w:p w:rsidR="00D6005C" w:rsidRPr="0073048E" w:rsidRDefault="00D6005C" w:rsidP="0073048E">
      <w:pPr>
        <w:jc w:val="center"/>
        <w:rPr>
          <w:color w:val="000000" w:themeColor="text1"/>
          <w:sz w:val="28"/>
          <w:szCs w:val="28"/>
        </w:rPr>
      </w:pPr>
    </w:p>
    <w:p w:rsidR="00F15E03" w:rsidRPr="0073048E" w:rsidRDefault="00F15E03" w:rsidP="0073048E">
      <w:pPr>
        <w:jc w:val="center"/>
        <w:rPr>
          <w:color w:val="000000" w:themeColor="text1"/>
          <w:sz w:val="28"/>
          <w:szCs w:val="28"/>
        </w:rPr>
      </w:pPr>
      <w:r w:rsidRPr="0073048E">
        <w:rPr>
          <w:b/>
          <w:bCs/>
          <w:color w:val="000000" w:themeColor="text1"/>
          <w:sz w:val="28"/>
          <w:szCs w:val="28"/>
        </w:rPr>
        <w:t>БОЯРСЬКА МІСЬКА РАДА</w:t>
      </w:r>
    </w:p>
    <w:p w:rsidR="00F15E03" w:rsidRPr="0073048E" w:rsidRDefault="00F15E03" w:rsidP="0073048E">
      <w:pPr>
        <w:jc w:val="center"/>
        <w:rPr>
          <w:color w:val="000000" w:themeColor="text1"/>
          <w:sz w:val="28"/>
          <w:szCs w:val="28"/>
        </w:rPr>
      </w:pPr>
      <w:r w:rsidRPr="0073048E">
        <w:rPr>
          <w:b/>
          <w:bCs/>
          <w:color w:val="000000" w:themeColor="text1"/>
          <w:sz w:val="28"/>
          <w:szCs w:val="28"/>
        </w:rPr>
        <w:t>КИЇВСЬКОЇ ОБЛАСТІ</w:t>
      </w:r>
    </w:p>
    <w:p w:rsidR="00F15E03" w:rsidRPr="0073048E" w:rsidRDefault="00F15E03" w:rsidP="0073048E">
      <w:pPr>
        <w:jc w:val="center"/>
        <w:rPr>
          <w:color w:val="000000" w:themeColor="text1"/>
          <w:sz w:val="28"/>
          <w:szCs w:val="28"/>
        </w:rPr>
      </w:pPr>
    </w:p>
    <w:p w:rsidR="00F15E03" w:rsidRPr="0073048E" w:rsidRDefault="00F15E03" w:rsidP="0073048E">
      <w:pPr>
        <w:jc w:val="center"/>
        <w:rPr>
          <w:color w:val="000000" w:themeColor="text1"/>
          <w:sz w:val="28"/>
          <w:szCs w:val="28"/>
        </w:rPr>
      </w:pPr>
      <w:r w:rsidRPr="0073048E">
        <w:rPr>
          <w:b/>
          <w:bCs/>
          <w:color w:val="000000" w:themeColor="text1"/>
          <w:sz w:val="28"/>
          <w:szCs w:val="28"/>
        </w:rPr>
        <w:t>РОЗПОРЯДЖЕННЯ</w:t>
      </w:r>
    </w:p>
    <w:p w:rsidR="00D6005C" w:rsidRPr="0073048E" w:rsidRDefault="00D6005C" w:rsidP="0073048E">
      <w:pPr>
        <w:ind w:firstLine="709"/>
        <w:jc w:val="both"/>
        <w:rPr>
          <w:color w:val="000000" w:themeColor="text1"/>
          <w:sz w:val="28"/>
          <w:szCs w:val="28"/>
        </w:rPr>
      </w:pPr>
    </w:p>
    <w:p w:rsidR="00F15E03" w:rsidRPr="00361F13" w:rsidRDefault="00D6005C" w:rsidP="00361F13">
      <w:pPr>
        <w:tabs>
          <w:tab w:val="left" w:pos="708"/>
          <w:tab w:val="left" w:pos="1416"/>
          <w:tab w:val="left" w:pos="2124"/>
          <w:tab w:val="center" w:pos="4819"/>
          <w:tab w:val="left" w:pos="8080"/>
        </w:tabs>
        <w:jc w:val="both"/>
        <w:rPr>
          <w:color w:val="000000" w:themeColor="text1"/>
          <w:sz w:val="28"/>
          <w:szCs w:val="28"/>
          <w:lang w:val="en-US"/>
        </w:rPr>
      </w:pPr>
      <w:r w:rsidRPr="0073048E">
        <w:rPr>
          <w:color w:val="000000" w:themeColor="text1"/>
          <w:sz w:val="28"/>
          <w:szCs w:val="28"/>
        </w:rPr>
        <w:t xml:space="preserve">29 жовтня 2026 </w:t>
      </w:r>
      <w:r w:rsidR="00F15E03" w:rsidRPr="0073048E">
        <w:rPr>
          <w:color w:val="000000" w:themeColor="text1"/>
          <w:sz w:val="28"/>
          <w:szCs w:val="28"/>
        </w:rPr>
        <w:t>року</w:t>
      </w:r>
      <w:r w:rsidRPr="0073048E">
        <w:rPr>
          <w:color w:val="000000" w:themeColor="text1"/>
          <w:sz w:val="28"/>
          <w:szCs w:val="28"/>
        </w:rPr>
        <w:t xml:space="preserve"> </w:t>
      </w:r>
      <w:r w:rsidRPr="0073048E">
        <w:rPr>
          <w:color w:val="000000" w:themeColor="text1"/>
          <w:sz w:val="28"/>
          <w:szCs w:val="28"/>
        </w:rPr>
        <w:tab/>
        <w:t xml:space="preserve">м. Боярка </w:t>
      </w:r>
      <w:r w:rsidRPr="0073048E">
        <w:rPr>
          <w:color w:val="000000" w:themeColor="text1"/>
          <w:sz w:val="28"/>
          <w:szCs w:val="28"/>
        </w:rPr>
        <w:tab/>
      </w:r>
      <w:bookmarkStart w:id="0" w:name="_GoBack"/>
      <w:bookmarkEnd w:id="0"/>
      <w:r w:rsidRPr="0073048E">
        <w:rPr>
          <w:color w:val="000000" w:themeColor="text1"/>
          <w:sz w:val="28"/>
          <w:szCs w:val="28"/>
        </w:rPr>
        <w:t>№</w:t>
      </w:r>
      <w:r w:rsidR="00361F13">
        <w:rPr>
          <w:color w:val="000000" w:themeColor="text1"/>
          <w:sz w:val="28"/>
          <w:szCs w:val="28"/>
          <w:lang w:val="en-US"/>
        </w:rPr>
        <w:t>02-03</w:t>
      </w:r>
      <w:r w:rsidR="002E4FA2" w:rsidRPr="0073048E">
        <w:rPr>
          <w:color w:val="000000" w:themeColor="text1"/>
          <w:sz w:val="28"/>
          <w:szCs w:val="28"/>
        </w:rPr>
        <w:t>/</w:t>
      </w:r>
      <w:r w:rsidR="00361F13">
        <w:rPr>
          <w:color w:val="000000" w:themeColor="text1"/>
          <w:sz w:val="28"/>
          <w:szCs w:val="28"/>
          <w:lang w:val="en-US"/>
        </w:rPr>
        <w:t>195</w:t>
      </w:r>
    </w:p>
    <w:p w:rsidR="00D6005C" w:rsidRPr="0073048E" w:rsidRDefault="00D6005C" w:rsidP="0073048E">
      <w:pPr>
        <w:ind w:firstLine="709"/>
        <w:jc w:val="both"/>
        <w:rPr>
          <w:color w:val="000000" w:themeColor="text1"/>
          <w:sz w:val="28"/>
          <w:szCs w:val="28"/>
        </w:rPr>
      </w:pPr>
    </w:p>
    <w:p w:rsidR="002E4FA2" w:rsidRDefault="002E4FA2" w:rsidP="0073048E">
      <w:pPr>
        <w:pStyle w:val="a6"/>
        <w:spacing w:before="0" w:beforeAutospacing="0" w:after="0" w:afterAutospacing="0"/>
        <w:ind w:right="2975"/>
        <w:jc w:val="both"/>
        <w:rPr>
          <w:b/>
          <w:bCs/>
          <w:color w:val="000000" w:themeColor="text1"/>
          <w:sz w:val="28"/>
          <w:szCs w:val="28"/>
        </w:rPr>
      </w:pPr>
      <w:r w:rsidRPr="0073048E">
        <w:rPr>
          <w:b/>
          <w:bCs/>
          <w:color w:val="000000" w:themeColor="text1"/>
          <w:sz w:val="28"/>
          <w:szCs w:val="28"/>
        </w:rPr>
        <w:t>Про початок опалювального сезону 2026–2027 років у Боярській міській територіальній громаді</w:t>
      </w:r>
    </w:p>
    <w:p w:rsidR="0073048E" w:rsidRPr="0073048E" w:rsidRDefault="0073048E" w:rsidP="0073048E">
      <w:pPr>
        <w:pStyle w:val="a6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2E4FA2" w:rsidRDefault="002E4FA2" w:rsidP="00B33325">
      <w:pPr>
        <w:pStyle w:val="a6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73048E">
        <w:rPr>
          <w:color w:val="000000" w:themeColor="text1"/>
          <w:sz w:val="28"/>
          <w:szCs w:val="28"/>
        </w:rPr>
        <w:t>Відповідно до Законів України «Про місцеве самоврядування в Україні», «Про теплопостачання», «Про житлово-комунальні послуги», постанови Кабінету Міністрів України від 21.08.2019 № 830 «Про затвердження Правил надання послуги з постачання теплової енергії і типових договорів про надання послуги з постачання теплової енергії», у зв’язку зі зниженням середньодобової температури зовнішнього повітря</w:t>
      </w:r>
      <w:r w:rsidR="0073048E">
        <w:rPr>
          <w:color w:val="000000" w:themeColor="text1"/>
          <w:sz w:val="28"/>
          <w:szCs w:val="28"/>
        </w:rPr>
        <w:t>, -</w:t>
      </w:r>
    </w:p>
    <w:p w:rsidR="0073048E" w:rsidRPr="0073048E" w:rsidRDefault="0073048E" w:rsidP="00B33325">
      <w:pPr>
        <w:pStyle w:val="a6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</w:p>
    <w:p w:rsidR="002E4FA2" w:rsidRPr="0073048E" w:rsidRDefault="002E4FA2" w:rsidP="00B33325">
      <w:pPr>
        <w:pStyle w:val="a6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 w:rsidRPr="0073048E">
        <w:rPr>
          <w:color w:val="000000" w:themeColor="text1"/>
          <w:sz w:val="28"/>
          <w:szCs w:val="28"/>
        </w:rPr>
        <w:t>Розпочати опалювальний сезон 2026–2027 років на території Боярської міської територіальної громади.</w:t>
      </w:r>
    </w:p>
    <w:p w:rsidR="002E4FA2" w:rsidRPr="0073048E" w:rsidRDefault="002E4FA2" w:rsidP="00B33325">
      <w:pPr>
        <w:pStyle w:val="a6"/>
        <w:numPr>
          <w:ilvl w:val="0"/>
          <w:numId w:val="3"/>
        </w:numPr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 w:rsidRPr="0073048E">
        <w:rPr>
          <w:color w:val="000000" w:themeColor="text1"/>
          <w:sz w:val="28"/>
          <w:szCs w:val="28"/>
        </w:rPr>
        <w:t>Керівникам теплопост</w:t>
      </w:r>
      <w:r w:rsidRPr="0073048E">
        <w:rPr>
          <w:rStyle w:val="citation-831"/>
          <w:color w:val="000000" w:themeColor="text1"/>
          <w:sz w:val="28"/>
          <w:szCs w:val="28"/>
        </w:rPr>
        <w:t xml:space="preserve">ачальних підприємств і організацій незалежно від форм власності за умови готовності систем </w:t>
      </w:r>
      <w:proofErr w:type="spellStart"/>
      <w:r w:rsidRPr="0073048E">
        <w:rPr>
          <w:rStyle w:val="citation-831"/>
          <w:color w:val="000000" w:themeColor="text1"/>
          <w:sz w:val="28"/>
          <w:szCs w:val="28"/>
        </w:rPr>
        <w:t>теплоспоживання</w:t>
      </w:r>
      <w:proofErr w:type="spellEnd"/>
      <w:r w:rsidRPr="0073048E">
        <w:rPr>
          <w:rStyle w:val="citation-831"/>
          <w:color w:val="000000" w:themeColor="text1"/>
          <w:sz w:val="28"/>
          <w:szCs w:val="28"/>
        </w:rPr>
        <w:t xml:space="preserve"> розпочати подачу теплоносія:</w:t>
      </w:r>
      <w:r w:rsidRPr="0073048E">
        <w:rPr>
          <w:color w:val="000000" w:themeColor="text1"/>
          <w:sz w:val="28"/>
          <w:szCs w:val="28"/>
        </w:rPr>
        <w:t xml:space="preserve"> </w:t>
      </w:r>
    </w:p>
    <w:p w:rsidR="002E4FA2" w:rsidRPr="0073048E" w:rsidRDefault="002E4FA2" w:rsidP="00B33325">
      <w:pPr>
        <w:pStyle w:val="a6"/>
        <w:numPr>
          <w:ilvl w:val="0"/>
          <w:numId w:val="6"/>
        </w:numPr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 w:rsidRPr="0073048E">
        <w:rPr>
          <w:rStyle w:val="citation-829"/>
          <w:color w:val="000000" w:themeColor="text1"/>
          <w:sz w:val="28"/>
          <w:szCs w:val="28"/>
        </w:rPr>
        <w:t>у житлові будинки незалежно від форм власності та відомчої належності, якщо протягом трьох діб середня добова температура зовнішнього повітря не перевищуватиме 8 °C;</w:t>
      </w:r>
      <w:r w:rsidRPr="0073048E">
        <w:rPr>
          <w:color w:val="000000" w:themeColor="text1"/>
          <w:sz w:val="28"/>
          <w:szCs w:val="28"/>
        </w:rPr>
        <w:t xml:space="preserve"> </w:t>
      </w:r>
    </w:p>
    <w:p w:rsidR="002E4FA2" w:rsidRPr="0073048E" w:rsidRDefault="002E4FA2" w:rsidP="00B33325">
      <w:pPr>
        <w:pStyle w:val="a6"/>
        <w:numPr>
          <w:ilvl w:val="0"/>
          <w:numId w:val="6"/>
        </w:numPr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 w:rsidRPr="0073048E">
        <w:rPr>
          <w:rStyle w:val="citation-828"/>
          <w:color w:val="000000" w:themeColor="text1"/>
          <w:sz w:val="28"/>
          <w:szCs w:val="28"/>
        </w:rPr>
        <w:t>в адміністративні будівлі підприємст</w:t>
      </w:r>
      <w:r w:rsidRPr="0073048E">
        <w:rPr>
          <w:color w:val="000000" w:themeColor="text1"/>
          <w:sz w:val="28"/>
          <w:szCs w:val="28"/>
        </w:rPr>
        <w:t xml:space="preserve">в, установ і організацій — за заявками їхніх керівників. </w:t>
      </w:r>
    </w:p>
    <w:p w:rsidR="002E4FA2" w:rsidRPr="0073048E" w:rsidRDefault="002E4FA2" w:rsidP="00B33325">
      <w:pPr>
        <w:pStyle w:val="a6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 w:rsidRPr="0073048E">
        <w:rPr>
          <w:color w:val="000000" w:themeColor="text1"/>
          <w:sz w:val="28"/>
          <w:szCs w:val="28"/>
        </w:rPr>
        <w:t xml:space="preserve">Керівникам КП «Боярське ГВУЖКГ» Боярської міської ради, КП «Києво-Святошинська тепломережа» Київської обласної ради, а також підприємств, установ і організацій на балансі яких перебувають відомчі котельні, призначити відповідальних осіб за забезпечення стабільної роботи </w:t>
      </w:r>
      <w:proofErr w:type="spellStart"/>
      <w:r w:rsidRPr="0073048E">
        <w:rPr>
          <w:color w:val="000000" w:themeColor="text1"/>
          <w:sz w:val="28"/>
          <w:szCs w:val="28"/>
        </w:rPr>
        <w:t>котелень</w:t>
      </w:r>
      <w:proofErr w:type="spellEnd"/>
      <w:r w:rsidRPr="0073048E">
        <w:rPr>
          <w:color w:val="000000" w:themeColor="text1"/>
          <w:sz w:val="28"/>
          <w:szCs w:val="28"/>
        </w:rPr>
        <w:t xml:space="preserve"> та проходження опалювального сезону.</w:t>
      </w:r>
    </w:p>
    <w:p w:rsidR="002E4FA2" w:rsidRPr="0073048E" w:rsidRDefault="002E4FA2" w:rsidP="00B33325">
      <w:pPr>
        <w:pStyle w:val="a6"/>
        <w:numPr>
          <w:ilvl w:val="0"/>
          <w:numId w:val="5"/>
        </w:numPr>
        <w:spacing w:before="0" w:beforeAutospacing="0" w:after="0" w:afterAutospacing="0"/>
        <w:ind w:left="0" w:firstLine="851"/>
        <w:jc w:val="both"/>
        <w:rPr>
          <w:color w:val="000000" w:themeColor="text1"/>
          <w:sz w:val="28"/>
          <w:szCs w:val="28"/>
        </w:rPr>
      </w:pPr>
      <w:r w:rsidRPr="0073048E">
        <w:rPr>
          <w:color w:val="000000" w:themeColor="text1"/>
          <w:sz w:val="28"/>
          <w:szCs w:val="28"/>
        </w:rPr>
        <w:t>Контроль за виконанням цього розпорядження покласти на заступника міського голови за напрямком.</w:t>
      </w:r>
    </w:p>
    <w:p w:rsidR="00F15E03" w:rsidRPr="0073048E" w:rsidRDefault="00F15E03" w:rsidP="0073048E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F15E03" w:rsidP="008875E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  <w:r w:rsidRPr="0073048E">
        <w:rPr>
          <w:b/>
          <w:bCs/>
          <w:color w:val="000000" w:themeColor="text1"/>
          <w:sz w:val="28"/>
          <w:szCs w:val="28"/>
        </w:rPr>
        <w:t xml:space="preserve">Міський голова </w:t>
      </w:r>
      <w:r w:rsidR="002E4FA2" w:rsidRPr="0073048E">
        <w:rPr>
          <w:b/>
          <w:bCs/>
          <w:color w:val="000000" w:themeColor="text1"/>
          <w:sz w:val="28"/>
          <w:szCs w:val="28"/>
        </w:rPr>
        <w:tab/>
        <w:t>Олександр ЗАРУБІН</w:t>
      </w: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Pr="008875E2" w:rsidRDefault="008875E2" w:rsidP="008875E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  <w:r w:rsidRPr="008875E2">
        <w:rPr>
          <w:b/>
          <w:bCs/>
          <w:color w:val="000000" w:themeColor="text1"/>
          <w:sz w:val="28"/>
          <w:szCs w:val="28"/>
        </w:rPr>
        <w:t>Згідно з оригіналом:</w:t>
      </w:r>
    </w:p>
    <w:p w:rsidR="004B2912" w:rsidRDefault="008875E2" w:rsidP="008875E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  <w:r w:rsidRPr="008875E2">
        <w:rPr>
          <w:b/>
          <w:bCs/>
          <w:color w:val="000000" w:themeColor="text1"/>
          <w:sz w:val="28"/>
          <w:szCs w:val="28"/>
        </w:rPr>
        <w:t>Начальник загального відділу</w:t>
      </w:r>
      <w:r w:rsidRPr="008875E2">
        <w:rPr>
          <w:b/>
          <w:bCs/>
          <w:color w:val="000000" w:themeColor="text1"/>
          <w:sz w:val="28"/>
          <w:szCs w:val="28"/>
        </w:rPr>
        <w:tab/>
        <w:t>Марина КУПАР</w:t>
      </w: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8875E2" w:rsidRDefault="008875E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Default="004B2912" w:rsidP="004B2912">
      <w:pPr>
        <w:tabs>
          <w:tab w:val="left" w:pos="6804"/>
        </w:tabs>
        <w:jc w:val="both"/>
        <w:rPr>
          <w:b/>
          <w:bCs/>
          <w:color w:val="000000" w:themeColor="text1"/>
          <w:sz w:val="28"/>
          <w:szCs w:val="28"/>
        </w:rPr>
      </w:pPr>
    </w:p>
    <w:p w:rsidR="004B2912" w:rsidRPr="00437D27" w:rsidRDefault="004B2912" w:rsidP="004B2912">
      <w:pPr>
        <w:rPr>
          <w:rFonts w:eastAsia="Calibri"/>
          <w:b/>
          <w:bCs/>
          <w:sz w:val="28"/>
          <w:szCs w:val="28"/>
        </w:rPr>
      </w:pPr>
      <w:r w:rsidRPr="00437D27">
        <w:rPr>
          <w:rFonts w:eastAsia="Calibri"/>
          <w:b/>
          <w:bCs/>
          <w:sz w:val="28"/>
          <w:szCs w:val="28"/>
        </w:rPr>
        <w:t>Підготувала:</w:t>
      </w:r>
    </w:p>
    <w:p w:rsidR="004B2912" w:rsidRPr="00437D27" w:rsidRDefault="004B2912" w:rsidP="004B2912">
      <w:pPr>
        <w:rPr>
          <w:rFonts w:eastAsia="Calibri"/>
          <w:sz w:val="28"/>
          <w:szCs w:val="28"/>
        </w:rPr>
      </w:pPr>
    </w:p>
    <w:p w:rsidR="004B2912" w:rsidRPr="00437D27" w:rsidRDefault="004B2912" w:rsidP="004B2912">
      <w:pPr>
        <w:rPr>
          <w:rFonts w:eastAsia="Calibri"/>
          <w:sz w:val="28"/>
          <w:szCs w:val="28"/>
        </w:rPr>
      </w:pPr>
      <w:r w:rsidRPr="00437D27">
        <w:rPr>
          <w:rFonts w:eastAsia="Calibri"/>
          <w:sz w:val="28"/>
          <w:szCs w:val="28"/>
        </w:rPr>
        <w:t xml:space="preserve">Провідний спеціаліст відділу з питань </w:t>
      </w:r>
    </w:p>
    <w:p w:rsidR="004B2912" w:rsidRPr="00437D27" w:rsidRDefault="004B2912" w:rsidP="004B2912">
      <w:pPr>
        <w:tabs>
          <w:tab w:val="left" w:pos="7088"/>
        </w:tabs>
        <w:rPr>
          <w:rFonts w:eastAsia="Calibri"/>
          <w:sz w:val="28"/>
          <w:szCs w:val="28"/>
        </w:rPr>
      </w:pPr>
      <w:r w:rsidRPr="00437D27">
        <w:rPr>
          <w:rFonts w:eastAsia="Calibri"/>
          <w:sz w:val="28"/>
          <w:szCs w:val="28"/>
        </w:rPr>
        <w:t xml:space="preserve">інфраструктури та ЖКГ </w:t>
      </w:r>
      <w:r>
        <w:rPr>
          <w:rFonts w:eastAsia="Calibri"/>
          <w:sz w:val="28"/>
          <w:szCs w:val="28"/>
        </w:rPr>
        <w:tab/>
      </w:r>
      <w:r w:rsidRPr="00437D27">
        <w:rPr>
          <w:rFonts w:eastAsia="Calibri"/>
          <w:sz w:val="28"/>
          <w:szCs w:val="28"/>
        </w:rPr>
        <w:t>Сюзанна АМАЙРЕХ</w:t>
      </w:r>
    </w:p>
    <w:p w:rsidR="004B2912" w:rsidRDefault="004B2912" w:rsidP="004B2912">
      <w:pPr>
        <w:rPr>
          <w:rFonts w:eastAsia="Calibri"/>
          <w:b/>
          <w:bCs/>
          <w:sz w:val="28"/>
          <w:szCs w:val="28"/>
        </w:rPr>
      </w:pPr>
    </w:p>
    <w:p w:rsidR="004B2912" w:rsidRPr="00437D27" w:rsidRDefault="004B2912" w:rsidP="004B2912">
      <w:pPr>
        <w:rPr>
          <w:rFonts w:eastAsia="Calibri"/>
          <w:b/>
          <w:bCs/>
          <w:sz w:val="28"/>
          <w:szCs w:val="28"/>
        </w:rPr>
      </w:pPr>
      <w:r w:rsidRPr="00437D27">
        <w:rPr>
          <w:rFonts w:eastAsia="Calibri"/>
          <w:b/>
          <w:bCs/>
          <w:sz w:val="28"/>
          <w:szCs w:val="28"/>
        </w:rPr>
        <w:t>Погоджено:</w:t>
      </w:r>
    </w:p>
    <w:p w:rsidR="004B2912" w:rsidRPr="00437D27" w:rsidRDefault="004B2912" w:rsidP="004B2912">
      <w:pPr>
        <w:rPr>
          <w:rFonts w:eastAsia="Calibri"/>
          <w:sz w:val="28"/>
          <w:szCs w:val="28"/>
        </w:rPr>
      </w:pPr>
    </w:p>
    <w:p w:rsidR="004B2912" w:rsidRPr="00437D27" w:rsidRDefault="004B2912" w:rsidP="004B2912">
      <w:pPr>
        <w:tabs>
          <w:tab w:val="left" w:pos="7088"/>
        </w:tabs>
        <w:rPr>
          <w:rFonts w:eastAsia="Calibri"/>
          <w:sz w:val="28"/>
          <w:szCs w:val="28"/>
        </w:rPr>
      </w:pPr>
      <w:r w:rsidRPr="00437D27">
        <w:rPr>
          <w:rFonts w:eastAsia="Calibri"/>
          <w:sz w:val="28"/>
          <w:szCs w:val="28"/>
        </w:rPr>
        <w:t>Заступни</w:t>
      </w:r>
      <w:r>
        <w:rPr>
          <w:rFonts w:eastAsia="Calibri"/>
          <w:sz w:val="28"/>
          <w:szCs w:val="28"/>
        </w:rPr>
        <w:t>ця</w:t>
      </w:r>
      <w:r w:rsidRPr="00437D27">
        <w:rPr>
          <w:rFonts w:eastAsia="Calibri"/>
          <w:sz w:val="28"/>
          <w:szCs w:val="28"/>
        </w:rPr>
        <w:t xml:space="preserve"> міського голови </w:t>
      </w:r>
      <w:r>
        <w:rPr>
          <w:rFonts w:eastAsia="Calibri"/>
          <w:sz w:val="28"/>
          <w:szCs w:val="28"/>
        </w:rPr>
        <w:tab/>
        <w:t>Наталія</w:t>
      </w:r>
      <w:r w:rsidRPr="00437D2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УЛЬЯНОВА</w:t>
      </w:r>
    </w:p>
    <w:p w:rsidR="004B2912" w:rsidRPr="00437D27" w:rsidRDefault="004B2912" w:rsidP="004B2912">
      <w:pPr>
        <w:rPr>
          <w:rFonts w:eastAsia="Calibri"/>
          <w:sz w:val="28"/>
          <w:szCs w:val="28"/>
        </w:rPr>
      </w:pPr>
    </w:p>
    <w:p w:rsidR="004B2912" w:rsidRPr="00437D27" w:rsidRDefault="004B2912" w:rsidP="004B2912">
      <w:pPr>
        <w:rPr>
          <w:rFonts w:eastAsia="Calibri"/>
          <w:sz w:val="28"/>
          <w:szCs w:val="28"/>
        </w:rPr>
      </w:pPr>
    </w:p>
    <w:p w:rsidR="004B2912" w:rsidRPr="00437D27" w:rsidRDefault="004B2912" w:rsidP="004B2912">
      <w:pPr>
        <w:rPr>
          <w:rFonts w:eastAsia="Calibri"/>
          <w:sz w:val="28"/>
          <w:szCs w:val="28"/>
        </w:rPr>
      </w:pPr>
      <w:r w:rsidRPr="00437D27">
        <w:rPr>
          <w:rFonts w:eastAsia="Calibri"/>
          <w:sz w:val="28"/>
          <w:szCs w:val="28"/>
        </w:rPr>
        <w:t xml:space="preserve">Начальник </w:t>
      </w:r>
      <w:r>
        <w:rPr>
          <w:rFonts w:eastAsia="Calibri"/>
          <w:sz w:val="28"/>
          <w:szCs w:val="28"/>
        </w:rPr>
        <w:t>Управління</w:t>
      </w:r>
      <w:r w:rsidRPr="00437D2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розвитку</w:t>
      </w:r>
    </w:p>
    <w:p w:rsidR="004B2912" w:rsidRPr="00437D27" w:rsidRDefault="004B2912" w:rsidP="004B2912">
      <w:pPr>
        <w:tabs>
          <w:tab w:val="left" w:pos="7371"/>
        </w:tabs>
        <w:rPr>
          <w:rFonts w:eastAsia="Calibri"/>
          <w:sz w:val="28"/>
          <w:szCs w:val="28"/>
        </w:rPr>
      </w:pPr>
      <w:r w:rsidRPr="00437D27">
        <w:rPr>
          <w:rFonts w:eastAsia="Calibri"/>
          <w:sz w:val="28"/>
          <w:szCs w:val="28"/>
        </w:rPr>
        <w:t xml:space="preserve">інфраструктури та ЖКГ </w:t>
      </w:r>
      <w:r>
        <w:rPr>
          <w:rFonts w:eastAsia="Calibri"/>
          <w:sz w:val="28"/>
          <w:szCs w:val="28"/>
        </w:rPr>
        <w:tab/>
        <w:t>Марина САВЧУК</w:t>
      </w:r>
    </w:p>
    <w:p w:rsidR="004B2912" w:rsidRPr="00437D27" w:rsidRDefault="004B2912" w:rsidP="004B2912">
      <w:pPr>
        <w:rPr>
          <w:rFonts w:eastAsia="Calibri"/>
          <w:sz w:val="28"/>
          <w:szCs w:val="28"/>
        </w:rPr>
      </w:pPr>
    </w:p>
    <w:p w:rsidR="004B2912" w:rsidRPr="00437D27" w:rsidRDefault="004B2912" w:rsidP="004B2912">
      <w:pPr>
        <w:tabs>
          <w:tab w:val="left" w:pos="7088"/>
        </w:tabs>
        <w:rPr>
          <w:rFonts w:eastAsia="Calibri"/>
          <w:sz w:val="28"/>
          <w:szCs w:val="28"/>
        </w:rPr>
      </w:pPr>
      <w:r w:rsidRPr="00437D27">
        <w:rPr>
          <w:rFonts w:eastAsia="Calibri"/>
          <w:sz w:val="28"/>
          <w:szCs w:val="28"/>
        </w:rPr>
        <w:t xml:space="preserve">Начальник юридичного відділу </w:t>
      </w:r>
      <w:r>
        <w:rPr>
          <w:rFonts w:eastAsia="Calibri"/>
          <w:sz w:val="28"/>
          <w:szCs w:val="28"/>
        </w:rPr>
        <w:tab/>
      </w:r>
      <w:r w:rsidRPr="00437D27">
        <w:rPr>
          <w:rFonts w:eastAsia="Calibri"/>
          <w:sz w:val="28"/>
          <w:szCs w:val="28"/>
        </w:rPr>
        <w:t>Леся МАРУЖЕНКО</w:t>
      </w:r>
    </w:p>
    <w:p w:rsidR="004B2912" w:rsidRPr="00437D27" w:rsidRDefault="004B2912" w:rsidP="004B2912">
      <w:pPr>
        <w:rPr>
          <w:rFonts w:eastAsia="Calibri"/>
          <w:sz w:val="28"/>
          <w:szCs w:val="28"/>
        </w:rPr>
      </w:pPr>
    </w:p>
    <w:p w:rsidR="004B2912" w:rsidRPr="00437D27" w:rsidRDefault="004B2912" w:rsidP="004B2912">
      <w:pPr>
        <w:rPr>
          <w:rFonts w:eastAsia="Calibri"/>
          <w:sz w:val="28"/>
          <w:szCs w:val="28"/>
        </w:rPr>
      </w:pPr>
      <w:r w:rsidRPr="00437D27">
        <w:rPr>
          <w:rFonts w:eastAsia="Calibri"/>
          <w:sz w:val="28"/>
          <w:szCs w:val="28"/>
        </w:rPr>
        <w:t xml:space="preserve">Головний спеціаліст з питань </w:t>
      </w:r>
    </w:p>
    <w:p w:rsidR="004B2912" w:rsidRDefault="004B2912" w:rsidP="004B2912">
      <w:pPr>
        <w:tabs>
          <w:tab w:val="left" w:pos="7088"/>
        </w:tabs>
        <w:rPr>
          <w:rFonts w:eastAsia="Calibri"/>
          <w:sz w:val="28"/>
          <w:szCs w:val="28"/>
        </w:rPr>
      </w:pPr>
      <w:r w:rsidRPr="00437D27">
        <w:rPr>
          <w:rFonts w:eastAsia="Calibri"/>
          <w:sz w:val="28"/>
          <w:szCs w:val="28"/>
        </w:rPr>
        <w:t xml:space="preserve">запобігання та виявлення корупції </w:t>
      </w:r>
      <w:r>
        <w:rPr>
          <w:rFonts w:eastAsia="Calibri"/>
          <w:sz w:val="28"/>
          <w:szCs w:val="28"/>
        </w:rPr>
        <w:tab/>
      </w:r>
      <w:r w:rsidRPr="00437D27">
        <w:rPr>
          <w:rFonts w:eastAsia="Calibri"/>
          <w:sz w:val="28"/>
          <w:szCs w:val="28"/>
        </w:rPr>
        <w:t>Олена НАРДЕКОВА</w:t>
      </w:r>
    </w:p>
    <w:p w:rsidR="0039422B" w:rsidRDefault="0039422B" w:rsidP="004B2912">
      <w:pPr>
        <w:tabs>
          <w:tab w:val="left" w:pos="7088"/>
        </w:tabs>
        <w:rPr>
          <w:rFonts w:eastAsia="Calibri"/>
          <w:sz w:val="28"/>
          <w:szCs w:val="28"/>
        </w:rPr>
      </w:pPr>
    </w:p>
    <w:p w:rsidR="0039422B" w:rsidRDefault="0039422B" w:rsidP="004B2912">
      <w:pPr>
        <w:tabs>
          <w:tab w:val="left" w:pos="7088"/>
        </w:tabs>
        <w:rPr>
          <w:rFonts w:eastAsia="Calibri"/>
          <w:sz w:val="28"/>
          <w:szCs w:val="28"/>
        </w:rPr>
      </w:pPr>
    </w:p>
    <w:p w:rsidR="0039422B" w:rsidRDefault="0039422B" w:rsidP="004B2912">
      <w:pPr>
        <w:tabs>
          <w:tab w:val="left" w:pos="7088"/>
        </w:tabs>
        <w:rPr>
          <w:rFonts w:eastAsia="Calibri"/>
          <w:sz w:val="28"/>
          <w:szCs w:val="28"/>
        </w:rPr>
      </w:pP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 xml:space="preserve">О100702 (Жорнівка — Дзвінкове): Стан </w:t>
      </w:r>
      <w:proofErr w:type="spellStart"/>
      <w:r w:rsidRPr="0039422B">
        <w:rPr>
          <w:rFonts w:eastAsia="Calibri"/>
          <w:sz w:val="28"/>
          <w:szCs w:val="28"/>
        </w:rPr>
        <w:t>помірно</w:t>
      </w:r>
      <w:proofErr w:type="spellEnd"/>
      <w:r w:rsidRPr="0039422B">
        <w:rPr>
          <w:rFonts w:eastAsia="Calibri"/>
          <w:sz w:val="28"/>
          <w:szCs w:val="28"/>
        </w:rPr>
        <w:t xml:space="preserve"> задовільний; асфальт старий, присутня значна </w:t>
      </w:r>
      <w:proofErr w:type="spellStart"/>
      <w:r w:rsidRPr="0039422B">
        <w:rPr>
          <w:rFonts w:eastAsia="Calibri"/>
          <w:sz w:val="28"/>
          <w:szCs w:val="28"/>
        </w:rPr>
        <w:t>ямковість</w:t>
      </w:r>
      <w:proofErr w:type="spellEnd"/>
      <w:r w:rsidRPr="0039422B">
        <w:rPr>
          <w:rFonts w:eastAsia="Calibri"/>
          <w:sz w:val="28"/>
          <w:szCs w:val="28"/>
        </w:rPr>
        <w:t xml:space="preserve"> та напливи, узбіччя зарослі, дорога потребує ямкового або карткового ремонту.</w:t>
      </w: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>О101314 (Боярка — Малютянка — Іванків — Глеваха): Стан задовільний; покриття зношене через високий трафік, періодично проводяться локальні ямкові ремонти, є дефекти на ділянках між селами.</w:t>
      </w: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 xml:space="preserve">О101318 (Княжичі — Забір'я — Віта-Поштова): Стан переважно задовільний; дорога має важливе значення, тому покриття підтримується поточними ремонтами, але є </w:t>
      </w:r>
      <w:proofErr w:type="spellStart"/>
      <w:r w:rsidRPr="0039422B">
        <w:rPr>
          <w:rFonts w:eastAsia="Calibri"/>
          <w:sz w:val="28"/>
          <w:szCs w:val="28"/>
        </w:rPr>
        <w:t>колійність</w:t>
      </w:r>
      <w:proofErr w:type="spellEnd"/>
      <w:r w:rsidRPr="0039422B">
        <w:rPr>
          <w:rFonts w:eastAsia="Calibri"/>
          <w:sz w:val="28"/>
          <w:szCs w:val="28"/>
        </w:rPr>
        <w:t xml:space="preserve"> та тріщини.</w:t>
      </w: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 xml:space="preserve">О100720 (Васильків — Княжичі — Лука — </w:t>
      </w:r>
      <w:proofErr w:type="spellStart"/>
      <w:r w:rsidRPr="0039422B">
        <w:rPr>
          <w:rFonts w:eastAsia="Calibri"/>
          <w:sz w:val="28"/>
          <w:szCs w:val="28"/>
        </w:rPr>
        <w:t>Гореничі</w:t>
      </w:r>
      <w:proofErr w:type="spellEnd"/>
      <w:r w:rsidRPr="0039422B">
        <w:rPr>
          <w:rFonts w:eastAsia="Calibri"/>
          <w:sz w:val="28"/>
          <w:szCs w:val="28"/>
        </w:rPr>
        <w:t xml:space="preserve"> — /М-06/): Стан задовільний; протяжна обласна дорога з нерівномірним покриттям — ближче до траси М-06 стан кращий, на сільських ділянках є вибоїни.</w:t>
      </w: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 xml:space="preserve">С101310 (Васильків — Княжичі — Лука — </w:t>
      </w:r>
      <w:proofErr w:type="spellStart"/>
      <w:r w:rsidRPr="0039422B">
        <w:rPr>
          <w:rFonts w:eastAsia="Calibri"/>
          <w:sz w:val="28"/>
          <w:szCs w:val="28"/>
        </w:rPr>
        <w:t>Гореничі</w:t>
      </w:r>
      <w:proofErr w:type="spellEnd"/>
      <w:r w:rsidRPr="0039422B">
        <w:rPr>
          <w:rFonts w:eastAsia="Calibri"/>
          <w:sz w:val="28"/>
          <w:szCs w:val="28"/>
        </w:rPr>
        <w:t xml:space="preserve"> — /М-06/ — Жорнівка): Стан задовільний, місцями аварійний; вузька сільська дорога з напливами та руйнуваннями покриття, потребує регулярного латання.</w:t>
      </w: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>С101311 (Княжичі — Віта-Поштова / — Забір'я): Стан задовільний; коротка під'їзна ділянка, асфальт старий, є дрібні вибоїни та тріщини.</w:t>
      </w: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 xml:space="preserve">С101322 (/Білогородка — Бобриця — Жорнівка/ — </w:t>
      </w:r>
      <w:proofErr w:type="spellStart"/>
      <w:r w:rsidRPr="0039422B">
        <w:rPr>
          <w:rFonts w:eastAsia="Calibri"/>
          <w:sz w:val="28"/>
          <w:szCs w:val="28"/>
        </w:rPr>
        <w:t>Ковбасин</w:t>
      </w:r>
      <w:proofErr w:type="spellEnd"/>
      <w:r w:rsidRPr="0039422B">
        <w:rPr>
          <w:rFonts w:eastAsia="Calibri"/>
          <w:sz w:val="28"/>
          <w:szCs w:val="28"/>
        </w:rPr>
        <w:t xml:space="preserve">): Стан задовільний, ближче до незадовільного; тупиковий під'їзд до </w:t>
      </w:r>
      <w:proofErr w:type="spellStart"/>
      <w:r w:rsidRPr="0039422B">
        <w:rPr>
          <w:rFonts w:eastAsia="Calibri"/>
          <w:sz w:val="28"/>
          <w:szCs w:val="28"/>
        </w:rPr>
        <w:t>хутора</w:t>
      </w:r>
      <w:proofErr w:type="spellEnd"/>
      <w:r w:rsidRPr="0039422B">
        <w:rPr>
          <w:rFonts w:eastAsia="Calibri"/>
          <w:sz w:val="28"/>
          <w:szCs w:val="28"/>
        </w:rPr>
        <w:t xml:space="preserve"> через лісову зону, покриття зношене, присутня </w:t>
      </w:r>
      <w:proofErr w:type="spellStart"/>
      <w:r w:rsidRPr="0039422B">
        <w:rPr>
          <w:rFonts w:eastAsia="Calibri"/>
          <w:sz w:val="28"/>
          <w:szCs w:val="28"/>
        </w:rPr>
        <w:t>ямковість</w:t>
      </w:r>
      <w:proofErr w:type="spellEnd"/>
      <w:r w:rsidRPr="0039422B">
        <w:rPr>
          <w:rFonts w:eastAsia="Calibri"/>
          <w:sz w:val="28"/>
          <w:szCs w:val="28"/>
        </w:rPr>
        <w:t>.</w:t>
      </w: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 xml:space="preserve">С101323 (Білогородка — Бобриця — Жорнівка): Стан задовільний; основна </w:t>
      </w:r>
      <w:proofErr w:type="spellStart"/>
      <w:r w:rsidRPr="0039422B">
        <w:rPr>
          <w:rFonts w:eastAsia="Calibri"/>
          <w:sz w:val="28"/>
          <w:szCs w:val="28"/>
        </w:rPr>
        <w:t>двосмугова</w:t>
      </w:r>
      <w:proofErr w:type="spellEnd"/>
      <w:r w:rsidRPr="0039422B">
        <w:rPr>
          <w:rFonts w:eastAsia="Calibri"/>
          <w:sz w:val="28"/>
          <w:szCs w:val="28"/>
        </w:rPr>
        <w:t xml:space="preserve"> артерія громад, покриття періодично латають, але через рух автобусів утворюються напливи та колії.</w:t>
      </w:r>
    </w:p>
    <w:p w:rsidR="0039422B" w:rsidRPr="0039422B" w:rsidRDefault="0039422B" w:rsidP="0039422B">
      <w:pPr>
        <w:pStyle w:val="a5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7088"/>
        </w:tabs>
        <w:rPr>
          <w:rFonts w:eastAsia="Calibri"/>
          <w:sz w:val="28"/>
          <w:szCs w:val="28"/>
        </w:rPr>
      </w:pPr>
      <w:r w:rsidRPr="0039422B">
        <w:rPr>
          <w:rFonts w:eastAsia="Calibri"/>
          <w:sz w:val="28"/>
          <w:szCs w:val="28"/>
        </w:rPr>
        <w:t>С101324 (Забір'я — Боярка): Стан задовільний; дорога вузька (IV категорія), асфальт зношений маршрутками, є регулярні вибоїни, підтримується виключно локальним ямковим ремонтом.</w:t>
      </w:r>
    </w:p>
    <w:sectPr w:rsidR="0039422B" w:rsidRPr="0039422B" w:rsidSect="00D600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3736C"/>
    <w:multiLevelType w:val="hybridMultilevel"/>
    <w:tmpl w:val="A8B81C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866CC"/>
    <w:multiLevelType w:val="multilevel"/>
    <w:tmpl w:val="C156A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B17955"/>
    <w:multiLevelType w:val="hybridMultilevel"/>
    <w:tmpl w:val="215ADD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93E34"/>
    <w:multiLevelType w:val="multilevel"/>
    <w:tmpl w:val="251C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416E43"/>
    <w:multiLevelType w:val="hybridMultilevel"/>
    <w:tmpl w:val="A52AB04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B5230"/>
    <w:multiLevelType w:val="multilevel"/>
    <w:tmpl w:val="98DA7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F18F2"/>
    <w:multiLevelType w:val="multilevel"/>
    <w:tmpl w:val="5212D6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056"/>
    <w:rsid w:val="00141B41"/>
    <w:rsid w:val="001A0AD9"/>
    <w:rsid w:val="002E4FA2"/>
    <w:rsid w:val="0035604F"/>
    <w:rsid w:val="00361F13"/>
    <w:rsid w:val="00364056"/>
    <w:rsid w:val="0039422B"/>
    <w:rsid w:val="003E0171"/>
    <w:rsid w:val="00430DCA"/>
    <w:rsid w:val="004B2912"/>
    <w:rsid w:val="0073048E"/>
    <w:rsid w:val="007A03D0"/>
    <w:rsid w:val="008875E2"/>
    <w:rsid w:val="009C6EAD"/>
    <w:rsid w:val="00A04093"/>
    <w:rsid w:val="00B04139"/>
    <w:rsid w:val="00B33325"/>
    <w:rsid w:val="00B834F2"/>
    <w:rsid w:val="00B96E31"/>
    <w:rsid w:val="00C57898"/>
    <w:rsid w:val="00D6005C"/>
    <w:rsid w:val="00E44D2D"/>
    <w:rsid w:val="00E86299"/>
    <w:rsid w:val="00F15E03"/>
    <w:rsid w:val="00FA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26E0"/>
  <w15:chartTrackingRefBased/>
  <w15:docId w15:val="{EFCBE55B-A10C-41A5-8056-0C1F0D2F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973,baiaagaaboqcaaadjhuaaawcfqaaaaaaaaaaaaaaaaaaaaaaaaaaaaaaaaaaaaaaaaaaaaaaaaaaaaaaaaaaaaaaaaaaaaaaaaaaaaaaaaaaaaaaaaaaaaaaaaaaaaaaaaaaaaaaaaaaaaaaaaaaaaaaaaaaaaaaaaaaaaaaaaaaaaaaaaaaaaaaaaaaaaaaaaaaaaaaaaaaaaaaaaaaaaaaaaaaaaaaaaaaaaaa"/>
    <w:basedOn w:val="a"/>
    <w:rsid w:val="00F15E03"/>
    <w:pPr>
      <w:spacing w:before="100" w:beforeAutospacing="1" w:after="100" w:afterAutospacing="1"/>
    </w:pPr>
    <w:rPr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7A03D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A03D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2E4FA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E4FA2"/>
    <w:pPr>
      <w:spacing w:before="100" w:beforeAutospacing="1" w:after="100" w:afterAutospacing="1"/>
    </w:pPr>
    <w:rPr>
      <w:lang w:eastAsia="uk-UA"/>
    </w:rPr>
  </w:style>
  <w:style w:type="character" w:customStyle="1" w:styleId="citation-831">
    <w:name w:val="citation-831"/>
    <w:basedOn w:val="a0"/>
    <w:rsid w:val="002E4FA2"/>
  </w:style>
  <w:style w:type="character" w:customStyle="1" w:styleId="citation-829">
    <w:name w:val="citation-829"/>
    <w:basedOn w:val="a0"/>
    <w:rsid w:val="002E4FA2"/>
  </w:style>
  <w:style w:type="character" w:customStyle="1" w:styleId="citation-828">
    <w:name w:val="citation-828"/>
    <w:basedOn w:val="a0"/>
    <w:rsid w:val="002E4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9C489-4F8C-4642-9F2C-DE586EF95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2312</Words>
  <Characters>1318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Крук</dc:creator>
  <cp:keywords/>
  <dc:description/>
  <cp:lastModifiedBy>Сюзанна Амайрех</cp:lastModifiedBy>
  <cp:revision>6</cp:revision>
  <cp:lastPrinted>2026-10-30T08:52:00Z</cp:lastPrinted>
  <dcterms:created xsi:type="dcterms:W3CDTF">2026-10-29T11:16:00Z</dcterms:created>
  <dcterms:modified xsi:type="dcterms:W3CDTF">2026-10-30T08:53:00Z</dcterms:modified>
</cp:coreProperties>
</file>